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EE9" w:rsidRPr="00501EE9" w:rsidRDefault="00501EE9" w:rsidP="00A43F54">
      <w:pPr>
        <w:pStyle w:val="Betarp"/>
        <w:jc w:val="center"/>
        <w:rPr>
          <w:rFonts w:ascii="Monotype Corsiva" w:hAnsi="Monotype Corsiva"/>
          <w:noProof/>
          <w:sz w:val="40"/>
          <w:szCs w:val="40"/>
          <w:lang w:eastAsia="lt-LT"/>
        </w:rPr>
      </w:pPr>
      <w:r>
        <w:rPr>
          <w:rFonts w:ascii="Monotype Corsiva" w:hAnsi="Monotype Corsiva"/>
          <w:noProof/>
          <w:sz w:val="40"/>
          <w:szCs w:val="40"/>
          <w:lang w:eastAsia="lt-LT"/>
        </w:rPr>
        <w:t>XV Rokiškio rajono savivaldybės seniūnijų sporto žaidynės</w:t>
      </w:r>
    </w:p>
    <w:p w:rsidR="00501EE9" w:rsidRDefault="00501EE9" w:rsidP="00F90EB2">
      <w:pPr>
        <w:pStyle w:val="Betarp"/>
        <w:rPr>
          <w:noProof/>
          <w:lang w:eastAsia="lt-LT"/>
        </w:rPr>
      </w:pPr>
    </w:p>
    <w:p w:rsidR="00501EE9" w:rsidRDefault="00501EE9" w:rsidP="00F90EB2">
      <w:pPr>
        <w:pStyle w:val="Betarp"/>
        <w:rPr>
          <w:noProof/>
          <w:lang w:eastAsia="lt-LT"/>
        </w:rPr>
      </w:pPr>
    </w:p>
    <w:p w:rsidR="003B29AA" w:rsidRDefault="003B29AA" w:rsidP="00F90EB2">
      <w:pPr>
        <w:pStyle w:val="Betarp"/>
      </w:pPr>
      <w:r>
        <w:rPr>
          <w:noProof/>
          <w:lang w:eastAsia="lt-LT"/>
        </w:rPr>
        <w:drawing>
          <wp:inline distT="0" distB="0" distL="0" distR="0">
            <wp:extent cx="6115050" cy="6619875"/>
            <wp:effectExtent l="0" t="0" r="0" b="9525"/>
            <wp:docPr id="1" name="Paveikslėlis 1" descr="C:\Users\Kriaunu sen\Documents\Desktop\IMG_20190124_18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ocuments\Desktop\IMG_20190124_182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E9" w:rsidRDefault="00501EE9" w:rsidP="00F90EB2">
      <w:pPr>
        <w:pStyle w:val="Betarp"/>
      </w:pPr>
    </w:p>
    <w:p w:rsidR="00501EE9" w:rsidRDefault="00501EE9" w:rsidP="00F90EB2">
      <w:pPr>
        <w:pStyle w:val="Betarp"/>
        <w:rPr>
          <w:rFonts w:ascii="Times New Roman" w:hAnsi="Times New Roman" w:cs="Times New Roman"/>
        </w:rPr>
      </w:pPr>
    </w:p>
    <w:p w:rsidR="00501EE9" w:rsidRPr="00501EE9" w:rsidRDefault="00501EE9" w:rsidP="00F90EB2">
      <w:pPr>
        <w:pStyle w:val="Betarp"/>
        <w:rPr>
          <w:rFonts w:ascii="Times New Roman" w:hAnsi="Times New Roman" w:cs="Times New Roman"/>
          <w:sz w:val="24"/>
          <w:szCs w:val="24"/>
        </w:rPr>
      </w:pPr>
    </w:p>
    <w:p w:rsidR="00501EE9" w:rsidRDefault="00501EE9" w:rsidP="00F90EB2">
      <w:pPr>
        <w:pStyle w:val="Betarp"/>
      </w:pPr>
    </w:p>
    <w:p w:rsidR="00501EE9" w:rsidRDefault="00501EE9" w:rsidP="00F90EB2">
      <w:pPr>
        <w:pStyle w:val="Betarp"/>
      </w:pPr>
    </w:p>
    <w:p w:rsidR="00501EE9" w:rsidRDefault="00501EE9" w:rsidP="00501EE9">
      <w:pPr>
        <w:pStyle w:val="Betarp"/>
        <w:jc w:val="center"/>
      </w:pPr>
      <w:r>
        <w:t>Kriaunų seniūnijos žaidėjai Ričardas Žukauskas ir Povilas Stakys</w:t>
      </w:r>
    </w:p>
    <w:p w:rsidR="00501EE9" w:rsidRDefault="003B29AA">
      <w:r>
        <w:rPr>
          <w:noProof/>
          <w:lang w:eastAsia="lt-LT"/>
        </w:rPr>
        <w:lastRenderedPageBreak/>
        <w:drawing>
          <wp:inline distT="0" distB="0" distL="0" distR="0">
            <wp:extent cx="6105525" cy="7391400"/>
            <wp:effectExtent l="0" t="0" r="9525" b="0"/>
            <wp:docPr id="2" name="Paveikslėlis 2" descr="C:\Users\Kriaunu sen\Documents\Desktop\IMG_20190124_18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aunu sen\Documents\Desktop\IMG_20190124_18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E9" w:rsidRDefault="00501EE9"/>
    <w:p w:rsidR="00501EE9" w:rsidRPr="00501EE9" w:rsidRDefault="00501EE9" w:rsidP="00FB3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Kriaunų seniūnijos žaidėja Lašų kaimo b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endruomenės pirmininkė Aldona Vingelienė</w:t>
      </w:r>
    </w:p>
    <w:p w:rsidR="00501EE9" w:rsidRDefault="003B29AA">
      <w:r>
        <w:rPr>
          <w:noProof/>
          <w:lang w:eastAsia="lt-LT"/>
        </w:rPr>
        <w:lastRenderedPageBreak/>
        <w:drawing>
          <wp:inline distT="0" distB="0" distL="0" distR="0">
            <wp:extent cx="6048375" cy="8001594"/>
            <wp:effectExtent l="0" t="0" r="0" b="0"/>
            <wp:docPr id="3" name="Paveikslėlis 3" descr="C:\Users\Kriaunu sen\Documents\Desktop\IMG_20190123_17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aunu sen\Documents\Desktop\IMG_20190123_17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64" cy="80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E9" w:rsidRDefault="00501EE9"/>
    <w:p w:rsidR="00501EE9" w:rsidRPr="00501EE9" w:rsidRDefault="00DB678C" w:rsidP="00DB67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Rimti ir susikaupę žaidėjai</w:t>
      </w:r>
    </w:p>
    <w:p w:rsidR="00110B2D" w:rsidRDefault="003B29AA">
      <w:r>
        <w:rPr>
          <w:noProof/>
          <w:lang w:eastAsia="lt-LT"/>
        </w:rPr>
        <w:lastRenderedPageBreak/>
        <w:drawing>
          <wp:inline distT="0" distB="0" distL="0" distR="0">
            <wp:extent cx="6105525" cy="6448425"/>
            <wp:effectExtent l="0" t="0" r="9525" b="9525"/>
            <wp:docPr id="4" name="Paveikslėlis 4" descr="C:\Users\Kriaunu sen\Documents\Desktop\IMG_20190126_13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aunu sen\Documents\Desktop\IMG_20190126_13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8C" w:rsidRDefault="00DB678C"/>
    <w:p w:rsidR="00DB678C" w:rsidRPr="00DB678C" w:rsidRDefault="00DB678C" w:rsidP="00DB67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Kriaunų seniūnijos stalo tenisininkai užėmė garbingą 3 vietą žaidynėse: pirmas iš kairės Vytautas Zizas, trečia – Aušra Tičkienė, ketvirtas – Vytautas Puriuškis.</w:t>
      </w:r>
    </w:p>
    <w:sectPr w:rsidR="00DB678C" w:rsidRPr="00DB678C" w:rsidSect="001477F0">
      <w:headerReference w:type="default" r:id="rId10"/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473" w:rsidRDefault="00163473" w:rsidP="003B29AA">
      <w:pPr>
        <w:spacing w:after="0" w:line="240" w:lineRule="auto"/>
      </w:pPr>
      <w:r>
        <w:separator/>
      </w:r>
    </w:p>
  </w:endnote>
  <w:endnote w:type="continuationSeparator" w:id="0">
    <w:p w:rsidR="00163473" w:rsidRDefault="00163473" w:rsidP="003B2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473" w:rsidRDefault="00163473" w:rsidP="003B29AA">
      <w:pPr>
        <w:spacing w:after="0" w:line="240" w:lineRule="auto"/>
      </w:pPr>
      <w:r>
        <w:separator/>
      </w:r>
    </w:p>
  </w:footnote>
  <w:footnote w:type="continuationSeparator" w:id="0">
    <w:p w:rsidR="00163473" w:rsidRDefault="00163473" w:rsidP="003B2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9AA" w:rsidRPr="00E24BB1" w:rsidRDefault="003B29AA" w:rsidP="003B29AA">
    <w:pPr>
      <w:pStyle w:val="Antrats"/>
      <w:jc w:val="center"/>
      <w:rPr>
        <w:rFonts w:ascii="Monotype Corsiva" w:hAnsi="Monotype Corsiva"/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AA"/>
    <w:rsid w:val="000A1264"/>
    <w:rsid w:val="00110B2D"/>
    <w:rsid w:val="001477F0"/>
    <w:rsid w:val="00163473"/>
    <w:rsid w:val="00234124"/>
    <w:rsid w:val="003B29AA"/>
    <w:rsid w:val="00501EE9"/>
    <w:rsid w:val="00853FB0"/>
    <w:rsid w:val="00A43F54"/>
    <w:rsid w:val="00C26E3E"/>
    <w:rsid w:val="00CB0D34"/>
    <w:rsid w:val="00DB678C"/>
    <w:rsid w:val="00E24BB1"/>
    <w:rsid w:val="00F90EB2"/>
    <w:rsid w:val="00FB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5EC0ED-9212-4C31-BA4B-3991D540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B2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9AA"/>
  </w:style>
  <w:style w:type="paragraph" w:styleId="Porat">
    <w:name w:val="footer"/>
    <w:basedOn w:val="prastasis"/>
    <w:link w:val="PoratDiagrama"/>
    <w:uiPriority w:val="99"/>
    <w:unhideWhenUsed/>
    <w:rsid w:val="003B2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9AA"/>
  </w:style>
  <w:style w:type="paragraph" w:styleId="Betarp">
    <w:name w:val="No Spacing"/>
    <w:uiPriority w:val="1"/>
    <w:qFormat/>
    <w:rsid w:val="00F90E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261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10</cp:revision>
  <dcterms:created xsi:type="dcterms:W3CDTF">2019-02-01T12:58:00Z</dcterms:created>
  <dcterms:modified xsi:type="dcterms:W3CDTF">2019-02-01T13:39:00Z</dcterms:modified>
</cp:coreProperties>
</file>