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74AF" w14:textId="799C57AF" w:rsidR="008F34FA" w:rsidRPr="00C03020" w:rsidRDefault="00EC0EA3" w:rsidP="008F34FA">
      <w:pPr>
        <w:ind w:right="-115"/>
        <w:jc w:val="center"/>
        <w:rPr>
          <w:b/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>DĖ</w:t>
      </w:r>
      <w:r w:rsidR="00E66247" w:rsidRPr="00C03020">
        <w:rPr>
          <w:b/>
          <w:sz w:val="24"/>
          <w:szCs w:val="24"/>
          <w:lang w:val="lt-LT"/>
        </w:rPr>
        <w:t>L</w:t>
      </w:r>
      <w:r w:rsidR="00CF3CD0" w:rsidRPr="00C03020">
        <w:rPr>
          <w:b/>
          <w:sz w:val="24"/>
          <w:szCs w:val="24"/>
          <w:lang w:val="lt-LT"/>
        </w:rPr>
        <w:t xml:space="preserve"> </w:t>
      </w:r>
      <w:r w:rsidR="00221E59" w:rsidRPr="00C03020">
        <w:rPr>
          <w:b/>
          <w:sz w:val="24"/>
          <w:szCs w:val="24"/>
          <w:lang w:val="lt-LT"/>
        </w:rPr>
        <w:t xml:space="preserve">ROKIŠKIO RAJONO SAVIVALDYBĖS TURTO PERDAVIMO </w:t>
      </w:r>
      <w:r w:rsidR="003E0B68">
        <w:rPr>
          <w:b/>
          <w:sz w:val="24"/>
          <w:szCs w:val="24"/>
          <w:lang w:val="lt-LT"/>
        </w:rPr>
        <w:t xml:space="preserve">LAIKINAI </w:t>
      </w:r>
      <w:r w:rsidR="00135159">
        <w:rPr>
          <w:b/>
          <w:sz w:val="24"/>
          <w:szCs w:val="24"/>
          <w:lang w:val="lt-LT"/>
        </w:rPr>
        <w:t xml:space="preserve"> </w:t>
      </w:r>
      <w:r w:rsidR="00221E59" w:rsidRPr="00C03020">
        <w:rPr>
          <w:b/>
          <w:sz w:val="24"/>
          <w:szCs w:val="24"/>
          <w:lang w:val="lt-LT"/>
        </w:rPr>
        <w:t xml:space="preserve">VALDYTI, NAUDOTI IR DISPONUOTI JUO PATIKĖJIMO </w:t>
      </w:r>
      <w:r w:rsidR="005844A2" w:rsidRPr="00C03020">
        <w:rPr>
          <w:b/>
          <w:sz w:val="24"/>
          <w:szCs w:val="24"/>
          <w:lang w:val="lt-LT"/>
        </w:rPr>
        <w:t>TEISE</w:t>
      </w:r>
      <w:r w:rsidR="004F0CCF" w:rsidRPr="00C03020">
        <w:rPr>
          <w:b/>
          <w:sz w:val="24"/>
          <w:szCs w:val="24"/>
          <w:lang w:val="lt-LT"/>
        </w:rPr>
        <w:t xml:space="preserve"> </w:t>
      </w:r>
    </w:p>
    <w:p w14:paraId="2B86D924" w14:textId="77777777" w:rsidR="00B32CA3" w:rsidRPr="00C03020" w:rsidRDefault="00B32CA3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7BF2FB5A" w:rsidR="008F34FA" w:rsidRPr="00C03020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20</w:t>
      </w:r>
      <w:r w:rsidR="004009FF" w:rsidRPr="00C03020">
        <w:rPr>
          <w:sz w:val="24"/>
          <w:szCs w:val="24"/>
          <w:lang w:val="lt-LT"/>
        </w:rPr>
        <w:t>2</w:t>
      </w:r>
      <w:r w:rsidR="00505C67">
        <w:rPr>
          <w:sz w:val="24"/>
          <w:szCs w:val="24"/>
          <w:lang w:val="lt-LT"/>
        </w:rPr>
        <w:t>3</w:t>
      </w:r>
      <w:r w:rsidR="0095276E" w:rsidRPr="00C03020">
        <w:rPr>
          <w:sz w:val="24"/>
          <w:szCs w:val="24"/>
          <w:lang w:val="lt-LT"/>
        </w:rPr>
        <w:t xml:space="preserve"> m. </w:t>
      </w:r>
      <w:r w:rsidR="00505C67">
        <w:rPr>
          <w:sz w:val="24"/>
          <w:szCs w:val="24"/>
          <w:lang w:val="lt-LT"/>
        </w:rPr>
        <w:t>vasario 24</w:t>
      </w:r>
      <w:r w:rsidR="00221E59" w:rsidRPr="00C03020">
        <w:rPr>
          <w:sz w:val="24"/>
          <w:szCs w:val="24"/>
          <w:lang w:val="lt-LT"/>
        </w:rPr>
        <w:t xml:space="preserve"> </w:t>
      </w:r>
      <w:r w:rsidR="008F34FA" w:rsidRPr="00C03020">
        <w:rPr>
          <w:sz w:val="24"/>
          <w:szCs w:val="24"/>
          <w:lang w:val="lt-LT"/>
        </w:rPr>
        <w:t>d. Nr.</w:t>
      </w:r>
      <w:r w:rsidR="00F37F01" w:rsidRPr="00C03020">
        <w:rPr>
          <w:sz w:val="24"/>
          <w:szCs w:val="24"/>
          <w:lang w:val="lt-LT"/>
        </w:rPr>
        <w:t xml:space="preserve"> </w:t>
      </w:r>
      <w:r w:rsidR="008F34FA" w:rsidRPr="00C03020">
        <w:rPr>
          <w:sz w:val="24"/>
          <w:szCs w:val="24"/>
          <w:lang w:val="lt-LT"/>
        </w:rPr>
        <w:t>TS</w:t>
      </w:r>
      <w:r w:rsidR="004009FF" w:rsidRPr="00C03020">
        <w:rPr>
          <w:sz w:val="24"/>
          <w:szCs w:val="24"/>
          <w:lang w:val="lt-LT"/>
        </w:rPr>
        <w:t>P</w:t>
      </w:r>
      <w:r w:rsidR="008F34FA" w:rsidRPr="00C03020">
        <w:rPr>
          <w:sz w:val="24"/>
          <w:szCs w:val="24"/>
          <w:lang w:val="lt-LT"/>
        </w:rPr>
        <w:t>-</w:t>
      </w:r>
    </w:p>
    <w:p w14:paraId="580674B1" w14:textId="77777777" w:rsidR="008F34FA" w:rsidRPr="00C03020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Rokiškis</w:t>
      </w:r>
    </w:p>
    <w:p w14:paraId="5CDE426A" w14:textId="77777777" w:rsidR="0003242C" w:rsidRDefault="0003242C" w:rsidP="008F34FA">
      <w:pPr>
        <w:ind w:right="-115"/>
        <w:jc w:val="center"/>
        <w:rPr>
          <w:sz w:val="24"/>
          <w:szCs w:val="24"/>
          <w:lang w:val="lt-LT"/>
        </w:rPr>
      </w:pPr>
    </w:p>
    <w:p w14:paraId="6BED30D2" w14:textId="77777777" w:rsidR="00E944D9" w:rsidRPr="00C03020" w:rsidRDefault="00E944D9" w:rsidP="008F34FA">
      <w:pPr>
        <w:ind w:right="-115"/>
        <w:jc w:val="center"/>
        <w:rPr>
          <w:sz w:val="24"/>
          <w:szCs w:val="24"/>
          <w:lang w:val="lt-LT"/>
        </w:rPr>
      </w:pPr>
    </w:p>
    <w:p w14:paraId="315272BD" w14:textId="2A5FAE70" w:rsidR="00F1673A" w:rsidRPr="00067E04" w:rsidRDefault="00775974" w:rsidP="00C20C20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067E04">
        <w:rPr>
          <w:sz w:val="24"/>
          <w:szCs w:val="24"/>
          <w:lang w:val="lt-LT"/>
        </w:rPr>
        <w:t xml:space="preserve">Vadovaudamasi Lietuvos Respublikos vietos savivaldos įstatymo 16 straipsnio 2 dalies 26 punktu, Lietuvos Respublikos valstybės ir savivaldybių turto valdymo, naudojimo ir disponavimo juo įstatymo 12 straipsnio 1 dalimi, Rokiškio rajono savivaldybės turto perdavimo valdyti, naudotis ir disponuoti juo patikėjimo teise tvarkos aprašu, patvirtintu Rokiškio rajono savivaldybės tarybos 2021 m. balandžio 30 d. sprendimu Nr. TS-111 „Dėl Rokiškio rajono savivaldybės turto perdavimo valdyti, naudotis ir disponuoti juo patikėjimo teise tvarkos aprašo patvirtinimo“, </w:t>
      </w:r>
      <w:r w:rsidR="0066587F" w:rsidRPr="00067E04">
        <w:rPr>
          <w:sz w:val="24"/>
          <w:szCs w:val="24"/>
          <w:lang w:val="lt-LT"/>
        </w:rPr>
        <w:t xml:space="preserve">atsižvelgdama į </w:t>
      </w:r>
      <w:r w:rsidR="00C03020" w:rsidRPr="00067E04">
        <w:rPr>
          <w:sz w:val="24"/>
          <w:szCs w:val="24"/>
          <w:lang w:val="lt-LT"/>
        </w:rPr>
        <w:t xml:space="preserve">Rokiškio </w:t>
      </w:r>
      <w:r w:rsidR="00505C67" w:rsidRPr="00067E04">
        <w:rPr>
          <w:sz w:val="24"/>
          <w:szCs w:val="24"/>
          <w:lang w:val="lt-LT"/>
        </w:rPr>
        <w:t>kultūros centro 2023</w:t>
      </w:r>
      <w:r w:rsidR="00D863C0" w:rsidRPr="00067E04">
        <w:rPr>
          <w:sz w:val="24"/>
          <w:szCs w:val="24"/>
          <w:lang w:val="lt-LT"/>
        </w:rPr>
        <w:t xml:space="preserve"> m. vasario 9</w:t>
      </w:r>
      <w:r w:rsidR="00C03020" w:rsidRPr="00067E04">
        <w:rPr>
          <w:sz w:val="24"/>
          <w:szCs w:val="24"/>
          <w:lang w:val="lt-LT"/>
        </w:rPr>
        <w:t xml:space="preserve"> d. </w:t>
      </w:r>
      <w:r w:rsidR="0066587F" w:rsidRPr="00067E04">
        <w:rPr>
          <w:sz w:val="24"/>
          <w:szCs w:val="24"/>
          <w:lang w:val="lt-LT"/>
        </w:rPr>
        <w:t xml:space="preserve">prašymą </w:t>
      </w:r>
      <w:r w:rsidR="00D863C0" w:rsidRPr="00067E04">
        <w:rPr>
          <w:sz w:val="24"/>
          <w:szCs w:val="24"/>
          <w:lang w:val="lt-LT"/>
        </w:rPr>
        <w:t>Nr</w:t>
      </w:r>
      <w:r w:rsidR="00067E04">
        <w:rPr>
          <w:sz w:val="24"/>
          <w:szCs w:val="24"/>
          <w:lang w:val="lt-LT"/>
        </w:rPr>
        <w:t>.</w:t>
      </w:r>
      <w:r w:rsidR="00B0066B" w:rsidRPr="00067E04">
        <w:rPr>
          <w:sz w:val="24"/>
          <w:szCs w:val="24"/>
          <w:lang w:val="lt-LT"/>
        </w:rPr>
        <w:t xml:space="preserve"> </w:t>
      </w:r>
      <w:r w:rsidR="004C61C5" w:rsidRPr="00067E04">
        <w:rPr>
          <w:sz w:val="24"/>
          <w:szCs w:val="24"/>
          <w:lang w:val="lt-LT"/>
        </w:rPr>
        <w:t xml:space="preserve">ISD-39 </w:t>
      </w:r>
      <w:r w:rsidR="0066587F" w:rsidRPr="00067E04">
        <w:rPr>
          <w:sz w:val="24"/>
          <w:szCs w:val="24"/>
          <w:lang w:val="lt-LT"/>
        </w:rPr>
        <w:t>„Dėl patalpų skyrimo patikėjimo teise Rokiškio kultūros centrui</w:t>
      </w:r>
      <w:r w:rsidR="00C03020" w:rsidRPr="00067E04">
        <w:rPr>
          <w:sz w:val="24"/>
          <w:szCs w:val="24"/>
          <w:lang w:val="lt-LT"/>
        </w:rPr>
        <w:t>“</w:t>
      </w:r>
      <w:r w:rsidR="00A65709" w:rsidRPr="00067E04">
        <w:rPr>
          <w:sz w:val="24"/>
          <w:szCs w:val="24"/>
          <w:lang w:val="lt-LT"/>
        </w:rPr>
        <w:t>,</w:t>
      </w:r>
      <w:r w:rsidR="00C03020" w:rsidRPr="00067E04">
        <w:rPr>
          <w:sz w:val="24"/>
          <w:szCs w:val="24"/>
          <w:lang w:val="lt-LT"/>
        </w:rPr>
        <w:t xml:space="preserve"> </w:t>
      </w:r>
      <w:r w:rsidRPr="00067E04">
        <w:rPr>
          <w:sz w:val="24"/>
          <w:szCs w:val="24"/>
          <w:lang w:val="lt-LT"/>
        </w:rPr>
        <w:t xml:space="preserve">Rokiškio rajono savivaldybės taryba </w:t>
      </w:r>
      <w:r w:rsidRPr="00067E04">
        <w:rPr>
          <w:spacing w:val="60"/>
          <w:sz w:val="24"/>
          <w:szCs w:val="24"/>
          <w:lang w:val="lt-LT"/>
        </w:rPr>
        <w:t>nusprendžia</w:t>
      </w:r>
      <w:r w:rsidRPr="00067E04">
        <w:rPr>
          <w:sz w:val="24"/>
          <w:szCs w:val="24"/>
          <w:lang w:val="lt-LT"/>
        </w:rPr>
        <w:t>:</w:t>
      </w:r>
    </w:p>
    <w:p w14:paraId="3E4108A1" w14:textId="77777777" w:rsidR="00067E04" w:rsidRPr="00067E04" w:rsidRDefault="00F1673A" w:rsidP="00C20C20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067E04">
        <w:rPr>
          <w:sz w:val="24"/>
          <w:szCs w:val="24"/>
          <w:lang w:val="lt-LT"/>
        </w:rPr>
        <w:t xml:space="preserve">1. </w:t>
      </w:r>
      <w:r w:rsidR="002E485D" w:rsidRPr="00067E04">
        <w:rPr>
          <w:sz w:val="24"/>
          <w:szCs w:val="24"/>
          <w:lang w:val="lt-LT"/>
        </w:rPr>
        <w:t>Perduoti</w:t>
      </w:r>
      <w:r w:rsidR="004E356D" w:rsidRPr="00067E04">
        <w:rPr>
          <w:sz w:val="24"/>
          <w:szCs w:val="24"/>
          <w:lang w:val="lt-LT"/>
        </w:rPr>
        <w:t xml:space="preserve"> </w:t>
      </w:r>
      <w:r w:rsidR="004C61C5" w:rsidRPr="00067E04">
        <w:rPr>
          <w:sz w:val="24"/>
          <w:szCs w:val="24"/>
          <w:lang w:val="lt-LT"/>
        </w:rPr>
        <w:t xml:space="preserve">BĮ </w:t>
      </w:r>
      <w:r w:rsidR="004E356D" w:rsidRPr="00067E04">
        <w:rPr>
          <w:sz w:val="24"/>
          <w:szCs w:val="24"/>
          <w:lang w:val="lt-LT"/>
        </w:rPr>
        <w:t xml:space="preserve">Rokiškio kultūros centrui, kodas 191570541, buveinės adresas: Respublikos g. 96, </w:t>
      </w:r>
      <w:r w:rsidR="00540274" w:rsidRPr="00067E04">
        <w:rPr>
          <w:sz w:val="24"/>
          <w:szCs w:val="24"/>
          <w:lang w:val="lt-LT"/>
        </w:rPr>
        <w:t xml:space="preserve">Rokiškis, </w:t>
      </w:r>
      <w:r w:rsidR="002E485D" w:rsidRPr="00067E04">
        <w:rPr>
          <w:sz w:val="24"/>
          <w:szCs w:val="24"/>
          <w:lang w:val="lt-LT"/>
        </w:rPr>
        <w:t xml:space="preserve">Rokiškio rajono savivaldybei nuosavybės teise priklausantį </w:t>
      </w:r>
      <w:r w:rsidR="000E29DB" w:rsidRPr="00067E04">
        <w:rPr>
          <w:sz w:val="24"/>
          <w:szCs w:val="24"/>
          <w:lang w:val="lt-LT"/>
        </w:rPr>
        <w:t xml:space="preserve">nekilnojamąjį </w:t>
      </w:r>
      <w:r w:rsidR="002E485D" w:rsidRPr="00067E04">
        <w:rPr>
          <w:sz w:val="24"/>
          <w:szCs w:val="24"/>
          <w:lang w:val="lt-LT"/>
        </w:rPr>
        <w:t>turtą</w:t>
      </w:r>
      <w:r w:rsidR="00636173" w:rsidRPr="00067E04">
        <w:rPr>
          <w:sz w:val="24"/>
          <w:szCs w:val="24"/>
          <w:lang w:val="lt-LT"/>
        </w:rPr>
        <w:t xml:space="preserve"> </w:t>
      </w:r>
      <w:r w:rsidR="00540274" w:rsidRPr="00067E04">
        <w:rPr>
          <w:sz w:val="24"/>
          <w:szCs w:val="24"/>
          <w:lang w:val="lt-LT"/>
        </w:rPr>
        <w:t xml:space="preserve">– </w:t>
      </w:r>
      <w:r w:rsidR="000E29DB" w:rsidRPr="00067E04">
        <w:rPr>
          <w:sz w:val="24"/>
          <w:szCs w:val="24"/>
          <w:lang w:val="lt-LT"/>
        </w:rPr>
        <w:t xml:space="preserve">48,61 kv. m patalpas, pastate – </w:t>
      </w:r>
      <w:r w:rsidR="00540274" w:rsidRPr="00067E04">
        <w:rPr>
          <w:sz w:val="24"/>
          <w:szCs w:val="24"/>
          <w:lang w:val="lt-LT"/>
        </w:rPr>
        <w:t>k</w:t>
      </w:r>
      <w:r w:rsidR="000E29DB" w:rsidRPr="00067E04">
        <w:rPr>
          <w:sz w:val="24"/>
          <w:szCs w:val="24"/>
          <w:lang w:val="lt-LT"/>
        </w:rPr>
        <w:t>ultūros namuose</w:t>
      </w:r>
      <w:r w:rsidR="004841F4" w:rsidRPr="00067E04">
        <w:rPr>
          <w:sz w:val="24"/>
          <w:szCs w:val="24"/>
          <w:lang w:val="lt-LT"/>
        </w:rPr>
        <w:t xml:space="preserve"> (patalpos pažymėtos plane 1-22, 11-23,1-24, 1-25)</w:t>
      </w:r>
      <w:r w:rsidR="0085078E" w:rsidRPr="00067E04">
        <w:rPr>
          <w:sz w:val="24"/>
          <w:szCs w:val="24"/>
          <w:lang w:val="lt-LT"/>
        </w:rPr>
        <w:t>,</w:t>
      </w:r>
      <w:r w:rsidR="004841F4" w:rsidRPr="00067E04">
        <w:rPr>
          <w:sz w:val="24"/>
          <w:szCs w:val="24"/>
          <w:lang w:val="lt-LT"/>
        </w:rPr>
        <w:t xml:space="preserve"> </w:t>
      </w:r>
      <w:r w:rsidR="000E29DB" w:rsidRPr="00067E04">
        <w:rPr>
          <w:sz w:val="24"/>
          <w:szCs w:val="24"/>
          <w:lang w:val="lt-LT"/>
        </w:rPr>
        <w:t xml:space="preserve"> esančias </w:t>
      </w:r>
      <w:r w:rsidR="000E29DB" w:rsidRPr="00067E04">
        <w:rPr>
          <w:sz w:val="24"/>
          <w:szCs w:val="24"/>
          <w:shd w:val="clear" w:color="auto" w:fill="FFFFFF"/>
          <w:lang w:val="lt-LT"/>
        </w:rPr>
        <w:t xml:space="preserve">Respublikos g. 96, </w:t>
      </w:r>
      <w:r w:rsidR="00540274" w:rsidRPr="00067E04">
        <w:rPr>
          <w:sz w:val="24"/>
          <w:szCs w:val="24"/>
          <w:shd w:val="clear" w:color="auto" w:fill="FFFFFF"/>
          <w:lang w:val="lt-LT"/>
        </w:rPr>
        <w:t xml:space="preserve">Rokiškyje, </w:t>
      </w:r>
      <w:r w:rsidR="000E29DB" w:rsidRPr="00067E04">
        <w:rPr>
          <w:sz w:val="24"/>
          <w:szCs w:val="24"/>
          <w:shd w:val="clear" w:color="auto" w:fill="FFFFFF"/>
          <w:lang w:val="lt-LT"/>
        </w:rPr>
        <w:t>unikalus Nr. 7397-9001-2018</w:t>
      </w:r>
      <w:r w:rsidR="00370C9F" w:rsidRPr="00067E04">
        <w:rPr>
          <w:sz w:val="24"/>
          <w:szCs w:val="24"/>
          <w:shd w:val="clear" w:color="auto" w:fill="FFFFFF"/>
          <w:lang w:val="lt-LT"/>
        </w:rPr>
        <w:t xml:space="preserve">, </w:t>
      </w:r>
      <w:r w:rsidR="00370C9F" w:rsidRPr="00067E04">
        <w:rPr>
          <w:sz w:val="24"/>
          <w:szCs w:val="24"/>
          <w:lang w:val="lt-LT"/>
        </w:rPr>
        <w:t>neterminuotai valdyti, naudoti ir disponuoti juo patikėjimo teise bei apskaityti įstaigos balanse.</w:t>
      </w:r>
    </w:p>
    <w:p w14:paraId="69ACA601" w14:textId="77777777" w:rsidR="00067E04" w:rsidRPr="00067E04" w:rsidRDefault="00067E04" w:rsidP="00C20C20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067E04">
        <w:rPr>
          <w:sz w:val="24"/>
          <w:szCs w:val="24"/>
          <w:lang w:val="lt-LT"/>
        </w:rPr>
        <w:t xml:space="preserve">2. </w:t>
      </w:r>
      <w:r w:rsidR="00C03020" w:rsidRPr="00067E04">
        <w:rPr>
          <w:sz w:val="24"/>
          <w:szCs w:val="24"/>
          <w:lang w:val="lt-LT"/>
        </w:rPr>
        <w:t xml:space="preserve">Įgalioti Rokiškio rajono savivaldybės administracijos direktorių, o jo nesant –administracijos direktoriaus pavaduotoją, savivaldybės vardu pasirašyti sprendimo 1 </w:t>
      </w:r>
      <w:r w:rsidR="00135159" w:rsidRPr="00067E04">
        <w:rPr>
          <w:sz w:val="24"/>
          <w:szCs w:val="24"/>
          <w:lang w:val="lt-LT"/>
        </w:rPr>
        <w:t xml:space="preserve">punkte </w:t>
      </w:r>
      <w:r w:rsidR="00C03020" w:rsidRPr="00067E04">
        <w:rPr>
          <w:sz w:val="24"/>
          <w:szCs w:val="24"/>
          <w:lang w:val="lt-LT"/>
        </w:rPr>
        <w:t>nurodyto turto perdavimo-priėmimo aktą.</w:t>
      </w:r>
    </w:p>
    <w:p w14:paraId="6B925EB0" w14:textId="286AF5B9" w:rsidR="004F3169" w:rsidRPr="00067E04" w:rsidRDefault="00067E04" w:rsidP="00C20C20">
      <w:pPr>
        <w:tabs>
          <w:tab w:val="left" w:pos="1134"/>
        </w:tabs>
        <w:ind w:right="-115" w:firstLine="851"/>
        <w:jc w:val="both"/>
        <w:rPr>
          <w:rStyle w:val="Hipersaitas"/>
          <w:color w:val="auto"/>
          <w:sz w:val="24"/>
          <w:szCs w:val="24"/>
          <w:lang w:val="lt-LT"/>
        </w:rPr>
      </w:pPr>
      <w:r w:rsidRPr="00067E04">
        <w:rPr>
          <w:sz w:val="24"/>
          <w:szCs w:val="24"/>
          <w:lang w:val="lt-LT"/>
        </w:rPr>
        <w:t xml:space="preserve">3. </w:t>
      </w:r>
      <w:r w:rsidR="004F3169" w:rsidRPr="00067E04">
        <w:rPr>
          <w:sz w:val="24"/>
          <w:szCs w:val="24"/>
          <w:shd w:val="clear" w:color="auto" w:fill="FFFFFF"/>
          <w:lang w:val="lt-LT"/>
        </w:rPr>
        <w:t>Šį sprendimą s</w:t>
      </w:r>
      <w:r w:rsidR="004F3169" w:rsidRPr="00067E04">
        <w:rPr>
          <w:sz w:val="24"/>
          <w:szCs w:val="24"/>
          <w:lang w:val="lt-LT"/>
        </w:rPr>
        <w:t xml:space="preserve">kelbti savivaldybės interneto svetainėje </w:t>
      </w:r>
      <w:hyperlink r:id="rId9" w:history="1">
        <w:r w:rsidR="004F3169" w:rsidRPr="00067E04">
          <w:rPr>
            <w:rStyle w:val="Hipersaitas"/>
            <w:color w:val="auto"/>
            <w:sz w:val="24"/>
            <w:szCs w:val="24"/>
            <w:lang w:val="lt-LT"/>
          </w:rPr>
          <w:t>www.rokiskis.lt</w:t>
        </w:r>
      </w:hyperlink>
    </w:p>
    <w:p w14:paraId="21361739" w14:textId="694766AB" w:rsidR="00480A80" w:rsidRPr="004F3169" w:rsidRDefault="00480A80" w:rsidP="00C20C20">
      <w:pPr>
        <w:pStyle w:val="Default"/>
        <w:tabs>
          <w:tab w:val="left" w:pos="1134"/>
        </w:tabs>
        <w:ind w:firstLine="851"/>
        <w:jc w:val="both"/>
        <w:rPr>
          <w:color w:val="auto"/>
        </w:rPr>
      </w:pPr>
      <w:bookmarkStart w:id="0" w:name="_GoBack"/>
      <w:bookmarkEnd w:id="0"/>
      <w:r w:rsidRPr="00067E04">
        <w:t>Šis sprendimas per vieną mėnesį gali būti skundžiamas Regionų apygardos</w:t>
      </w:r>
      <w:r w:rsidRPr="00C03020">
        <w:t xml:space="preserve"> administracinio teismo Kauno, Klaipėdos, Šiaulių ar Panevėžio rūmams Lietuvos Respublikos administracinių bylų teisenos įstatymo nustatyta tvarka.</w:t>
      </w:r>
    </w:p>
    <w:p w14:paraId="3325B5BB" w14:textId="77777777" w:rsidR="00480A80" w:rsidRPr="00C03020" w:rsidRDefault="00480A80" w:rsidP="00480A80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8B9A079" w14:textId="77777777" w:rsidR="00480A80" w:rsidRPr="00C03020" w:rsidRDefault="00480A80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144E1E1F" w14:textId="77777777" w:rsidR="00480A80" w:rsidRPr="00C03020" w:rsidRDefault="00480A80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0A80" w:rsidRPr="00C03020" w14:paraId="47D539B4" w14:textId="77777777" w:rsidTr="009A2DAF">
        <w:tc>
          <w:tcPr>
            <w:tcW w:w="4927" w:type="dxa"/>
          </w:tcPr>
          <w:p w14:paraId="13E64EC6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C03020">
              <w:rPr>
                <w:sz w:val="24"/>
                <w:szCs w:val="24"/>
                <w:lang w:val="lt-LT"/>
              </w:rPr>
              <w:t>Savivaldybės meras</w:t>
            </w:r>
          </w:p>
          <w:p w14:paraId="0568CEA9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0CCDCDF" w14:textId="77777777" w:rsidR="00480A8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9670E9B" w14:textId="77777777" w:rsidR="00505C67" w:rsidRDefault="00505C6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1A8177D" w14:textId="77777777" w:rsidR="00505C67" w:rsidRDefault="00505C6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89A05AD" w14:textId="77777777" w:rsidR="00505C67" w:rsidRDefault="00505C6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7D8B403" w14:textId="77777777" w:rsidR="00505C67" w:rsidRDefault="00505C6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3F7E9BB9" w14:textId="77777777" w:rsidR="00505C67" w:rsidRPr="00C03020" w:rsidRDefault="00505C6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E4228AE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B1F9AF6" w14:textId="77777777" w:rsidR="00480A80" w:rsidRPr="00C03020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0688C409" w14:textId="2AC01151" w:rsidR="00480A80" w:rsidRPr="00C03020" w:rsidRDefault="00480A80" w:rsidP="009A2DAF">
            <w:pPr>
              <w:ind w:right="-115"/>
              <w:jc w:val="center"/>
              <w:rPr>
                <w:sz w:val="24"/>
                <w:szCs w:val="24"/>
                <w:lang w:val="lt-LT"/>
              </w:rPr>
            </w:pPr>
            <w:r w:rsidRPr="00C03020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5A137D37" w14:textId="4D35F0E3" w:rsidR="00480A80" w:rsidRPr="00C03020" w:rsidRDefault="00505C67" w:rsidP="00480A80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Rasa Pugžlienė</w:t>
      </w:r>
      <w:r w:rsidR="00480A80" w:rsidRPr="00C03020">
        <w:rPr>
          <w:sz w:val="24"/>
          <w:szCs w:val="24"/>
          <w:lang w:val="lt-LT"/>
        </w:rPr>
        <w:br w:type="page"/>
      </w:r>
    </w:p>
    <w:p w14:paraId="38B7841E" w14:textId="77777777" w:rsidR="00480A80" w:rsidRPr="00C03020" w:rsidRDefault="00480A80" w:rsidP="00480A80">
      <w:pPr>
        <w:ind w:right="-115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lastRenderedPageBreak/>
        <w:t>Rokiškio rajono savivaldybės tarybai</w:t>
      </w:r>
    </w:p>
    <w:p w14:paraId="73544445" w14:textId="77777777" w:rsidR="00480A80" w:rsidRPr="00C03020" w:rsidRDefault="00480A80" w:rsidP="00480A80">
      <w:pPr>
        <w:jc w:val="both"/>
        <w:rPr>
          <w:sz w:val="24"/>
          <w:szCs w:val="24"/>
          <w:lang w:val="lt-LT"/>
        </w:rPr>
      </w:pPr>
    </w:p>
    <w:p w14:paraId="02CBEEF3" w14:textId="77777777" w:rsidR="00480A80" w:rsidRPr="00C03020" w:rsidRDefault="00480A80" w:rsidP="00480A80">
      <w:pPr>
        <w:ind w:right="-115"/>
        <w:jc w:val="center"/>
        <w:rPr>
          <w:b/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>TEIKIAMO SPRENDIMO PROJEKTO „DĖL ROKIŠKIO RAJONO SAVIVALDYBĖS TURTO PERDAVIMO LAIKINAI VALDYTI, NAUDOTI IR DISPONUOTI JUO PATIKĖJIMO TEISE“ AIŠKINAMASIS RAŠTAS</w:t>
      </w:r>
    </w:p>
    <w:p w14:paraId="649A98B2" w14:textId="77777777" w:rsidR="00480A80" w:rsidRPr="00C03020" w:rsidRDefault="00480A80" w:rsidP="00480A80">
      <w:pPr>
        <w:jc w:val="center"/>
        <w:rPr>
          <w:sz w:val="24"/>
          <w:szCs w:val="24"/>
          <w:lang w:val="lt-LT"/>
        </w:rPr>
      </w:pPr>
    </w:p>
    <w:p w14:paraId="19E0DC41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C03020">
        <w:rPr>
          <w:b/>
          <w:sz w:val="24"/>
          <w:szCs w:val="24"/>
          <w:lang w:val="lt-LT"/>
        </w:rPr>
        <w:t xml:space="preserve">Sprendimo projekto tikslai ir uždaviniai. </w:t>
      </w:r>
    </w:p>
    <w:p w14:paraId="626E7032" w14:textId="7208E8B2" w:rsidR="00480A80" w:rsidRPr="00E944D9" w:rsidRDefault="00480A80" w:rsidP="00480A80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E944D9">
        <w:rPr>
          <w:sz w:val="24"/>
          <w:szCs w:val="24"/>
          <w:lang w:val="lt-LT"/>
        </w:rPr>
        <w:t xml:space="preserve">Perduoti Rokiškio rajono savivaldybei (toliau – Savivaldybė) nuosavybės teise priklausantį turtą valdyti, naudoti ir </w:t>
      </w:r>
      <w:r w:rsidR="004C61C5" w:rsidRPr="00E944D9">
        <w:rPr>
          <w:sz w:val="24"/>
          <w:szCs w:val="24"/>
          <w:lang w:val="lt-LT"/>
        </w:rPr>
        <w:t xml:space="preserve">disponuoti juo patikėjimo teise biudžetinei įstaigai </w:t>
      </w:r>
      <w:r w:rsidR="000D0680" w:rsidRPr="00E944D9">
        <w:rPr>
          <w:bCs/>
          <w:sz w:val="24"/>
          <w:szCs w:val="24"/>
          <w:shd w:val="clear" w:color="auto" w:fill="FFFFFF"/>
          <w:lang w:val="lt-LT"/>
        </w:rPr>
        <w:t>Rokiškio kultūros centrui</w:t>
      </w:r>
      <w:r w:rsidR="004841F4" w:rsidRPr="00E944D9">
        <w:rPr>
          <w:bCs/>
          <w:sz w:val="24"/>
          <w:szCs w:val="24"/>
          <w:shd w:val="clear" w:color="auto" w:fill="FFFFFF"/>
          <w:lang w:val="lt-LT"/>
        </w:rPr>
        <w:t>.</w:t>
      </w:r>
    </w:p>
    <w:p w14:paraId="41D30C0D" w14:textId="77777777" w:rsidR="00480A80" w:rsidRPr="00E944D9" w:rsidRDefault="00480A80" w:rsidP="00480A80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E944D9">
        <w:rPr>
          <w:b/>
          <w:bCs/>
          <w:sz w:val="24"/>
          <w:szCs w:val="24"/>
          <w:lang w:val="lt-LT"/>
        </w:rPr>
        <w:t>Teisinio reguliavimo nuostatos.</w:t>
      </w:r>
      <w:r w:rsidRPr="00E944D9">
        <w:rPr>
          <w:sz w:val="24"/>
          <w:szCs w:val="24"/>
          <w:lang w:val="lt-LT"/>
        </w:rPr>
        <w:t xml:space="preserve"> </w:t>
      </w:r>
    </w:p>
    <w:p w14:paraId="5882190D" w14:textId="0B1359CD" w:rsidR="00480A80" w:rsidRPr="00E944D9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sz w:val="24"/>
          <w:szCs w:val="24"/>
          <w:lang w:val="lt-LT"/>
        </w:rPr>
        <w:t>Lietuvos Respublikos vietos savivaldos įstatymo 16 straipsnio 2 dalies 26 punktas, Lietuvos Respublikos valstybės ir savivaldybių turto valdymo, naudojimo ir disponavimo juo įstatymo 12 straipsnio 1 dalis, Rokiškio rajono savivaldybės turto perdavimo valdyti, naudotis ir disponuoti juo patikėjimo teise tvarkos aprašas, patvirtintas Rokiškio rajono savivaldybės tarybos 2021 m. balandžio 30 d. sprendimu Nr. TS-111 „Dėl Rokiškio rajono savivaldybės turto perdavimo valdyti, naudotis ir disponuoti juo patikėjimo teise tvarkos aprašo patvirtinimo“.</w:t>
      </w:r>
    </w:p>
    <w:p w14:paraId="1207E8C2" w14:textId="77777777" w:rsidR="00480A80" w:rsidRPr="00E944D9" w:rsidRDefault="00480A80" w:rsidP="00480A80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b/>
          <w:bCs/>
          <w:sz w:val="24"/>
          <w:szCs w:val="24"/>
          <w:lang w:val="lt-LT"/>
        </w:rPr>
        <w:t>Sprendimo projekto esmė.</w:t>
      </w:r>
      <w:r w:rsidRPr="00E944D9">
        <w:rPr>
          <w:sz w:val="24"/>
          <w:szCs w:val="24"/>
          <w:lang w:val="lt-LT"/>
        </w:rPr>
        <w:t xml:space="preserve"> </w:t>
      </w:r>
    </w:p>
    <w:p w14:paraId="3B9C31D9" w14:textId="5BF115D4" w:rsidR="005330BC" w:rsidRPr="00E944D9" w:rsidRDefault="00B80ECA" w:rsidP="00B80ECA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sz w:val="24"/>
          <w:szCs w:val="24"/>
          <w:lang w:val="lt-LT"/>
        </w:rPr>
        <w:t>Vadovaudamasi Valstybės ir savivaldybių turto valdymo, naudojimo ir disponavimo juo įstatymo 12 straipsnio 1 dalimi, Rokiškio rajono savivaldybės taryba priima sprendimą dėl turto perdavimo valdyti, naudoti ir disponuoti juo patikėjimo teise</w:t>
      </w:r>
      <w:r w:rsidR="00480A80" w:rsidRPr="00E944D9">
        <w:rPr>
          <w:sz w:val="24"/>
          <w:szCs w:val="24"/>
          <w:lang w:val="lt-LT"/>
        </w:rPr>
        <w:t>.</w:t>
      </w:r>
    </w:p>
    <w:p w14:paraId="08717BCD" w14:textId="431226DE" w:rsidR="009A6F66" w:rsidRPr="00E944D9" w:rsidRDefault="00665E0F" w:rsidP="00095E65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E944D9">
        <w:rPr>
          <w:bCs/>
          <w:color w:val="000000"/>
          <w:sz w:val="24"/>
          <w:szCs w:val="24"/>
          <w:lang w:val="lt-LT"/>
        </w:rPr>
        <w:t xml:space="preserve">Rokiškio rajono savivaldybės administracijos direktoriaus </w:t>
      </w:r>
      <w:r w:rsidR="00E944D9" w:rsidRPr="00E944D9">
        <w:rPr>
          <w:bCs/>
          <w:color w:val="000000"/>
          <w:sz w:val="24"/>
          <w:szCs w:val="24"/>
          <w:lang w:val="lt-LT"/>
        </w:rPr>
        <w:t xml:space="preserve">2018 m. gruodžio 3 d. </w:t>
      </w:r>
      <w:r w:rsidRPr="00E944D9">
        <w:rPr>
          <w:bCs/>
          <w:color w:val="000000"/>
          <w:sz w:val="24"/>
          <w:szCs w:val="24"/>
          <w:lang w:val="lt-LT"/>
        </w:rPr>
        <w:t>įsakym</w:t>
      </w:r>
      <w:r w:rsidR="00E944D9">
        <w:rPr>
          <w:bCs/>
          <w:color w:val="000000"/>
          <w:sz w:val="24"/>
          <w:szCs w:val="24"/>
          <w:lang w:val="lt-LT"/>
        </w:rPr>
        <w:t>u</w:t>
      </w:r>
      <w:r w:rsidRPr="00E944D9">
        <w:rPr>
          <w:bCs/>
          <w:color w:val="000000"/>
          <w:sz w:val="24"/>
          <w:szCs w:val="24"/>
          <w:lang w:val="lt-LT"/>
        </w:rPr>
        <w:t xml:space="preserve"> Nr. AV-1173 </w:t>
      </w:r>
      <w:r w:rsidR="00E944D9">
        <w:rPr>
          <w:bCs/>
          <w:color w:val="000000"/>
          <w:sz w:val="24"/>
          <w:szCs w:val="24"/>
          <w:lang w:val="lt-LT"/>
        </w:rPr>
        <w:t>,,</w:t>
      </w:r>
      <w:r w:rsidRPr="00E944D9">
        <w:rPr>
          <w:bCs/>
          <w:color w:val="000000"/>
          <w:sz w:val="24"/>
          <w:szCs w:val="24"/>
          <w:lang w:val="lt-LT"/>
        </w:rPr>
        <w:t>Dėl turto perdavimo valdyti, naudoti ir disponuotu juo patikėjimo teise Rokiškio kultūros centrui</w:t>
      </w:r>
      <w:r w:rsidR="00E944D9">
        <w:rPr>
          <w:bCs/>
          <w:color w:val="000000"/>
          <w:sz w:val="24"/>
          <w:szCs w:val="24"/>
          <w:lang w:val="lt-LT"/>
        </w:rPr>
        <w:t>“</w:t>
      </w:r>
      <w:r w:rsidRPr="00E944D9">
        <w:rPr>
          <w:bCs/>
          <w:color w:val="000000"/>
          <w:sz w:val="24"/>
          <w:szCs w:val="24"/>
          <w:lang w:val="lt-LT"/>
        </w:rPr>
        <w:t xml:space="preserve"> </w:t>
      </w:r>
      <w:r w:rsidR="006E49EC" w:rsidRPr="00E944D9">
        <w:rPr>
          <w:bCs/>
          <w:color w:val="000000"/>
          <w:sz w:val="24"/>
          <w:szCs w:val="24"/>
          <w:lang w:val="lt-LT"/>
        </w:rPr>
        <w:t xml:space="preserve">buvo </w:t>
      </w:r>
      <w:r w:rsidRPr="00E944D9">
        <w:rPr>
          <w:bCs/>
          <w:color w:val="000000"/>
          <w:sz w:val="24"/>
          <w:szCs w:val="24"/>
          <w:lang w:val="lt-LT"/>
        </w:rPr>
        <w:t>perduotos</w:t>
      </w:r>
      <w:r w:rsidR="002B1803" w:rsidRPr="00E944D9">
        <w:rPr>
          <w:bCs/>
          <w:color w:val="000000"/>
          <w:sz w:val="24"/>
          <w:szCs w:val="24"/>
          <w:lang w:val="lt-LT"/>
        </w:rPr>
        <w:t xml:space="preserve"> patalpos, o dalis patalpų liko neperduota, nes panaudos sutartimi jomis naudojosi kita organizacija. Atsilaisvinus šioms patalpoms ir atsižvelgiant į </w:t>
      </w:r>
      <w:r w:rsidR="002B1803" w:rsidRPr="00E944D9">
        <w:rPr>
          <w:bCs/>
          <w:sz w:val="24"/>
          <w:szCs w:val="24"/>
          <w:shd w:val="clear" w:color="auto" w:fill="FFFFFF"/>
          <w:lang w:val="lt-LT"/>
        </w:rPr>
        <w:t>Rokiškio kultūros centro 2023 m. vasario 9 d. prašymą</w:t>
      </w:r>
      <w:r w:rsidR="002B1803" w:rsidRPr="00E944D9">
        <w:rPr>
          <w:sz w:val="24"/>
          <w:szCs w:val="24"/>
          <w:lang w:val="lt-LT"/>
        </w:rPr>
        <w:t xml:space="preserve"> Nr</w:t>
      </w:r>
      <w:r w:rsidR="00E944D9">
        <w:rPr>
          <w:sz w:val="24"/>
          <w:szCs w:val="24"/>
          <w:lang w:val="lt-LT"/>
        </w:rPr>
        <w:t>.</w:t>
      </w:r>
      <w:r w:rsidR="002B1EF0" w:rsidRPr="00E944D9">
        <w:rPr>
          <w:sz w:val="24"/>
          <w:szCs w:val="24"/>
          <w:lang w:val="lt-LT"/>
        </w:rPr>
        <w:t xml:space="preserve"> </w:t>
      </w:r>
      <w:r w:rsidR="004C61C5" w:rsidRPr="00E944D9">
        <w:rPr>
          <w:sz w:val="24"/>
          <w:szCs w:val="24"/>
          <w:lang w:val="lt-LT"/>
        </w:rPr>
        <w:t xml:space="preserve">ISD-39 </w:t>
      </w:r>
      <w:r w:rsidR="002B1803" w:rsidRPr="00E944D9">
        <w:rPr>
          <w:sz w:val="24"/>
          <w:szCs w:val="24"/>
          <w:lang w:val="lt-LT"/>
        </w:rPr>
        <w:t>„Dėl patalpų skyrimo patikėjimo teise Rokiškio kultūros centrui“</w:t>
      </w:r>
      <w:r w:rsidR="00E944D9">
        <w:rPr>
          <w:sz w:val="24"/>
          <w:szCs w:val="24"/>
          <w:lang w:val="lt-LT"/>
        </w:rPr>
        <w:t>,</w:t>
      </w:r>
      <w:r w:rsidR="002B1803" w:rsidRPr="00E944D9">
        <w:rPr>
          <w:bCs/>
          <w:color w:val="000000"/>
          <w:sz w:val="24"/>
          <w:szCs w:val="24"/>
          <w:lang w:val="lt-LT"/>
        </w:rPr>
        <w:t xml:space="preserve"> siūloma perduoti šias patalpas, įstaigos veiklų vykdymui.</w:t>
      </w:r>
    </w:p>
    <w:p w14:paraId="3EDB36E1" w14:textId="77777777" w:rsidR="00480A80" w:rsidRPr="00E944D9" w:rsidRDefault="00480A80" w:rsidP="005330BC">
      <w:pPr>
        <w:pStyle w:val="Sraopastraipa"/>
        <w:tabs>
          <w:tab w:val="left" w:pos="851"/>
        </w:tabs>
        <w:ind w:left="567"/>
        <w:jc w:val="both"/>
        <w:rPr>
          <w:sz w:val="24"/>
          <w:szCs w:val="24"/>
          <w:lang w:val="lt-LT"/>
        </w:rPr>
      </w:pPr>
      <w:r w:rsidRPr="00E944D9">
        <w:rPr>
          <w:b/>
          <w:sz w:val="24"/>
          <w:szCs w:val="24"/>
          <w:lang w:val="lt-LT"/>
        </w:rPr>
        <w:t xml:space="preserve">Laukiami rezultatai. </w:t>
      </w:r>
    </w:p>
    <w:p w14:paraId="7AD528AE" w14:textId="669691EE" w:rsidR="00480A80" w:rsidRPr="00E944D9" w:rsidRDefault="0045519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sz w:val="24"/>
          <w:szCs w:val="24"/>
          <w:lang w:val="lt-LT"/>
        </w:rPr>
        <w:t>Efektyvus savivaldybės turto naudojimas</w:t>
      </w:r>
      <w:r w:rsidR="00480A80" w:rsidRPr="00E944D9">
        <w:rPr>
          <w:sz w:val="24"/>
          <w:szCs w:val="24"/>
          <w:lang w:val="lt-LT"/>
        </w:rPr>
        <w:t>.</w:t>
      </w:r>
    </w:p>
    <w:p w14:paraId="5E869E55" w14:textId="77777777" w:rsidR="00480A80" w:rsidRPr="00E944D9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b/>
          <w:bCs/>
          <w:sz w:val="24"/>
          <w:szCs w:val="24"/>
          <w:lang w:val="lt-LT"/>
        </w:rPr>
        <w:t>Finansavimo šaltiniai ir lėšų poreikis</w:t>
      </w:r>
      <w:r w:rsidRPr="00E944D9">
        <w:rPr>
          <w:sz w:val="24"/>
          <w:szCs w:val="24"/>
          <w:lang w:val="lt-LT"/>
        </w:rPr>
        <w:t>.</w:t>
      </w:r>
    </w:p>
    <w:p w14:paraId="6D751E49" w14:textId="77777777" w:rsidR="00480A80" w:rsidRPr="00E944D9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sz w:val="24"/>
          <w:szCs w:val="24"/>
          <w:lang w:val="lt-LT"/>
        </w:rPr>
        <w:t>Sprendimo įgyvendinimui biudžeto lėšos nereikalingos.</w:t>
      </w:r>
    </w:p>
    <w:p w14:paraId="4117B694" w14:textId="77777777" w:rsidR="00480A80" w:rsidRPr="00E944D9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45C42082" w14:textId="77777777" w:rsidR="00480A80" w:rsidRPr="00E944D9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sz w:val="24"/>
          <w:szCs w:val="24"/>
          <w:lang w:val="lt-LT"/>
        </w:rPr>
        <w:t>Projektas neprieštarauja galiojantiems teisės aktams.</w:t>
      </w:r>
    </w:p>
    <w:p w14:paraId="102005C7" w14:textId="77777777" w:rsidR="00480A80" w:rsidRPr="00E944D9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E944D9">
        <w:rPr>
          <w:b/>
          <w:sz w:val="24"/>
          <w:szCs w:val="24"/>
          <w:lang w:val="lt-LT"/>
        </w:rPr>
        <w:t>Antikorupcinis vertinimas.</w:t>
      </w:r>
      <w:r w:rsidRPr="00E944D9">
        <w:rPr>
          <w:sz w:val="24"/>
          <w:szCs w:val="24"/>
          <w:lang w:val="lt-LT"/>
        </w:rPr>
        <w:t xml:space="preserve"> </w:t>
      </w:r>
    </w:p>
    <w:p w14:paraId="378A6202" w14:textId="77777777" w:rsidR="00480A80" w:rsidRPr="00C03020" w:rsidRDefault="00480A80" w:rsidP="00480A80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03020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52DEC1D7" w14:textId="77777777" w:rsidR="00480A80" w:rsidRPr="00C03020" w:rsidRDefault="00480A80" w:rsidP="00480A80">
      <w:pPr>
        <w:ind w:firstLine="567"/>
        <w:jc w:val="both"/>
        <w:rPr>
          <w:sz w:val="24"/>
          <w:szCs w:val="24"/>
          <w:lang w:val="lt-LT"/>
        </w:rPr>
      </w:pPr>
    </w:p>
    <w:p w14:paraId="46BF2A26" w14:textId="77777777" w:rsidR="00480A80" w:rsidRPr="00C03020" w:rsidRDefault="00480A80" w:rsidP="00480A80">
      <w:pPr>
        <w:ind w:firstLine="567"/>
        <w:jc w:val="both"/>
        <w:rPr>
          <w:sz w:val="24"/>
          <w:szCs w:val="24"/>
          <w:lang w:val="lt-LT"/>
        </w:rPr>
      </w:pPr>
    </w:p>
    <w:p w14:paraId="2EC0D3DD" w14:textId="77777777" w:rsidR="00480A80" w:rsidRPr="00C03020" w:rsidRDefault="00480A80" w:rsidP="00480A80">
      <w:pPr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80A80" w:rsidRPr="00C03020" w14:paraId="2D5728A7" w14:textId="77777777" w:rsidTr="009A2DAF">
        <w:tc>
          <w:tcPr>
            <w:tcW w:w="5637" w:type="dxa"/>
          </w:tcPr>
          <w:p w14:paraId="368C99E1" w14:textId="77777777" w:rsidR="00480A80" w:rsidRPr="00C03020" w:rsidRDefault="00480A80" w:rsidP="009A2DAF">
            <w:pPr>
              <w:jc w:val="both"/>
              <w:rPr>
                <w:sz w:val="24"/>
                <w:szCs w:val="24"/>
                <w:lang w:val="lt-LT"/>
              </w:rPr>
            </w:pPr>
            <w:r w:rsidRPr="00C03020">
              <w:rPr>
                <w:sz w:val="24"/>
                <w:szCs w:val="24"/>
                <w:lang w:val="lt-LT"/>
              </w:rPr>
              <w:t>Turto valdymo ir ūkio skyriaus vyriausioji specialistė</w:t>
            </w:r>
          </w:p>
        </w:tc>
        <w:tc>
          <w:tcPr>
            <w:tcW w:w="4217" w:type="dxa"/>
          </w:tcPr>
          <w:p w14:paraId="4AF82959" w14:textId="528BA08E" w:rsidR="00480A80" w:rsidRPr="00C03020" w:rsidRDefault="00505C67" w:rsidP="009A2DAF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Rasa Pugžlienė</w:t>
            </w:r>
          </w:p>
        </w:tc>
      </w:tr>
    </w:tbl>
    <w:p w14:paraId="580674E8" w14:textId="61ED26DD" w:rsidR="00AF6CF6" w:rsidRPr="00C03020" w:rsidRDefault="00AF6CF6" w:rsidP="00742559">
      <w:pPr>
        <w:jc w:val="both"/>
        <w:rPr>
          <w:sz w:val="24"/>
          <w:szCs w:val="24"/>
          <w:lang w:val="lt-LT"/>
        </w:rPr>
      </w:pPr>
    </w:p>
    <w:sectPr w:rsidR="00AF6CF6" w:rsidRPr="00C03020" w:rsidSect="00673B57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F3CB9" w14:textId="77777777" w:rsidR="002329E9" w:rsidRDefault="002329E9">
      <w:r>
        <w:separator/>
      </w:r>
    </w:p>
  </w:endnote>
  <w:endnote w:type="continuationSeparator" w:id="0">
    <w:p w14:paraId="071F941A" w14:textId="77777777" w:rsidR="002329E9" w:rsidRDefault="002329E9">
      <w:r>
        <w:continuationSeparator/>
      </w:r>
    </w:p>
  </w:endnote>
  <w:endnote w:type="continuationNotice" w:id="1">
    <w:p w14:paraId="3C468ADA" w14:textId="77777777" w:rsidR="002329E9" w:rsidRDefault="00232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B345A" w14:textId="77777777" w:rsidR="002329E9" w:rsidRDefault="002329E9">
      <w:r>
        <w:separator/>
      </w:r>
    </w:p>
  </w:footnote>
  <w:footnote w:type="continuationSeparator" w:id="0">
    <w:p w14:paraId="5059CDD7" w14:textId="77777777" w:rsidR="002329E9" w:rsidRDefault="002329E9">
      <w:r>
        <w:continuationSeparator/>
      </w:r>
    </w:p>
  </w:footnote>
  <w:footnote w:type="continuationNotice" w:id="1">
    <w:p w14:paraId="042D1258" w14:textId="77777777" w:rsidR="002329E9" w:rsidRDefault="002329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0" w14:textId="77777777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A65DB3" w:rsidRDefault="00A65DB3" w:rsidP="00EB1BFB">
    <w:pPr>
      <w:rPr>
        <w:rFonts w:ascii="TimesLT" w:hAnsi="TimesLT"/>
        <w:b/>
        <w:sz w:val="24"/>
      </w:rPr>
    </w:pP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2746"/>
    <w:multiLevelType w:val="multilevel"/>
    <w:tmpl w:val="E23833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1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23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13"/>
  </w:num>
  <w:num w:numId="10">
    <w:abstractNumId w:val="9"/>
  </w:num>
  <w:num w:numId="11">
    <w:abstractNumId w:val="11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5"/>
  </w:num>
  <w:num w:numId="17">
    <w:abstractNumId w:val="2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4"/>
  </w:num>
  <w:num w:numId="24">
    <w:abstractNumId w:val="20"/>
  </w:num>
  <w:num w:numId="25">
    <w:abstractNumId w:val="10"/>
  </w:num>
  <w:num w:numId="26">
    <w:abstractNumId w:val="22"/>
  </w:num>
  <w:num w:numId="27">
    <w:abstractNumId w:val="12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11356"/>
    <w:rsid w:val="00012E0C"/>
    <w:rsid w:val="00013D09"/>
    <w:rsid w:val="00015BAD"/>
    <w:rsid w:val="00016451"/>
    <w:rsid w:val="00023D79"/>
    <w:rsid w:val="00031FA4"/>
    <w:rsid w:val="0003242C"/>
    <w:rsid w:val="00034977"/>
    <w:rsid w:val="00037B5F"/>
    <w:rsid w:val="000469A2"/>
    <w:rsid w:val="0004751B"/>
    <w:rsid w:val="00053770"/>
    <w:rsid w:val="00054179"/>
    <w:rsid w:val="00055426"/>
    <w:rsid w:val="00060F84"/>
    <w:rsid w:val="00061FAA"/>
    <w:rsid w:val="000637E7"/>
    <w:rsid w:val="00063913"/>
    <w:rsid w:val="00066318"/>
    <w:rsid w:val="00066BAF"/>
    <w:rsid w:val="00067B54"/>
    <w:rsid w:val="00067E04"/>
    <w:rsid w:val="0007143C"/>
    <w:rsid w:val="0007173C"/>
    <w:rsid w:val="00080703"/>
    <w:rsid w:val="00090B00"/>
    <w:rsid w:val="0009108A"/>
    <w:rsid w:val="000955FC"/>
    <w:rsid w:val="00095E65"/>
    <w:rsid w:val="0009681C"/>
    <w:rsid w:val="000A79F2"/>
    <w:rsid w:val="000B14B8"/>
    <w:rsid w:val="000C435C"/>
    <w:rsid w:val="000C53C9"/>
    <w:rsid w:val="000D0680"/>
    <w:rsid w:val="000D1129"/>
    <w:rsid w:val="000D27FD"/>
    <w:rsid w:val="000D2A5C"/>
    <w:rsid w:val="000D4C66"/>
    <w:rsid w:val="000D4E8E"/>
    <w:rsid w:val="000D5DBA"/>
    <w:rsid w:val="000E29DB"/>
    <w:rsid w:val="000E6625"/>
    <w:rsid w:val="000E73C5"/>
    <w:rsid w:val="000F2FFA"/>
    <w:rsid w:val="000F7388"/>
    <w:rsid w:val="001059F4"/>
    <w:rsid w:val="00112CBF"/>
    <w:rsid w:val="00113C20"/>
    <w:rsid w:val="00115A22"/>
    <w:rsid w:val="001170E9"/>
    <w:rsid w:val="00120557"/>
    <w:rsid w:val="00121037"/>
    <w:rsid w:val="0012229E"/>
    <w:rsid w:val="00123E32"/>
    <w:rsid w:val="00126259"/>
    <w:rsid w:val="001335F4"/>
    <w:rsid w:val="001350F8"/>
    <w:rsid w:val="00135159"/>
    <w:rsid w:val="00140A9D"/>
    <w:rsid w:val="00141128"/>
    <w:rsid w:val="00142877"/>
    <w:rsid w:val="00144540"/>
    <w:rsid w:val="00145D02"/>
    <w:rsid w:val="00150A35"/>
    <w:rsid w:val="00150D93"/>
    <w:rsid w:val="00151208"/>
    <w:rsid w:val="00160015"/>
    <w:rsid w:val="00164FCA"/>
    <w:rsid w:val="0017472D"/>
    <w:rsid w:val="00182D85"/>
    <w:rsid w:val="00187844"/>
    <w:rsid w:val="0019378D"/>
    <w:rsid w:val="00196A8E"/>
    <w:rsid w:val="001974A0"/>
    <w:rsid w:val="001A3192"/>
    <w:rsid w:val="001A31E1"/>
    <w:rsid w:val="001C30A8"/>
    <w:rsid w:val="001C4B63"/>
    <w:rsid w:val="001D0607"/>
    <w:rsid w:val="001D2C75"/>
    <w:rsid w:val="001E0E00"/>
    <w:rsid w:val="001E7330"/>
    <w:rsid w:val="001E755B"/>
    <w:rsid w:val="001F114D"/>
    <w:rsid w:val="001F1DA1"/>
    <w:rsid w:val="001F3BB8"/>
    <w:rsid w:val="002049F0"/>
    <w:rsid w:val="00204B49"/>
    <w:rsid w:val="0020601D"/>
    <w:rsid w:val="00206E5F"/>
    <w:rsid w:val="0020790F"/>
    <w:rsid w:val="0021148D"/>
    <w:rsid w:val="002122C9"/>
    <w:rsid w:val="00215E3A"/>
    <w:rsid w:val="0021636D"/>
    <w:rsid w:val="00217415"/>
    <w:rsid w:val="00221E59"/>
    <w:rsid w:val="00222EE9"/>
    <w:rsid w:val="002329E9"/>
    <w:rsid w:val="00232EFA"/>
    <w:rsid w:val="00242871"/>
    <w:rsid w:val="002447EC"/>
    <w:rsid w:val="00245349"/>
    <w:rsid w:val="00252BFA"/>
    <w:rsid w:val="00253646"/>
    <w:rsid w:val="0025433F"/>
    <w:rsid w:val="002615C8"/>
    <w:rsid w:val="002617A8"/>
    <w:rsid w:val="00264A21"/>
    <w:rsid w:val="00271B6C"/>
    <w:rsid w:val="0027212E"/>
    <w:rsid w:val="00282DDB"/>
    <w:rsid w:val="00283539"/>
    <w:rsid w:val="00283562"/>
    <w:rsid w:val="00294DFB"/>
    <w:rsid w:val="00296998"/>
    <w:rsid w:val="002A131B"/>
    <w:rsid w:val="002B0DDE"/>
    <w:rsid w:val="002B1803"/>
    <w:rsid w:val="002B1EF0"/>
    <w:rsid w:val="002B38FE"/>
    <w:rsid w:val="002B55BA"/>
    <w:rsid w:val="002C46C5"/>
    <w:rsid w:val="002C65A7"/>
    <w:rsid w:val="002C6905"/>
    <w:rsid w:val="002D15C1"/>
    <w:rsid w:val="002E485D"/>
    <w:rsid w:val="002E5FB7"/>
    <w:rsid w:val="002E74EC"/>
    <w:rsid w:val="002F6A0F"/>
    <w:rsid w:val="00300AD8"/>
    <w:rsid w:val="00300E88"/>
    <w:rsid w:val="003018A7"/>
    <w:rsid w:val="00302C6F"/>
    <w:rsid w:val="003077BB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40CB9"/>
    <w:rsid w:val="00341FDA"/>
    <w:rsid w:val="00342D1F"/>
    <w:rsid w:val="00343139"/>
    <w:rsid w:val="003431BB"/>
    <w:rsid w:val="003438B7"/>
    <w:rsid w:val="00344CBC"/>
    <w:rsid w:val="00347471"/>
    <w:rsid w:val="00354970"/>
    <w:rsid w:val="00355602"/>
    <w:rsid w:val="0035611E"/>
    <w:rsid w:val="00356160"/>
    <w:rsid w:val="003564DE"/>
    <w:rsid w:val="00363295"/>
    <w:rsid w:val="00365D68"/>
    <w:rsid w:val="00370C9F"/>
    <w:rsid w:val="0037228F"/>
    <w:rsid w:val="00373D66"/>
    <w:rsid w:val="003824F5"/>
    <w:rsid w:val="00387420"/>
    <w:rsid w:val="00390147"/>
    <w:rsid w:val="00390C0C"/>
    <w:rsid w:val="0039125B"/>
    <w:rsid w:val="00392C7C"/>
    <w:rsid w:val="00392DEB"/>
    <w:rsid w:val="00393886"/>
    <w:rsid w:val="00393F13"/>
    <w:rsid w:val="003A2F5A"/>
    <w:rsid w:val="003B22F4"/>
    <w:rsid w:val="003C04AA"/>
    <w:rsid w:val="003C4178"/>
    <w:rsid w:val="003C47F9"/>
    <w:rsid w:val="003C4862"/>
    <w:rsid w:val="003D0DC3"/>
    <w:rsid w:val="003D6E16"/>
    <w:rsid w:val="003E0B68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C80"/>
    <w:rsid w:val="004502BA"/>
    <w:rsid w:val="00450EA9"/>
    <w:rsid w:val="00453802"/>
    <w:rsid w:val="00453FE4"/>
    <w:rsid w:val="00454130"/>
    <w:rsid w:val="00455190"/>
    <w:rsid w:val="00455B83"/>
    <w:rsid w:val="00457EA1"/>
    <w:rsid w:val="00460811"/>
    <w:rsid w:val="0046177A"/>
    <w:rsid w:val="004714F3"/>
    <w:rsid w:val="004717F4"/>
    <w:rsid w:val="00471D3D"/>
    <w:rsid w:val="00477AF4"/>
    <w:rsid w:val="00480A80"/>
    <w:rsid w:val="00480A91"/>
    <w:rsid w:val="0048154A"/>
    <w:rsid w:val="0048311B"/>
    <w:rsid w:val="004841F4"/>
    <w:rsid w:val="00485052"/>
    <w:rsid w:val="004855CF"/>
    <w:rsid w:val="00490063"/>
    <w:rsid w:val="00492590"/>
    <w:rsid w:val="004932C6"/>
    <w:rsid w:val="004944A9"/>
    <w:rsid w:val="0049708E"/>
    <w:rsid w:val="004978D1"/>
    <w:rsid w:val="00497D4A"/>
    <w:rsid w:val="004A553E"/>
    <w:rsid w:val="004A5651"/>
    <w:rsid w:val="004A570A"/>
    <w:rsid w:val="004A710C"/>
    <w:rsid w:val="004B0A3E"/>
    <w:rsid w:val="004B0B49"/>
    <w:rsid w:val="004B3D17"/>
    <w:rsid w:val="004B6BF3"/>
    <w:rsid w:val="004C0344"/>
    <w:rsid w:val="004C1F73"/>
    <w:rsid w:val="004C61C5"/>
    <w:rsid w:val="004C7086"/>
    <w:rsid w:val="004D1E2A"/>
    <w:rsid w:val="004D575E"/>
    <w:rsid w:val="004D6E15"/>
    <w:rsid w:val="004D7066"/>
    <w:rsid w:val="004E06EB"/>
    <w:rsid w:val="004E0E9B"/>
    <w:rsid w:val="004E356D"/>
    <w:rsid w:val="004E3A61"/>
    <w:rsid w:val="004E50E0"/>
    <w:rsid w:val="004F0CCF"/>
    <w:rsid w:val="004F3169"/>
    <w:rsid w:val="004F6163"/>
    <w:rsid w:val="004F620F"/>
    <w:rsid w:val="0050064C"/>
    <w:rsid w:val="00500B7A"/>
    <w:rsid w:val="00501363"/>
    <w:rsid w:val="00505C67"/>
    <w:rsid w:val="005070E2"/>
    <w:rsid w:val="005112D7"/>
    <w:rsid w:val="00514E5B"/>
    <w:rsid w:val="00517630"/>
    <w:rsid w:val="0052046F"/>
    <w:rsid w:val="00530AC0"/>
    <w:rsid w:val="005330BC"/>
    <w:rsid w:val="00535779"/>
    <w:rsid w:val="00535B20"/>
    <w:rsid w:val="00536687"/>
    <w:rsid w:val="00540274"/>
    <w:rsid w:val="00544F13"/>
    <w:rsid w:val="005467FC"/>
    <w:rsid w:val="00550488"/>
    <w:rsid w:val="00551259"/>
    <w:rsid w:val="00553E90"/>
    <w:rsid w:val="00555F58"/>
    <w:rsid w:val="00560C3B"/>
    <w:rsid w:val="00562D04"/>
    <w:rsid w:val="00563489"/>
    <w:rsid w:val="00565D37"/>
    <w:rsid w:val="00570ECB"/>
    <w:rsid w:val="005719EE"/>
    <w:rsid w:val="00576926"/>
    <w:rsid w:val="005844A2"/>
    <w:rsid w:val="00590F26"/>
    <w:rsid w:val="00591FDB"/>
    <w:rsid w:val="005977A3"/>
    <w:rsid w:val="005B114A"/>
    <w:rsid w:val="005B2113"/>
    <w:rsid w:val="005B3ABB"/>
    <w:rsid w:val="005B3D65"/>
    <w:rsid w:val="005B71E0"/>
    <w:rsid w:val="005C2177"/>
    <w:rsid w:val="005C31AB"/>
    <w:rsid w:val="005C33EA"/>
    <w:rsid w:val="005C713C"/>
    <w:rsid w:val="005C774A"/>
    <w:rsid w:val="005D424F"/>
    <w:rsid w:val="005E2CEC"/>
    <w:rsid w:val="005E3E10"/>
    <w:rsid w:val="005E4261"/>
    <w:rsid w:val="005E4F26"/>
    <w:rsid w:val="005E642D"/>
    <w:rsid w:val="005F677C"/>
    <w:rsid w:val="006039DD"/>
    <w:rsid w:val="00603E20"/>
    <w:rsid w:val="006118F5"/>
    <w:rsid w:val="006133CA"/>
    <w:rsid w:val="0063027B"/>
    <w:rsid w:val="006331A3"/>
    <w:rsid w:val="00633B23"/>
    <w:rsid w:val="00636173"/>
    <w:rsid w:val="00643E65"/>
    <w:rsid w:val="006447B2"/>
    <w:rsid w:val="00646505"/>
    <w:rsid w:val="00650A8C"/>
    <w:rsid w:val="00653FA4"/>
    <w:rsid w:val="0066031A"/>
    <w:rsid w:val="00660D04"/>
    <w:rsid w:val="00662C09"/>
    <w:rsid w:val="00665523"/>
    <w:rsid w:val="0066587F"/>
    <w:rsid w:val="00665E0F"/>
    <w:rsid w:val="0066606F"/>
    <w:rsid w:val="0067194A"/>
    <w:rsid w:val="006725AC"/>
    <w:rsid w:val="00673B57"/>
    <w:rsid w:val="00677117"/>
    <w:rsid w:val="00685305"/>
    <w:rsid w:val="00685F13"/>
    <w:rsid w:val="00690CB6"/>
    <w:rsid w:val="00691918"/>
    <w:rsid w:val="00692C87"/>
    <w:rsid w:val="00693546"/>
    <w:rsid w:val="00693F67"/>
    <w:rsid w:val="00694663"/>
    <w:rsid w:val="006A1DEC"/>
    <w:rsid w:val="006A3A94"/>
    <w:rsid w:val="006A5837"/>
    <w:rsid w:val="006A68BE"/>
    <w:rsid w:val="006A760B"/>
    <w:rsid w:val="006B5455"/>
    <w:rsid w:val="006B7F35"/>
    <w:rsid w:val="006C1CF2"/>
    <w:rsid w:val="006C7900"/>
    <w:rsid w:val="006D512D"/>
    <w:rsid w:val="006D6A90"/>
    <w:rsid w:val="006E418D"/>
    <w:rsid w:val="006E49EC"/>
    <w:rsid w:val="006E5D6C"/>
    <w:rsid w:val="006E6621"/>
    <w:rsid w:val="006F3DB6"/>
    <w:rsid w:val="006F4E3A"/>
    <w:rsid w:val="00703F1B"/>
    <w:rsid w:val="00705E3A"/>
    <w:rsid w:val="00710BC2"/>
    <w:rsid w:val="00722C0E"/>
    <w:rsid w:val="00730DED"/>
    <w:rsid w:val="007337AB"/>
    <w:rsid w:val="007350E2"/>
    <w:rsid w:val="00735C5C"/>
    <w:rsid w:val="00742559"/>
    <w:rsid w:val="00745D91"/>
    <w:rsid w:val="007526F8"/>
    <w:rsid w:val="00754388"/>
    <w:rsid w:val="007553B1"/>
    <w:rsid w:val="00755A1D"/>
    <w:rsid w:val="00762282"/>
    <w:rsid w:val="007652C4"/>
    <w:rsid w:val="007709C9"/>
    <w:rsid w:val="00773E71"/>
    <w:rsid w:val="00774036"/>
    <w:rsid w:val="00774432"/>
    <w:rsid w:val="00775974"/>
    <w:rsid w:val="00784447"/>
    <w:rsid w:val="007873A2"/>
    <w:rsid w:val="007907D6"/>
    <w:rsid w:val="00793DF4"/>
    <w:rsid w:val="00795EF3"/>
    <w:rsid w:val="0079602A"/>
    <w:rsid w:val="00796503"/>
    <w:rsid w:val="007A0762"/>
    <w:rsid w:val="007A11FA"/>
    <w:rsid w:val="007A3BFB"/>
    <w:rsid w:val="007A4FCE"/>
    <w:rsid w:val="007A5255"/>
    <w:rsid w:val="007A7480"/>
    <w:rsid w:val="007B0E7F"/>
    <w:rsid w:val="007B395B"/>
    <w:rsid w:val="007B5B21"/>
    <w:rsid w:val="007C1A51"/>
    <w:rsid w:val="007E2C1E"/>
    <w:rsid w:val="007E2E41"/>
    <w:rsid w:val="007E3F23"/>
    <w:rsid w:val="007F07B9"/>
    <w:rsid w:val="007F130E"/>
    <w:rsid w:val="007F1BE1"/>
    <w:rsid w:val="007F1D67"/>
    <w:rsid w:val="007F1F73"/>
    <w:rsid w:val="007F49A5"/>
    <w:rsid w:val="00804DD7"/>
    <w:rsid w:val="00807E5A"/>
    <w:rsid w:val="00810426"/>
    <w:rsid w:val="008107F0"/>
    <w:rsid w:val="00813353"/>
    <w:rsid w:val="0081556D"/>
    <w:rsid w:val="008169D2"/>
    <w:rsid w:val="008179F6"/>
    <w:rsid w:val="00820CF4"/>
    <w:rsid w:val="00830322"/>
    <w:rsid w:val="00832F15"/>
    <w:rsid w:val="008343B5"/>
    <w:rsid w:val="008378B2"/>
    <w:rsid w:val="0084292A"/>
    <w:rsid w:val="00843B17"/>
    <w:rsid w:val="0085078E"/>
    <w:rsid w:val="00851CF0"/>
    <w:rsid w:val="00854F0F"/>
    <w:rsid w:val="00860902"/>
    <w:rsid w:val="00866472"/>
    <w:rsid w:val="0087190E"/>
    <w:rsid w:val="0087254C"/>
    <w:rsid w:val="00875CFE"/>
    <w:rsid w:val="008806C0"/>
    <w:rsid w:val="00883F46"/>
    <w:rsid w:val="00887A0A"/>
    <w:rsid w:val="00893D3E"/>
    <w:rsid w:val="008966D3"/>
    <w:rsid w:val="008A098D"/>
    <w:rsid w:val="008A12E7"/>
    <w:rsid w:val="008A1E30"/>
    <w:rsid w:val="008B2E0B"/>
    <w:rsid w:val="008B3F8D"/>
    <w:rsid w:val="008C30E5"/>
    <w:rsid w:val="008D0552"/>
    <w:rsid w:val="008D0CDC"/>
    <w:rsid w:val="008D5317"/>
    <w:rsid w:val="008D6749"/>
    <w:rsid w:val="008E0E40"/>
    <w:rsid w:val="008E1D09"/>
    <w:rsid w:val="008E30BE"/>
    <w:rsid w:val="008E7635"/>
    <w:rsid w:val="008E7F5B"/>
    <w:rsid w:val="008F1D79"/>
    <w:rsid w:val="008F34FA"/>
    <w:rsid w:val="008F49D9"/>
    <w:rsid w:val="008F5B3E"/>
    <w:rsid w:val="008F6439"/>
    <w:rsid w:val="008F69C8"/>
    <w:rsid w:val="008F78F4"/>
    <w:rsid w:val="009041DF"/>
    <w:rsid w:val="0091025B"/>
    <w:rsid w:val="009109B6"/>
    <w:rsid w:val="00912CF9"/>
    <w:rsid w:val="00915162"/>
    <w:rsid w:val="00917406"/>
    <w:rsid w:val="009214A6"/>
    <w:rsid w:val="009330E9"/>
    <w:rsid w:val="009339A7"/>
    <w:rsid w:val="00933DFD"/>
    <w:rsid w:val="00937514"/>
    <w:rsid w:val="00940EFC"/>
    <w:rsid w:val="009429A3"/>
    <w:rsid w:val="009518ED"/>
    <w:rsid w:val="0095276E"/>
    <w:rsid w:val="0096560F"/>
    <w:rsid w:val="009664A8"/>
    <w:rsid w:val="00967366"/>
    <w:rsid w:val="0097158C"/>
    <w:rsid w:val="00974984"/>
    <w:rsid w:val="00977F28"/>
    <w:rsid w:val="009856F6"/>
    <w:rsid w:val="00991133"/>
    <w:rsid w:val="00992575"/>
    <w:rsid w:val="00992FFF"/>
    <w:rsid w:val="00995CF4"/>
    <w:rsid w:val="009A075F"/>
    <w:rsid w:val="009A6F66"/>
    <w:rsid w:val="009B236E"/>
    <w:rsid w:val="009B2C01"/>
    <w:rsid w:val="009C1F16"/>
    <w:rsid w:val="009C3CAF"/>
    <w:rsid w:val="009C43D6"/>
    <w:rsid w:val="009C4D0C"/>
    <w:rsid w:val="009C7E4B"/>
    <w:rsid w:val="009D1251"/>
    <w:rsid w:val="009D2202"/>
    <w:rsid w:val="009D4413"/>
    <w:rsid w:val="009D61DA"/>
    <w:rsid w:val="009E41A6"/>
    <w:rsid w:val="009E52D2"/>
    <w:rsid w:val="009E639F"/>
    <w:rsid w:val="009E6DF5"/>
    <w:rsid w:val="009F3A6C"/>
    <w:rsid w:val="009F65F5"/>
    <w:rsid w:val="00A071CD"/>
    <w:rsid w:val="00A139B0"/>
    <w:rsid w:val="00A1574E"/>
    <w:rsid w:val="00A20627"/>
    <w:rsid w:val="00A21701"/>
    <w:rsid w:val="00A24119"/>
    <w:rsid w:val="00A2717D"/>
    <w:rsid w:val="00A3141E"/>
    <w:rsid w:val="00A32485"/>
    <w:rsid w:val="00A40719"/>
    <w:rsid w:val="00A4087E"/>
    <w:rsid w:val="00A44183"/>
    <w:rsid w:val="00A46295"/>
    <w:rsid w:val="00A50259"/>
    <w:rsid w:val="00A51E75"/>
    <w:rsid w:val="00A539D6"/>
    <w:rsid w:val="00A6434C"/>
    <w:rsid w:val="00A65709"/>
    <w:rsid w:val="00A65DB3"/>
    <w:rsid w:val="00A671F0"/>
    <w:rsid w:val="00A75740"/>
    <w:rsid w:val="00A764F4"/>
    <w:rsid w:val="00A80E71"/>
    <w:rsid w:val="00A82489"/>
    <w:rsid w:val="00A94AEA"/>
    <w:rsid w:val="00AA3D9C"/>
    <w:rsid w:val="00AB7FC3"/>
    <w:rsid w:val="00AC0E55"/>
    <w:rsid w:val="00AC6EFA"/>
    <w:rsid w:val="00AD1BB8"/>
    <w:rsid w:val="00AD3265"/>
    <w:rsid w:val="00AD5A57"/>
    <w:rsid w:val="00AD70CD"/>
    <w:rsid w:val="00AD7740"/>
    <w:rsid w:val="00AE0934"/>
    <w:rsid w:val="00AE1E3D"/>
    <w:rsid w:val="00AE79BF"/>
    <w:rsid w:val="00AF0DA3"/>
    <w:rsid w:val="00AF1B89"/>
    <w:rsid w:val="00AF1E2E"/>
    <w:rsid w:val="00AF589A"/>
    <w:rsid w:val="00AF665F"/>
    <w:rsid w:val="00AF6CF6"/>
    <w:rsid w:val="00AF7B54"/>
    <w:rsid w:val="00B0066B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21FA0"/>
    <w:rsid w:val="00B22752"/>
    <w:rsid w:val="00B23CA1"/>
    <w:rsid w:val="00B2628A"/>
    <w:rsid w:val="00B306CF"/>
    <w:rsid w:val="00B32CA3"/>
    <w:rsid w:val="00B3415E"/>
    <w:rsid w:val="00B36D5C"/>
    <w:rsid w:val="00B51A9D"/>
    <w:rsid w:val="00B52323"/>
    <w:rsid w:val="00B52CC9"/>
    <w:rsid w:val="00B54463"/>
    <w:rsid w:val="00B559AC"/>
    <w:rsid w:val="00B608AE"/>
    <w:rsid w:val="00B615B1"/>
    <w:rsid w:val="00B61C43"/>
    <w:rsid w:val="00B6542A"/>
    <w:rsid w:val="00B70EF4"/>
    <w:rsid w:val="00B80266"/>
    <w:rsid w:val="00B80ECA"/>
    <w:rsid w:val="00B82FCE"/>
    <w:rsid w:val="00B908A6"/>
    <w:rsid w:val="00B97F56"/>
    <w:rsid w:val="00BA6B32"/>
    <w:rsid w:val="00BB182B"/>
    <w:rsid w:val="00BB1894"/>
    <w:rsid w:val="00BB2378"/>
    <w:rsid w:val="00BB6DAA"/>
    <w:rsid w:val="00BC3895"/>
    <w:rsid w:val="00BC3BC2"/>
    <w:rsid w:val="00BC5856"/>
    <w:rsid w:val="00BC60A9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C0203B"/>
    <w:rsid w:val="00C03020"/>
    <w:rsid w:val="00C03ADD"/>
    <w:rsid w:val="00C03C67"/>
    <w:rsid w:val="00C11C65"/>
    <w:rsid w:val="00C12F95"/>
    <w:rsid w:val="00C13896"/>
    <w:rsid w:val="00C20C20"/>
    <w:rsid w:val="00C223F8"/>
    <w:rsid w:val="00C2565D"/>
    <w:rsid w:val="00C32064"/>
    <w:rsid w:val="00C328AB"/>
    <w:rsid w:val="00C43610"/>
    <w:rsid w:val="00C44258"/>
    <w:rsid w:val="00C45C4E"/>
    <w:rsid w:val="00C47580"/>
    <w:rsid w:val="00C554C1"/>
    <w:rsid w:val="00C56B12"/>
    <w:rsid w:val="00C61D72"/>
    <w:rsid w:val="00C63803"/>
    <w:rsid w:val="00C67FB8"/>
    <w:rsid w:val="00C72557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BF0"/>
    <w:rsid w:val="00CD636D"/>
    <w:rsid w:val="00CD767A"/>
    <w:rsid w:val="00CE2454"/>
    <w:rsid w:val="00CE5936"/>
    <w:rsid w:val="00CE5B5D"/>
    <w:rsid w:val="00CF1B3E"/>
    <w:rsid w:val="00CF3CD0"/>
    <w:rsid w:val="00D0208B"/>
    <w:rsid w:val="00D026A5"/>
    <w:rsid w:val="00D13456"/>
    <w:rsid w:val="00D149C4"/>
    <w:rsid w:val="00D27839"/>
    <w:rsid w:val="00D30390"/>
    <w:rsid w:val="00D34917"/>
    <w:rsid w:val="00D362B8"/>
    <w:rsid w:val="00D37ED1"/>
    <w:rsid w:val="00D40474"/>
    <w:rsid w:val="00D4718F"/>
    <w:rsid w:val="00D54459"/>
    <w:rsid w:val="00D5598B"/>
    <w:rsid w:val="00D61906"/>
    <w:rsid w:val="00D62D7A"/>
    <w:rsid w:val="00D647BB"/>
    <w:rsid w:val="00D64A64"/>
    <w:rsid w:val="00D64E14"/>
    <w:rsid w:val="00D72B5F"/>
    <w:rsid w:val="00D73BB7"/>
    <w:rsid w:val="00D83B1A"/>
    <w:rsid w:val="00D863C0"/>
    <w:rsid w:val="00D86D81"/>
    <w:rsid w:val="00DA17E1"/>
    <w:rsid w:val="00DA31D4"/>
    <w:rsid w:val="00DA5A75"/>
    <w:rsid w:val="00DA6A44"/>
    <w:rsid w:val="00DB04C2"/>
    <w:rsid w:val="00DB0B78"/>
    <w:rsid w:val="00DB1865"/>
    <w:rsid w:val="00DB4048"/>
    <w:rsid w:val="00DB601C"/>
    <w:rsid w:val="00DC12D0"/>
    <w:rsid w:val="00DC2729"/>
    <w:rsid w:val="00DC5F5A"/>
    <w:rsid w:val="00DD3E93"/>
    <w:rsid w:val="00DD41D1"/>
    <w:rsid w:val="00DE6F01"/>
    <w:rsid w:val="00DE7310"/>
    <w:rsid w:val="00DE738F"/>
    <w:rsid w:val="00DF28E5"/>
    <w:rsid w:val="00DF2929"/>
    <w:rsid w:val="00DF4412"/>
    <w:rsid w:val="00DF6E22"/>
    <w:rsid w:val="00E00ADE"/>
    <w:rsid w:val="00E020C2"/>
    <w:rsid w:val="00E0333F"/>
    <w:rsid w:val="00E04CE5"/>
    <w:rsid w:val="00E059CA"/>
    <w:rsid w:val="00E06827"/>
    <w:rsid w:val="00E06F14"/>
    <w:rsid w:val="00E120A8"/>
    <w:rsid w:val="00E14A8D"/>
    <w:rsid w:val="00E15540"/>
    <w:rsid w:val="00E17609"/>
    <w:rsid w:val="00E20617"/>
    <w:rsid w:val="00E223D9"/>
    <w:rsid w:val="00E245F9"/>
    <w:rsid w:val="00E247A6"/>
    <w:rsid w:val="00E248A1"/>
    <w:rsid w:val="00E30372"/>
    <w:rsid w:val="00E33810"/>
    <w:rsid w:val="00E365E3"/>
    <w:rsid w:val="00E43071"/>
    <w:rsid w:val="00E46206"/>
    <w:rsid w:val="00E469EE"/>
    <w:rsid w:val="00E50810"/>
    <w:rsid w:val="00E5434A"/>
    <w:rsid w:val="00E56780"/>
    <w:rsid w:val="00E6133B"/>
    <w:rsid w:val="00E6385C"/>
    <w:rsid w:val="00E63CA0"/>
    <w:rsid w:val="00E66247"/>
    <w:rsid w:val="00E67026"/>
    <w:rsid w:val="00E750C3"/>
    <w:rsid w:val="00E80E31"/>
    <w:rsid w:val="00E90471"/>
    <w:rsid w:val="00E90EF5"/>
    <w:rsid w:val="00E94186"/>
    <w:rsid w:val="00E9429E"/>
    <w:rsid w:val="00E944D9"/>
    <w:rsid w:val="00EA00AB"/>
    <w:rsid w:val="00EA06D8"/>
    <w:rsid w:val="00EA0FF6"/>
    <w:rsid w:val="00EA1E85"/>
    <w:rsid w:val="00EA2635"/>
    <w:rsid w:val="00EA5A59"/>
    <w:rsid w:val="00EA6C5D"/>
    <w:rsid w:val="00EB1763"/>
    <w:rsid w:val="00EB194C"/>
    <w:rsid w:val="00EB1BFB"/>
    <w:rsid w:val="00EB322C"/>
    <w:rsid w:val="00EC0EA3"/>
    <w:rsid w:val="00EC3DDB"/>
    <w:rsid w:val="00EC4864"/>
    <w:rsid w:val="00EC4C63"/>
    <w:rsid w:val="00EC6584"/>
    <w:rsid w:val="00ED10CE"/>
    <w:rsid w:val="00ED6F41"/>
    <w:rsid w:val="00ED72CC"/>
    <w:rsid w:val="00ED7375"/>
    <w:rsid w:val="00EE0CD3"/>
    <w:rsid w:val="00EE3E06"/>
    <w:rsid w:val="00EE55D7"/>
    <w:rsid w:val="00EE6269"/>
    <w:rsid w:val="00EF10B1"/>
    <w:rsid w:val="00EF12F1"/>
    <w:rsid w:val="00F0296A"/>
    <w:rsid w:val="00F0341A"/>
    <w:rsid w:val="00F036F3"/>
    <w:rsid w:val="00F04F80"/>
    <w:rsid w:val="00F05AD5"/>
    <w:rsid w:val="00F07DFB"/>
    <w:rsid w:val="00F133B4"/>
    <w:rsid w:val="00F13C67"/>
    <w:rsid w:val="00F1673A"/>
    <w:rsid w:val="00F224BB"/>
    <w:rsid w:val="00F25A3E"/>
    <w:rsid w:val="00F306A5"/>
    <w:rsid w:val="00F32531"/>
    <w:rsid w:val="00F329FE"/>
    <w:rsid w:val="00F370D0"/>
    <w:rsid w:val="00F37F01"/>
    <w:rsid w:val="00F43AEA"/>
    <w:rsid w:val="00F46F4D"/>
    <w:rsid w:val="00F50552"/>
    <w:rsid w:val="00F52A14"/>
    <w:rsid w:val="00F547CB"/>
    <w:rsid w:val="00F548C7"/>
    <w:rsid w:val="00F60676"/>
    <w:rsid w:val="00F67732"/>
    <w:rsid w:val="00F73133"/>
    <w:rsid w:val="00F91995"/>
    <w:rsid w:val="00F9457F"/>
    <w:rsid w:val="00FA4C58"/>
    <w:rsid w:val="00FA72A5"/>
    <w:rsid w:val="00FB5EEB"/>
    <w:rsid w:val="00FC465B"/>
    <w:rsid w:val="00FC62BC"/>
    <w:rsid w:val="00FD0A0D"/>
    <w:rsid w:val="00FE035A"/>
    <w:rsid w:val="00FE24A3"/>
    <w:rsid w:val="00FE4995"/>
    <w:rsid w:val="00FE7E73"/>
    <w:rsid w:val="00FF353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0853-725B-4839-81DC-533548AB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33</TotalTime>
  <Pages>2</Pages>
  <Words>2829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4435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2021-10-12T12:32:00Z</cp:lastPrinted>
  <dcterms:created xsi:type="dcterms:W3CDTF">2023-02-15T09:17:00Z</dcterms:created>
  <dcterms:modified xsi:type="dcterms:W3CDTF">2023-02-15T09:50:00Z</dcterms:modified>
</cp:coreProperties>
</file>