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B1536" w14:textId="308E3F6B" w:rsidR="00091AB1" w:rsidRPr="00101827" w:rsidRDefault="00A93C70" w:rsidP="00091AB1">
      <w:pPr>
        <w:pStyle w:val="prastasistinklapis"/>
        <w:spacing w:before="0" w:beforeAutospacing="0" w:after="0" w:afterAutospacing="0"/>
        <w:ind w:firstLine="720"/>
        <w:jc w:val="center"/>
        <w:rPr>
          <w:color w:val="000000"/>
        </w:rPr>
      </w:pPr>
      <w:r>
        <w:rPr>
          <w:b/>
        </w:rPr>
        <w:t xml:space="preserve">DĖL </w:t>
      </w:r>
      <w:r w:rsidR="00000722">
        <w:rPr>
          <w:rStyle w:val="Grietas"/>
          <w:color w:val="000000"/>
        </w:rPr>
        <w:t>PAVADINIMO</w:t>
      </w:r>
      <w:r w:rsidR="00091AB1">
        <w:rPr>
          <w:rStyle w:val="Grietas"/>
          <w:color w:val="000000"/>
        </w:rPr>
        <w:t xml:space="preserve"> </w:t>
      </w:r>
      <w:r w:rsidR="00C03BC2">
        <w:rPr>
          <w:rStyle w:val="Grietas"/>
          <w:color w:val="000000"/>
        </w:rPr>
        <w:t xml:space="preserve">GATVEI </w:t>
      </w:r>
      <w:r w:rsidR="00091AB1">
        <w:rPr>
          <w:rStyle w:val="Grietas"/>
          <w:color w:val="000000"/>
        </w:rPr>
        <w:t xml:space="preserve">ROKIŠKIO </w:t>
      </w:r>
      <w:r w:rsidR="00F05E83" w:rsidRPr="00F05E83">
        <w:rPr>
          <w:b/>
          <w:bCs/>
          <w:color w:val="000000"/>
          <w:lang w:val="en-AU"/>
        </w:rPr>
        <w:t xml:space="preserve">RAJONO SAVIVALDYBĖS ROKIŠKIO KAIMIŠKOSIOS SENIŪNIJOS </w:t>
      </w:r>
      <w:r w:rsidR="00000722">
        <w:rPr>
          <w:rStyle w:val="Grietas"/>
          <w:color w:val="000000"/>
        </w:rPr>
        <w:t>BULVĖNIŠKIO</w:t>
      </w:r>
      <w:r w:rsidR="00091AB1">
        <w:rPr>
          <w:rStyle w:val="Grietas"/>
          <w:color w:val="000000"/>
        </w:rPr>
        <w:t xml:space="preserve"> K</w:t>
      </w:r>
      <w:r w:rsidR="00F05E83">
        <w:rPr>
          <w:rStyle w:val="Grietas"/>
          <w:color w:val="000000"/>
        </w:rPr>
        <w:t>AIME</w:t>
      </w:r>
      <w:r w:rsidR="00091AB1">
        <w:rPr>
          <w:rStyle w:val="Grietas"/>
          <w:color w:val="000000"/>
        </w:rPr>
        <w:t xml:space="preserve"> </w:t>
      </w:r>
      <w:r w:rsidR="00091AB1" w:rsidRPr="00101827">
        <w:rPr>
          <w:rStyle w:val="Grietas"/>
          <w:color w:val="000000"/>
        </w:rPr>
        <w:t>SUTEIKIMO</w:t>
      </w:r>
    </w:p>
    <w:p w14:paraId="78BB1537" w14:textId="77777777" w:rsidR="00453B99" w:rsidRDefault="00453B99" w:rsidP="00091AB1">
      <w:pPr>
        <w:jc w:val="center"/>
        <w:rPr>
          <w:b/>
          <w:sz w:val="24"/>
          <w:szCs w:val="24"/>
          <w:lang w:val="lt-LT"/>
        </w:rPr>
      </w:pPr>
    </w:p>
    <w:p w14:paraId="78BB1538" w14:textId="77777777" w:rsidR="00453B99" w:rsidRDefault="007B6502" w:rsidP="00453B99">
      <w:pPr>
        <w:jc w:val="center"/>
        <w:rPr>
          <w:sz w:val="24"/>
          <w:szCs w:val="24"/>
          <w:lang w:val="lt-LT"/>
        </w:rPr>
      </w:pPr>
      <w:r>
        <w:rPr>
          <w:sz w:val="24"/>
          <w:szCs w:val="24"/>
          <w:lang w:val="lt-LT"/>
        </w:rPr>
        <w:t xml:space="preserve">2023 m. kovo </w:t>
      </w:r>
      <w:r w:rsidR="00264CEE">
        <w:rPr>
          <w:sz w:val="24"/>
          <w:szCs w:val="24"/>
          <w:lang w:val="lt-LT"/>
        </w:rPr>
        <w:t>31</w:t>
      </w:r>
      <w:r w:rsidR="00453B99">
        <w:rPr>
          <w:sz w:val="24"/>
          <w:szCs w:val="24"/>
          <w:lang w:val="lt-LT"/>
        </w:rPr>
        <w:t xml:space="preserve"> d. Nr. TS-</w:t>
      </w:r>
    </w:p>
    <w:p w14:paraId="78BB1539" w14:textId="77777777" w:rsidR="00453B99" w:rsidRDefault="00453B99" w:rsidP="00453B99">
      <w:pPr>
        <w:jc w:val="center"/>
        <w:rPr>
          <w:sz w:val="24"/>
          <w:szCs w:val="24"/>
          <w:lang w:val="lt-LT"/>
        </w:rPr>
      </w:pPr>
      <w:r>
        <w:rPr>
          <w:sz w:val="24"/>
          <w:szCs w:val="24"/>
          <w:lang w:val="lt-LT"/>
        </w:rPr>
        <w:t>Rokiškis</w:t>
      </w:r>
    </w:p>
    <w:p w14:paraId="78BB153A" w14:textId="77777777" w:rsidR="00453B99" w:rsidRDefault="00453B99" w:rsidP="00091AB1">
      <w:pPr>
        <w:rPr>
          <w:sz w:val="24"/>
          <w:szCs w:val="24"/>
          <w:lang w:val="lt-LT"/>
        </w:rPr>
      </w:pPr>
    </w:p>
    <w:p w14:paraId="78BB153B" w14:textId="77777777" w:rsidR="00453B99" w:rsidRDefault="00453B99" w:rsidP="00091AB1">
      <w:pPr>
        <w:rPr>
          <w:sz w:val="24"/>
          <w:szCs w:val="24"/>
          <w:lang w:val="lt-LT"/>
        </w:rPr>
      </w:pPr>
    </w:p>
    <w:p w14:paraId="78BB153C" w14:textId="1B864AB7" w:rsidR="00453B99" w:rsidRDefault="00453B99" w:rsidP="0036025D">
      <w:pPr>
        <w:ind w:firstLine="851"/>
        <w:jc w:val="both"/>
        <w:rPr>
          <w:sz w:val="24"/>
          <w:szCs w:val="24"/>
          <w:lang w:val="lt-LT"/>
        </w:rPr>
      </w:pPr>
      <w:r>
        <w:rPr>
          <w:sz w:val="24"/>
          <w:szCs w:val="24"/>
          <w:lang w:val="lt-LT"/>
        </w:rPr>
        <w:t xml:space="preserve">Vadovaudamasi Lietuvos Respublikos vietos savivaldos įstatymo 6 straipsnio 27 punktu, 16 straipsnio 2 dalies 34 punktu, </w:t>
      </w:r>
      <w:r>
        <w:rPr>
          <w:color w:val="000000" w:themeColor="text1"/>
          <w:sz w:val="24"/>
          <w:szCs w:val="24"/>
          <w:shd w:val="clear" w:color="auto" w:fill="FFFFFF"/>
          <w:lang w:val="lt-LT"/>
        </w:rPr>
        <w:t xml:space="preserve">Lietuvos Respublikos teritorijos administracinių vienetų </w:t>
      </w:r>
      <w:r w:rsidR="00EB0606">
        <w:rPr>
          <w:color w:val="000000" w:themeColor="text1"/>
          <w:sz w:val="24"/>
          <w:szCs w:val="24"/>
          <w:shd w:val="clear" w:color="auto" w:fill="FFFFFF"/>
          <w:lang w:val="lt-LT"/>
        </w:rPr>
        <w:t>ir jų ribų įstatymo 9 straipsnio 2 dalimi</w:t>
      </w:r>
      <w:r>
        <w:rPr>
          <w:color w:val="000000" w:themeColor="text1"/>
          <w:sz w:val="24"/>
          <w:szCs w:val="24"/>
          <w:shd w:val="clear" w:color="auto" w:fill="FFFFFF"/>
          <w:lang w:val="lt-LT"/>
        </w:rPr>
        <w:t>,</w:t>
      </w:r>
      <w:r>
        <w:rPr>
          <w:color w:val="000000" w:themeColor="text1"/>
          <w:sz w:val="24"/>
          <w:szCs w:val="24"/>
          <w:lang w:val="lt-LT"/>
        </w:rPr>
        <w:t xml:space="preserve"> </w:t>
      </w:r>
      <w:r w:rsidR="00EB0606">
        <w:rPr>
          <w:color w:val="000000" w:themeColor="text1"/>
          <w:sz w:val="24"/>
          <w:szCs w:val="24"/>
          <w:lang w:val="lt-LT"/>
        </w:rPr>
        <w:t xml:space="preserve">Adresų formavimo taisyklėmis, patvirtintomis Lietuvos Respublikos Vyriausybės 2002 m. gruodžio 23 d. įsakymu Nr. 2092, </w:t>
      </w:r>
      <w:r>
        <w:rPr>
          <w:sz w:val="24"/>
          <w:szCs w:val="24"/>
          <w:lang w:val="lt-LT"/>
        </w:rPr>
        <w:t>Lietuvos Respublikos vidaus reikalų ministro 201</w:t>
      </w:r>
      <w:r w:rsidR="00EB0606">
        <w:rPr>
          <w:sz w:val="24"/>
          <w:szCs w:val="24"/>
          <w:lang w:val="lt-LT"/>
        </w:rPr>
        <w:t>1</w:t>
      </w:r>
      <w:r>
        <w:rPr>
          <w:sz w:val="24"/>
          <w:szCs w:val="24"/>
          <w:lang w:val="lt-LT"/>
        </w:rPr>
        <w:t xml:space="preserve">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Pavadinimų gatvėms, pastatams, statiniams ir kitiems objektams suteikimo, keitimo ir įtraukimo į apskaitą tvarkos aprašo patvirtinimo“</w:t>
      </w:r>
      <w:r w:rsidR="003037CA">
        <w:rPr>
          <w:color w:val="000000"/>
          <w:sz w:val="24"/>
          <w:szCs w:val="24"/>
          <w:lang w:val="lt-LT"/>
        </w:rPr>
        <w:t xml:space="preserve">, </w:t>
      </w:r>
      <w:r>
        <w:rPr>
          <w:sz w:val="24"/>
          <w:szCs w:val="24"/>
          <w:lang w:val="lt-LT"/>
        </w:rPr>
        <w:t>Rokišk</w:t>
      </w:r>
      <w:r w:rsidR="0036025D">
        <w:rPr>
          <w:sz w:val="24"/>
          <w:szCs w:val="24"/>
          <w:lang w:val="lt-LT"/>
        </w:rPr>
        <w:t xml:space="preserve">io rajono savivaldybės taryba </w:t>
      </w:r>
      <w:r w:rsidR="0036025D" w:rsidRPr="0036025D">
        <w:rPr>
          <w:spacing w:val="30"/>
          <w:sz w:val="24"/>
          <w:szCs w:val="24"/>
          <w:lang w:val="lt-LT"/>
        </w:rPr>
        <w:t>nusprendži</w:t>
      </w:r>
      <w:r w:rsidRPr="0036025D">
        <w:rPr>
          <w:spacing w:val="30"/>
          <w:sz w:val="24"/>
          <w:szCs w:val="24"/>
          <w:lang w:val="lt-LT"/>
        </w:rPr>
        <w:t>a</w:t>
      </w:r>
      <w:r>
        <w:rPr>
          <w:sz w:val="24"/>
          <w:szCs w:val="24"/>
          <w:lang w:val="lt-LT"/>
        </w:rPr>
        <w:t xml:space="preserve">: </w:t>
      </w:r>
    </w:p>
    <w:p w14:paraId="78BB153D" w14:textId="03F61312" w:rsidR="00453B99" w:rsidRDefault="00453B99" w:rsidP="0036025D">
      <w:pPr>
        <w:ind w:firstLine="851"/>
        <w:jc w:val="both"/>
        <w:rPr>
          <w:sz w:val="24"/>
          <w:szCs w:val="24"/>
          <w:lang w:val="lt-LT"/>
        </w:rPr>
      </w:pPr>
      <w:r>
        <w:rPr>
          <w:sz w:val="24"/>
          <w:szCs w:val="24"/>
          <w:lang w:val="lt-LT"/>
        </w:rPr>
        <w:t>S</w:t>
      </w:r>
      <w:r w:rsidR="00000722">
        <w:rPr>
          <w:sz w:val="24"/>
          <w:szCs w:val="24"/>
          <w:lang w:val="lt-LT"/>
        </w:rPr>
        <w:t>uteikti</w:t>
      </w:r>
      <w:r w:rsidR="003C744E">
        <w:rPr>
          <w:sz w:val="24"/>
          <w:szCs w:val="24"/>
          <w:lang w:val="lt-LT"/>
        </w:rPr>
        <w:t xml:space="preserve"> </w:t>
      </w:r>
      <w:r w:rsidR="00F05E83">
        <w:rPr>
          <w:sz w:val="24"/>
          <w:szCs w:val="24"/>
          <w:lang w:val="lt-LT"/>
        </w:rPr>
        <w:t>R</w:t>
      </w:r>
      <w:r w:rsidR="00F05E83" w:rsidRPr="00091AB1">
        <w:rPr>
          <w:sz w:val="24"/>
          <w:szCs w:val="24"/>
          <w:lang w:val="lt-LT"/>
        </w:rPr>
        <w:t>okiškio</w:t>
      </w:r>
      <w:r w:rsidR="00F05E83">
        <w:rPr>
          <w:rStyle w:val="Grietas"/>
          <w:b w:val="0"/>
          <w:color w:val="000000"/>
          <w:sz w:val="24"/>
          <w:szCs w:val="24"/>
        </w:rPr>
        <w:t xml:space="preserve"> </w:t>
      </w:r>
      <w:r w:rsidR="00F05E83" w:rsidRPr="00D351E8">
        <w:rPr>
          <w:rStyle w:val="Grietas"/>
          <w:b w:val="0"/>
          <w:color w:val="000000"/>
          <w:sz w:val="24"/>
          <w:szCs w:val="24"/>
          <w:lang w:val="lt-LT"/>
        </w:rPr>
        <w:t xml:space="preserve">rajono savivaldybės Rokiškio kaimiškosios seniūnijos </w:t>
      </w:r>
      <w:proofErr w:type="spellStart"/>
      <w:r w:rsidR="00000722" w:rsidRPr="00F05E83">
        <w:rPr>
          <w:rStyle w:val="Grietas"/>
          <w:b w:val="0"/>
          <w:color w:val="000000"/>
          <w:sz w:val="24"/>
          <w:szCs w:val="24"/>
          <w:lang w:val="lt-LT"/>
        </w:rPr>
        <w:t>Bulvėniškio</w:t>
      </w:r>
      <w:proofErr w:type="spellEnd"/>
      <w:r w:rsidR="00091AB1" w:rsidRPr="00F05E83">
        <w:rPr>
          <w:rStyle w:val="Grietas"/>
          <w:b w:val="0"/>
          <w:color w:val="000000"/>
          <w:sz w:val="24"/>
          <w:szCs w:val="24"/>
          <w:lang w:val="lt-LT"/>
        </w:rPr>
        <w:t xml:space="preserve"> k</w:t>
      </w:r>
      <w:r w:rsidR="00F05E83" w:rsidRPr="00F05E83">
        <w:rPr>
          <w:rStyle w:val="Grietas"/>
          <w:b w:val="0"/>
          <w:color w:val="000000"/>
          <w:sz w:val="24"/>
          <w:szCs w:val="24"/>
          <w:lang w:val="lt-LT"/>
        </w:rPr>
        <w:t>aimo</w:t>
      </w:r>
      <w:r w:rsidR="00091AB1" w:rsidRPr="00091AB1">
        <w:rPr>
          <w:rStyle w:val="Grietas"/>
          <w:color w:val="000000"/>
          <w:sz w:val="24"/>
          <w:szCs w:val="24"/>
        </w:rPr>
        <w:t xml:space="preserve"> </w:t>
      </w:r>
      <w:r w:rsidR="00000722">
        <w:rPr>
          <w:sz w:val="24"/>
          <w:szCs w:val="24"/>
          <w:lang w:val="lt-LT"/>
        </w:rPr>
        <w:t>gatvei</w:t>
      </w:r>
      <w:r w:rsidR="003037CA">
        <w:rPr>
          <w:sz w:val="24"/>
          <w:szCs w:val="24"/>
          <w:lang w:val="lt-LT"/>
        </w:rPr>
        <w:t xml:space="preserve"> </w:t>
      </w:r>
      <w:proofErr w:type="spellStart"/>
      <w:r w:rsidR="003037CA">
        <w:rPr>
          <w:sz w:val="24"/>
          <w:szCs w:val="24"/>
          <w:lang w:val="lt-LT"/>
        </w:rPr>
        <w:t>Kalneliškių</w:t>
      </w:r>
      <w:proofErr w:type="spellEnd"/>
      <w:r w:rsidR="00000722">
        <w:rPr>
          <w:sz w:val="24"/>
          <w:szCs w:val="24"/>
          <w:lang w:val="lt-LT"/>
        </w:rPr>
        <w:t xml:space="preserve"> pavadinimą</w:t>
      </w:r>
      <w:r w:rsidR="00091AB1" w:rsidRPr="00091AB1">
        <w:rPr>
          <w:sz w:val="24"/>
          <w:szCs w:val="24"/>
          <w:lang w:val="lt-LT"/>
        </w:rPr>
        <w:t xml:space="preserve"> </w:t>
      </w:r>
      <w:r w:rsidR="00C03BC2">
        <w:rPr>
          <w:sz w:val="24"/>
          <w:szCs w:val="24"/>
          <w:lang w:val="lt-LT"/>
        </w:rPr>
        <w:t xml:space="preserve">(priedas). </w:t>
      </w:r>
    </w:p>
    <w:p w14:paraId="78BB153E" w14:textId="77777777" w:rsidR="00453B99" w:rsidRDefault="00453B99" w:rsidP="0036025D">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78BB153F" w14:textId="77777777" w:rsidR="00453B99" w:rsidRDefault="00453B99" w:rsidP="00453B99">
      <w:pPr>
        <w:jc w:val="both"/>
        <w:rPr>
          <w:sz w:val="24"/>
          <w:szCs w:val="24"/>
          <w:lang w:val="lt-LT"/>
        </w:rPr>
      </w:pPr>
    </w:p>
    <w:p w14:paraId="78BB1540" w14:textId="77777777" w:rsidR="00453B99" w:rsidRDefault="00453B99" w:rsidP="00453B99">
      <w:pPr>
        <w:jc w:val="both"/>
        <w:rPr>
          <w:sz w:val="24"/>
          <w:szCs w:val="24"/>
          <w:lang w:val="lt-LT"/>
        </w:rPr>
      </w:pPr>
    </w:p>
    <w:p w14:paraId="78BB1541" w14:textId="77777777" w:rsidR="00453B99" w:rsidRDefault="00453B99" w:rsidP="00453B99">
      <w:pPr>
        <w:rPr>
          <w:sz w:val="24"/>
          <w:szCs w:val="24"/>
          <w:lang w:val="lt-LT"/>
        </w:rPr>
      </w:pPr>
    </w:p>
    <w:p w14:paraId="78BB1542" w14:textId="77777777" w:rsidR="00453B99" w:rsidRDefault="00453B99" w:rsidP="00453B99">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Ramūnas Godeliauskas</w:t>
      </w:r>
      <w:r>
        <w:rPr>
          <w:sz w:val="24"/>
          <w:szCs w:val="24"/>
          <w:lang w:val="lt-LT"/>
        </w:rPr>
        <w:tab/>
      </w:r>
    </w:p>
    <w:p w14:paraId="78BB1543" w14:textId="77777777" w:rsidR="00453B99" w:rsidRDefault="00453B99" w:rsidP="00453B99">
      <w:pPr>
        <w:rPr>
          <w:sz w:val="24"/>
          <w:szCs w:val="24"/>
          <w:lang w:val="lt-LT"/>
        </w:rPr>
      </w:pPr>
    </w:p>
    <w:p w14:paraId="78BB1544" w14:textId="77777777" w:rsidR="00453B99" w:rsidRDefault="00453B99" w:rsidP="00453B99">
      <w:pPr>
        <w:rPr>
          <w:sz w:val="24"/>
          <w:szCs w:val="24"/>
          <w:lang w:val="lt-LT"/>
        </w:rPr>
      </w:pPr>
    </w:p>
    <w:p w14:paraId="78BB1545" w14:textId="77777777" w:rsidR="00453B99" w:rsidRDefault="00453B99" w:rsidP="00453B99">
      <w:pPr>
        <w:rPr>
          <w:sz w:val="24"/>
          <w:szCs w:val="24"/>
          <w:lang w:val="lt-LT"/>
        </w:rPr>
      </w:pPr>
    </w:p>
    <w:p w14:paraId="78BB1546" w14:textId="77777777" w:rsidR="00453B99" w:rsidRDefault="00453B99" w:rsidP="00453B99">
      <w:pPr>
        <w:rPr>
          <w:sz w:val="24"/>
          <w:szCs w:val="24"/>
          <w:lang w:val="lt-LT"/>
        </w:rPr>
      </w:pPr>
    </w:p>
    <w:p w14:paraId="78BB1547" w14:textId="77777777" w:rsidR="00453B99" w:rsidRDefault="00453B99" w:rsidP="00453B99">
      <w:pPr>
        <w:rPr>
          <w:sz w:val="24"/>
          <w:szCs w:val="24"/>
          <w:lang w:val="lt-LT"/>
        </w:rPr>
      </w:pPr>
    </w:p>
    <w:p w14:paraId="78BB1548" w14:textId="77777777" w:rsidR="00453B99" w:rsidRDefault="00453B99" w:rsidP="00453B99">
      <w:pPr>
        <w:rPr>
          <w:sz w:val="24"/>
          <w:szCs w:val="24"/>
          <w:lang w:val="lt-LT"/>
        </w:rPr>
      </w:pPr>
    </w:p>
    <w:p w14:paraId="78BB1549" w14:textId="77777777" w:rsidR="00453B99" w:rsidRDefault="00453B99" w:rsidP="00453B99">
      <w:pPr>
        <w:rPr>
          <w:sz w:val="24"/>
          <w:szCs w:val="24"/>
          <w:lang w:val="lt-LT"/>
        </w:rPr>
      </w:pPr>
    </w:p>
    <w:p w14:paraId="78BB154A" w14:textId="77777777" w:rsidR="00453B99" w:rsidRDefault="00453B99" w:rsidP="00453B99">
      <w:pPr>
        <w:rPr>
          <w:sz w:val="24"/>
          <w:szCs w:val="24"/>
          <w:lang w:val="lt-LT"/>
        </w:rPr>
      </w:pPr>
    </w:p>
    <w:p w14:paraId="78BB154B" w14:textId="77777777" w:rsidR="00453B99" w:rsidRDefault="00453B99" w:rsidP="00453B99">
      <w:pPr>
        <w:rPr>
          <w:sz w:val="24"/>
          <w:szCs w:val="24"/>
          <w:lang w:val="lt-LT"/>
        </w:rPr>
      </w:pPr>
    </w:p>
    <w:p w14:paraId="78BB154C" w14:textId="77777777" w:rsidR="00453B99" w:rsidRDefault="00453B99" w:rsidP="00453B99">
      <w:pPr>
        <w:rPr>
          <w:sz w:val="24"/>
          <w:szCs w:val="24"/>
          <w:lang w:val="lt-LT"/>
        </w:rPr>
      </w:pPr>
    </w:p>
    <w:p w14:paraId="78BB154D" w14:textId="77777777" w:rsidR="00453B99" w:rsidRDefault="00453B99" w:rsidP="00453B99">
      <w:pPr>
        <w:rPr>
          <w:sz w:val="24"/>
          <w:szCs w:val="24"/>
          <w:lang w:val="lt-LT"/>
        </w:rPr>
      </w:pPr>
    </w:p>
    <w:p w14:paraId="78BB154E" w14:textId="77777777" w:rsidR="00453B99" w:rsidRDefault="00453B99" w:rsidP="00453B99">
      <w:pPr>
        <w:rPr>
          <w:sz w:val="24"/>
          <w:szCs w:val="24"/>
          <w:lang w:val="lt-LT"/>
        </w:rPr>
      </w:pPr>
    </w:p>
    <w:p w14:paraId="78BB154F" w14:textId="77777777" w:rsidR="00453B99" w:rsidRDefault="00453B99" w:rsidP="00453B99">
      <w:pPr>
        <w:rPr>
          <w:sz w:val="24"/>
          <w:szCs w:val="24"/>
          <w:lang w:val="lt-LT"/>
        </w:rPr>
      </w:pPr>
    </w:p>
    <w:p w14:paraId="78BB1550" w14:textId="77777777" w:rsidR="00453B99" w:rsidRDefault="00453B99" w:rsidP="00453B99">
      <w:pPr>
        <w:rPr>
          <w:sz w:val="24"/>
          <w:szCs w:val="24"/>
          <w:lang w:val="lt-LT"/>
        </w:rPr>
      </w:pPr>
    </w:p>
    <w:p w14:paraId="78BB1551" w14:textId="77777777" w:rsidR="00453B99" w:rsidRDefault="00453B99" w:rsidP="00453B99">
      <w:pPr>
        <w:rPr>
          <w:sz w:val="24"/>
          <w:szCs w:val="24"/>
          <w:lang w:val="lt-LT"/>
        </w:rPr>
      </w:pPr>
    </w:p>
    <w:p w14:paraId="78BB1552" w14:textId="77777777" w:rsidR="00453B99" w:rsidRDefault="00453B99" w:rsidP="00453B99">
      <w:pPr>
        <w:rPr>
          <w:sz w:val="24"/>
          <w:szCs w:val="24"/>
          <w:lang w:val="lt-LT"/>
        </w:rPr>
      </w:pPr>
    </w:p>
    <w:p w14:paraId="78BB1553" w14:textId="77777777" w:rsidR="00453B99" w:rsidRDefault="00453B99" w:rsidP="00453B99">
      <w:pPr>
        <w:rPr>
          <w:sz w:val="24"/>
          <w:szCs w:val="24"/>
          <w:lang w:val="lt-LT"/>
        </w:rPr>
      </w:pPr>
    </w:p>
    <w:p w14:paraId="25C8E043" w14:textId="77777777" w:rsidR="00E8222F" w:rsidRDefault="00E8222F" w:rsidP="00453B99">
      <w:pPr>
        <w:rPr>
          <w:sz w:val="24"/>
          <w:szCs w:val="24"/>
          <w:lang w:val="lt-LT"/>
        </w:rPr>
      </w:pPr>
    </w:p>
    <w:p w14:paraId="2650393E" w14:textId="77777777" w:rsidR="00E8222F" w:rsidRDefault="00E8222F" w:rsidP="00453B99">
      <w:pPr>
        <w:rPr>
          <w:sz w:val="24"/>
          <w:szCs w:val="24"/>
          <w:lang w:val="lt-LT"/>
        </w:rPr>
      </w:pPr>
    </w:p>
    <w:p w14:paraId="015D4849" w14:textId="77777777" w:rsidR="0036025D" w:rsidRDefault="0036025D" w:rsidP="00453B99">
      <w:pPr>
        <w:rPr>
          <w:sz w:val="24"/>
          <w:szCs w:val="24"/>
          <w:lang w:val="lt-LT"/>
        </w:rPr>
      </w:pPr>
    </w:p>
    <w:p w14:paraId="72AAD090" w14:textId="77777777" w:rsidR="0036025D" w:rsidRDefault="0036025D" w:rsidP="00453B99">
      <w:pPr>
        <w:rPr>
          <w:sz w:val="24"/>
          <w:szCs w:val="24"/>
          <w:lang w:val="lt-LT"/>
        </w:rPr>
      </w:pPr>
    </w:p>
    <w:p w14:paraId="78BB1554" w14:textId="77777777" w:rsidR="00453B99" w:rsidRDefault="003C744E" w:rsidP="00453B99">
      <w:pPr>
        <w:rPr>
          <w:sz w:val="24"/>
          <w:szCs w:val="24"/>
          <w:lang w:val="lt-LT"/>
        </w:rPr>
      </w:pPr>
      <w:r>
        <w:rPr>
          <w:sz w:val="24"/>
          <w:szCs w:val="24"/>
          <w:lang w:val="lt-LT"/>
        </w:rPr>
        <w:t>Dalia Janulienė</w:t>
      </w:r>
    </w:p>
    <w:p w14:paraId="1D5A6235" w14:textId="77777777" w:rsidR="00876CE1" w:rsidRPr="00876CE1" w:rsidRDefault="00876CE1" w:rsidP="00876CE1">
      <w:pPr>
        <w:ind w:right="-448"/>
        <w:rPr>
          <w:rFonts w:eastAsiaTheme="minorHAnsi"/>
          <w:sz w:val="24"/>
          <w:szCs w:val="24"/>
          <w:lang w:val="lt-LT" w:eastAsia="en-US"/>
        </w:rPr>
      </w:pPr>
      <w:r w:rsidRPr="00876CE1">
        <w:rPr>
          <w:rFonts w:eastAsiaTheme="minorHAnsi"/>
          <w:sz w:val="24"/>
          <w:szCs w:val="24"/>
          <w:lang w:val="lt-LT" w:eastAsia="en-US"/>
        </w:rPr>
        <w:lastRenderedPageBreak/>
        <w:t>Rokiškio rajono savivaldybės tarybai</w:t>
      </w:r>
    </w:p>
    <w:p w14:paraId="2F765163" w14:textId="77777777" w:rsidR="00876CE1" w:rsidRPr="00876CE1" w:rsidRDefault="00876CE1" w:rsidP="00876CE1">
      <w:pPr>
        <w:ind w:right="-448"/>
        <w:rPr>
          <w:rFonts w:eastAsiaTheme="minorHAnsi"/>
          <w:sz w:val="24"/>
          <w:szCs w:val="24"/>
          <w:lang w:val="lt-LT" w:eastAsia="en-US"/>
        </w:rPr>
      </w:pPr>
    </w:p>
    <w:p w14:paraId="51D98FBE" w14:textId="14F3CFEC" w:rsidR="00876CE1" w:rsidRPr="0036025D" w:rsidRDefault="0036025D" w:rsidP="00876CE1">
      <w:pPr>
        <w:ind w:right="83"/>
        <w:jc w:val="center"/>
        <w:rPr>
          <w:b/>
          <w:sz w:val="24"/>
          <w:szCs w:val="24"/>
          <w:lang w:val="lt-LT" w:eastAsia="en-GB"/>
        </w:rPr>
      </w:pPr>
      <w:r>
        <w:rPr>
          <w:b/>
          <w:sz w:val="24"/>
          <w:szCs w:val="24"/>
          <w:lang w:val="lt-LT" w:eastAsia="en-GB"/>
        </w:rPr>
        <w:t xml:space="preserve">TEIKIAMO </w:t>
      </w:r>
      <w:r w:rsidR="00876CE1" w:rsidRPr="00876CE1">
        <w:rPr>
          <w:b/>
          <w:sz w:val="24"/>
          <w:szCs w:val="24"/>
          <w:lang w:val="lt-LT" w:eastAsia="en-GB"/>
        </w:rPr>
        <w:t>SPRENDIMO PROJEKTO</w:t>
      </w:r>
      <w:r>
        <w:rPr>
          <w:b/>
          <w:sz w:val="24"/>
          <w:szCs w:val="24"/>
          <w:lang w:val="lt-LT" w:eastAsia="en-GB"/>
        </w:rPr>
        <w:t xml:space="preserve"> </w:t>
      </w:r>
      <w:r w:rsidR="00876CE1" w:rsidRPr="00876CE1">
        <w:rPr>
          <w:b/>
          <w:sz w:val="24"/>
          <w:szCs w:val="24"/>
          <w:lang w:val="lt-LT" w:eastAsia="en-GB"/>
        </w:rPr>
        <w:t>,,</w:t>
      </w:r>
      <w:r w:rsidR="00876CE1" w:rsidRPr="00876CE1">
        <w:rPr>
          <w:b/>
          <w:bCs/>
          <w:color w:val="000000"/>
          <w:sz w:val="24"/>
          <w:szCs w:val="24"/>
          <w:lang w:val="lt-LT" w:eastAsia="en-GB"/>
        </w:rPr>
        <w:t>DĖL GATVĖS PAVADINIMO ROKIŠKIO RAJONO SAVIVALDYBĖS ROKIŠKIO KAIMIŠKOSIOS SENIŪNIJOS BULVĖNIŠKIO KAIME SUTEIKIMO“</w:t>
      </w:r>
      <w:r>
        <w:rPr>
          <w:b/>
          <w:sz w:val="24"/>
          <w:szCs w:val="24"/>
          <w:lang w:val="lt-LT" w:eastAsia="en-GB"/>
        </w:rPr>
        <w:t xml:space="preserve"> </w:t>
      </w:r>
      <w:r w:rsidR="00876CE1" w:rsidRPr="00876CE1">
        <w:rPr>
          <w:rFonts w:eastAsiaTheme="minorHAnsi"/>
          <w:b/>
          <w:sz w:val="24"/>
          <w:szCs w:val="24"/>
          <w:lang w:val="lt-LT" w:eastAsia="en-US"/>
        </w:rPr>
        <w:t>AIŠKINAMASIS RAŠTAS</w:t>
      </w:r>
    </w:p>
    <w:p w14:paraId="226C3D3F" w14:textId="77777777" w:rsidR="00876CE1" w:rsidRDefault="00876CE1" w:rsidP="00876CE1">
      <w:pPr>
        <w:ind w:right="83"/>
        <w:jc w:val="center"/>
        <w:rPr>
          <w:rFonts w:eastAsiaTheme="minorHAnsi"/>
          <w:b/>
          <w:sz w:val="24"/>
          <w:szCs w:val="24"/>
          <w:lang w:val="lt-LT" w:eastAsia="en-US"/>
        </w:rPr>
      </w:pPr>
    </w:p>
    <w:p w14:paraId="687C3DD7" w14:textId="77777777" w:rsidR="0036025D" w:rsidRPr="00876CE1" w:rsidRDefault="0036025D" w:rsidP="00876CE1">
      <w:pPr>
        <w:ind w:right="83"/>
        <w:jc w:val="center"/>
        <w:rPr>
          <w:rFonts w:eastAsiaTheme="minorHAnsi"/>
          <w:b/>
          <w:sz w:val="24"/>
          <w:szCs w:val="24"/>
          <w:lang w:val="lt-LT" w:eastAsia="en-US"/>
        </w:rPr>
      </w:pPr>
    </w:p>
    <w:p w14:paraId="2D766FD5" w14:textId="77777777" w:rsidR="00876CE1" w:rsidRPr="00876CE1" w:rsidRDefault="00876CE1" w:rsidP="0036025D">
      <w:pPr>
        <w:ind w:right="85" w:firstLine="851"/>
        <w:jc w:val="both"/>
        <w:rPr>
          <w:b/>
          <w:sz w:val="24"/>
          <w:szCs w:val="24"/>
          <w:lang w:val="lt-LT"/>
        </w:rPr>
      </w:pPr>
      <w:r w:rsidRPr="00876CE1">
        <w:rPr>
          <w:b/>
          <w:sz w:val="24"/>
          <w:szCs w:val="24"/>
          <w:lang w:val="lt-LT"/>
        </w:rPr>
        <w:t>Sprendimo projekto tikslai ir uždaviniai.</w:t>
      </w:r>
    </w:p>
    <w:p w14:paraId="33ACFEF8" w14:textId="77777777" w:rsidR="00876CE1" w:rsidRPr="00876CE1" w:rsidRDefault="00876CE1" w:rsidP="0036025D">
      <w:pPr>
        <w:ind w:right="85" w:firstLine="851"/>
        <w:jc w:val="both"/>
        <w:rPr>
          <w:rFonts w:eastAsiaTheme="minorHAnsi"/>
          <w:sz w:val="24"/>
          <w:szCs w:val="24"/>
          <w:lang w:val="lt-LT" w:eastAsia="en-US"/>
        </w:rPr>
      </w:pPr>
      <w:bookmarkStart w:id="0" w:name="_GoBack"/>
      <w:r w:rsidRPr="00876CE1">
        <w:rPr>
          <w:sz w:val="24"/>
          <w:szCs w:val="24"/>
          <w:lang w:val="lt-LT"/>
        </w:rPr>
        <w:t xml:space="preserve">Teikiamo sprendimo projekto tikslas yra </w:t>
      </w:r>
      <w:r w:rsidRPr="00876CE1">
        <w:rPr>
          <w:rFonts w:eastAsiaTheme="minorHAnsi"/>
          <w:sz w:val="24"/>
          <w:szCs w:val="24"/>
          <w:lang w:val="lt-LT" w:eastAsia="en-US"/>
        </w:rPr>
        <w:t xml:space="preserve">suteikti </w:t>
      </w:r>
      <w:r w:rsidRPr="00876CE1">
        <w:rPr>
          <w:rFonts w:eastAsiaTheme="minorHAnsi"/>
          <w:bCs/>
          <w:color w:val="000000"/>
          <w:sz w:val="24"/>
          <w:szCs w:val="24"/>
          <w:lang w:val="lt-LT" w:eastAsia="en-US"/>
        </w:rPr>
        <w:t xml:space="preserve">Rokiškio rajono savivaldybės Rokiškio kaimiškosios seniūnijos </w:t>
      </w:r>
      <w:proofErr w:type="spellStart"/>
      <w:r w:rsidRPr="00876CE1">
        <w:rPr>
          <w:rFonts w:eastAsiaTheme="minorHAnsi"/>
          <w:bCs/>
          <w:color w:val="000000"/>
          <w:sz w:val="24"/>
          <w:szCs w:val="24"/>
          <w:lang w:val="lt-LT" w:eastAsia="en-US"/>
        </w:rPr>
        <w:t>Bulvėniškio</w:t>
      </w:r>
      <w:proofErr w:type="spellEnd"/>
      <w:r w:rsidRPr="00876CE1">
        <w:rPr>
          <w:rFonts w:eastAsiaTheme="minorHAnsi"/>
          <w:bCs/>
          <w:color w:val="000000"/>
          <w:sz w:val="24"/>
          <w:szCs w:val="24"/>
          <w:lang w:val="lt-LT" w:eastAsia="en-US"/>
        </w:rPr>
        <w:t xml:space="preserve"> kaimo </w:t>
      </w:r>
      <w:r w:rsidRPr="00876CE1">
        <w:rPr>
          <w:rFonts w:eastAsiaTheme="minorHAnsi"/>
          <w:sz w:val="24"/>
          <w:szCs w:val="24"/>
          <w:lang w:val="lt-LT" w:eastAsia="en-US"/>
        </w:rPr>
        <w:t xml:space="preserve">bevardei gatvei </w:t>
      </w:r>
      <w:proofErr w:type="spellStart"/>
      <w:r w:rsidRPr="00876CE1">
        <w:rPr>
          <w:rFonts w:eastAsiaTheme="minorHAnsi"/>
          <w:sz w:val="24"/>
          <w:szCs w:val="24"/>
          <w:lang w:val="lt-LT" w:eastAsia="en-US"/>
        </w:rPr>
        <w:t>Kalneliškių</w:t>
      </w:r>
      <w:proofErr w:type="spellEnd"/>
      <w:r w:rsidRPr="00876CE1">
        <w:rPr>
          <w:rFonts w:eastAsiaTheme="minorHAnsi"/>
          <w:sz w:val="24"/>
          <w:szCs w:val="24"/>
          <w:lang w:val="lt-LT" w:eastAsia="en-US"/>
        </w:rPr>
        <w:t xml:space="preserve"> gatvės pavadinimą.</w:t>
      </w:r>
    </w:p>
    <w:bookmarkEnd w:id="0"/>
    <w:p w14:paraId="0EBE399A" w14:textId="77777777" w:rsidR="00876CE1" w:rsidRPr="00876CE1" w:rsidRDefault="00876CE1" w:rsidP="0036025D">
      <w:pPr>
        <w:ind w:right="85" w:firstLine="851"/>
        <w:jc w:val="both"/>
        <w:rPr>
          <w:sz w:val="24"/>
          <w:szCs w:val="24"/>
          <w:lang w:val="lt-LT"/>
        </w:rPr>
      </w:pPr>
      <w:r w:rsidRPr="00876CE1">
        <w:rPr>
          <w:sz w:val="24"/>
          <w:szCs w:val="24"/>
          <w:lang w:val="lt-LT"/>
        </w:rPr>
        <w:t>Teikiamo sprendimo projekto uždavinys yra sutekti adresą.</w:t>
      </w:r>
    </w:p>
    <w:p w14:paraId="32B483B1" w14:textId="77777777" w:rsidR="00876CE1" w:rsidRPr="00876CE1" w:rsidRDefault="00876CE1" w:rsidP="0036025D">
      <w:pPr>
        <w:ind w:right="85" w:firstLine="851"/>
        <w:jc w:val="both"/>
        <w:rPr>
          <w:rFonts w:eastAsiaTheme="minorHAnsi"/>
          <w:sz w:val="24"/>
          <w:szCs w:val="24"/>
          <w:lang w:val="lt-LT" w:eastAsia="en-US"/>
        </w:rPr>
      </w:pPr>
      <w:r w:rsidRPr="00876CE1">
        <w:rPr>
          <w:rFonts w:eastAsiaTheme="minorHAnsi"/>
          <w:b/>
          <w:sz w:val="24"/>
          <w:szCs w:val="24"/>
          <w:lang w:val="lt-LT" w:eastAsia="en-US"/>
        </w:rPr>
        <w:t xml:space="preserve">Šiuo metu esantis teisinis reglamentavimas. </w:t>
      </w:r>
      <w:r w:rsidRPr="00876CE1">
        <w:rPr>
          <w:rFonts w:eastAsiaTheme="minorHAnsi"/>
          <w:sz w:val="24"/>
          <w:szCs w:val="24"/>
          <w:lang w:val="lt-LT" w:eastAsia="en-US"/>
        </w:rPr>
        <w:t>Lietuvos Respublikos vietos savivaldos įstatymo 16 straipsnio 2 dalies 34 punktas;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p w14:paraId="522CE05C" w14:textId="77777777" w:rsidR="00876CE1" w:rsidRPr="00876CE1" w:rsidRDefault="00876CE1" w:rsidP="0036025D">
      <w:pPr>
        <w:ind w:right="85" w:firstLine="851"/>
        <w:jc w:val="both"/>
        <w:rPr>
          <w:rFonts w:eastAsiaTheme="minorHAnsi"/>
          <w:bCs/>
          <w:sz w:val="24"/>
          <w:szCs w:val="24"/>
          <w:lang w:val="lt-LT" w:eastAsia="en-US"/>
        </w:rPr>
      </w:pPr>
      <w:r w:rsidRPr="00876CE1">
        <w:rPr>
          <w:rFonts w:eastAsiaTheme="minorHAnsi"/>
          <w:b/>
          <w:bCs/>
          <w:sz w:val="24"/>
          <w:szCs w:val="24"/>
          <w:lang w:val="lt-LT" w:eastAsia="en-US"/>
        </w:rPr>
        <w:t xml:space="preserve">Sprendimo projekto esmė. </w:t>
      </w:r>
      <w:r w:rsidRPr="00876CE1">
        <w:rPr>
          <w:rFonts w:eastAsiaTheme="minorHAnsi"/>
          <w:bCs/>
          <w:sz w:val="24"/>
          <w:szCs w:val="24"/>
          <w:lang w:val="lt-LT" w:eastAsia="en-US"/>
        </w:rPr>
        <w:t xml:space="preserve">Suteikiamas pavadinimas bevardei gatvei esančiai Rokiškio kaimiškoji seniūnija </w:t>
      </w:r>
      <w:proofErr w:type="spellStart"/>
      <w:r w:rsidRPr="00876CE1">
        <w:rPr>
          <w:rFonts w:eastAsiaTheme="minorHAnsi"/>
          <w:bCs/>
          <w:sz w:val="24"/>
          <w:szCs w:val="24"/>
          <w:lang w:val="lt-LT" w:eastAsia="en-US"/>
        </w:rPr>
        <w:t>Bulvėniškio</w:t>
      </w:r>
      <w:proofErr w:type="spellEnd"/>
      <w:r w:rsidRPr="00876CE1">
        <w:rPr>
          <w:rFonts w:eastAsiaTheme="minorHAnsi"/>
          <w:bCs/>
          <w:sz w:val="24"/>
          <w:szCs w:val="24"/>
          <w:lang w:val="lt-LT" w:eastAsia="en-US"/>
        </w:rPr>
        <w:t xml:space="preserve"> k. </w:t>
      </w:r>
    </w:p>
    <w:p w14:paraId="1EA81911" w14:textId="77777777" w:rsidR="00876CE1" w:rsidRPr="00876CE1" w:rsidRDefault="00876CE1" w:rsidP="0036025D">
      <w:pPr>
        <w:ind w:right="85" w:firstLine="851"/>
        <w:jc w:val="both"/>
        <w:rPr>
          <w:rFonts w:eastAsiaTheme="minorHAnsi"/>
          <w:sz w:val="24"/>
          <w:szCs w:val="24"/>
          <w:lang w:val="lt-LT" w:eastAsia="en-US"/>
        </w:rPr>
      </w:pPr>
      <w:r w:rsidRPr="00876CE1">
        <w:rPr>
          <w:rFonts w:eastAsiaTheme="minorHAnsi"/>
          <w:b/>
          <w:sz w:val="24"/>
          <w:szCs w:val="24"/>
          <w:lang w:val="lt-LT" w:eastAsia="en-US"/>
        </w:rPr>
        <w:t xml:space="preserve">Laukiami rezultatai. </w:t>
      </w:r>
      <w:r w:rsidRPr="00876CE1">
        <w:rPr>
          <w:rFonts w:eastAsiaTheme="minorHAnsi"/>
          <w:sz w:val="24"/>
          <w:szCs w:val="24"/>
          <w:lang w:val="lt-LT" w:eastAsia="en-US"/>
        </w:rPr>
        <w:t>Suteikus gatvei pavadinimą, suteikiami adresai gyvenamiesiems namams, lengviau randami adresų objektai gyvenamojoje vietovėje.</w:t>
      </w:r>
    </w:p>
    <w:p w14:paraId="31D66D61" w14:textId="1CB5C445" w:rsidR="00876CE1" w:rsidRPr="00876CE1" w:rsidRDefault="00876CE1" w:rsidP="0036025D">
      <w:pPr>
        <w:ind w:right="85" w:firstLine="851"/>
        <w:jc w:val="both"/>
        <w:rPr>
          <w:rFonts w:eastAsiaTheme="minorHAnsi"/>
          <w:sz w:val="24"/>
          <w:szCs w:val="24"/>
          <w:lang w:val="lt-LT" w:eastAsia="en-US"/>
        </w:rPr>
      </w:pPr>
      <w:r w:rsidRPr="00876CE1">
        <w:rPr>
          <w:rFonts w:eastAsiaTheme="minorHAnsi"/>
          <w:b/>
          <w:sz w:val="24"/>
          <w:szCs w:val="24"/>
          <w:lang w:val="lt-LT" w:eastAsia="en-US"/>
        </w:rPr>
        <w:t xml:space="preserve">Finansavimo šaltiniai ir lėšų poreikis. </w:t>
      </w:r>
      <w:r w:rsidRPr="00876CE1">
        <w:rPr>
          <w:bCs/>
          <w:sz w:val="24"/>
          <w:szCs w:val="22"/>
          <w:lang w:val="lt-LT"/>
        </w:rPr>
        <w:t>Sprendimui įgyvendinti lėšų nereikės</w:t>
      </w:r>
      <w:r w:rsidRPr="00876CE1">
        <w:rPr>
          <w:rFonts w:eastAsiaTheme="minorHAnsi"/>
          <w:b/>
          <w:sz w:val="24"/>
          <w:szCs w:val="24"/>
          <w:lang w:val="lt-LT" w:eastAsia="en-US"/>
        </w:rPr>
        <w:t>.</w:t>
      </w:r>
    </w:p>
    <w:p w14:paraId="0A2EF1AA" w14:textId="04375B78" w:rsidR="00876CE1" w:rsidRPr="00876CE1" w:rsidRDefault="00876CE1" w:rsidP="0036025D">
      <w:pPr>
        <w:ind w:right="85" w:firstLine="851"/>
        <w:jc w:val="both"/>
        <w:rPr>
          <w:rFonts w:eastAsiaTheme="minorHAnsi"/>
          <w:sz w:val="24"/>
          <w:szCs w:val="24"/>
          <w:lang w:val="lt-LT" w:eastAsia="en-US"/>
        </w:rPr>
      </w:pPr>
      <w:r w:rsidRPr="00876CE1">
        <w:rPr>
          <w:rFonts w:eastAsiaTheme="minorHAnsi"/>
          <w:b/>
          <w:sz w:val="24"/>
          <w:szCs w:val="24"/>
          <w:lang w:val="lt-LT" w:eastAsia="en-US"/>
        </w:rPr>
        <w:t xml:space="preserve">Suderinamumas su Lietuvos Respublikos galiojančiais teisės norminiais aktais. </w:t>
      </w:r>
      <w:r w:rsidRPr="00876CE1">
        <w:rPr>
          <w:rFonts w:eastAsiaTheme="minorHAnsi"/>
          <w:sz w:val="24"/>
          <w:szCs w:val="24"/>
          <w:lang w:val="lt-LT" w:eastAsia="en-US"/>
        </w:rPr>
        <w:t>Projektas neprieštarauja galiojantiems teisės aktams.</w:t>
      </w:r>
    </w:p>
    <w:p w14:paraId="45F9CEEA" w14:textId="77777777" w:rsidR="00876CE1" w:rsidRPr="00876CE1" w:rsidRDefault="00876CE1" w:rsidP="0036025D">
      <w:pPr>
        <w:ind w:right="85" w:firstLine="851"/>
        <w:jc w:val="both"/>
        <w:rPr>
          <w:rFonts w:eastAsiaTheme="minorHAnsi"/>
          <w:b/>
          <w:sz w:val="24"/>
          <w:szCs w:val="24"/>
          <w:lang w:val="lt-LT" w:eastAsia="en-US"/>
        </w:rPr>
      </w:pPr>
      <w:r w:rsidRPr="00876CE1">
        <w:rPr>
          <w:rFonts w:eastAsiaTheme="minorHAnsi"/>
          <w:b/>
          <w:sz w:val="24"/>
          <w:szCs w:val="24"/>
          <w:lang w:val="lt-LT" w:eastAsia="en-US"/>
        </w:rPr>
        <w:t xml:space="preserve">Antikorupcinis vertinimas. </w:t>
      </w:r>
      <w:r w:rsidRPr="00876CE1">
        <w:rPr>
          <w:rFonts w:eastAsiaTheme="minorHAnsi"/>
          <w:sz w:val="24"/>
          <w:szCs w:val="24"/>
          <w:lang w:val="lt-LT" w:eastAsia="en-US"/>
        </w:rPr>
        <w:t>Teisės akte nenumatoma reguliuoti visuomeninių santykių, susijusių su LR korupcijos prevencijos įstatymo 8 straipsnio 1 dalyje numatytais veiksniais, todėl teisės aktas nevertintinas antikorupciniu požiūriu.</w:t>
      </w:r>
    </w:p>
    <w:p w14:paraId="1B83BDC7" w14:textId="77777777" w:rsidR="00876CE1" w:rsidRPr="00876CE1" w:rsidRDefault="00876CE1" w:rsidP="00876CE1">
      <w:pPr>
        <w:ind w:right="83" w:firstLine="709"/>
        <w:rPr>
          <w:rFonts w:eastAsiaTheme="minorHAnsi"/>
          <w:sz w:val="24"/>
          <w:szCs w:val="24"/>
          <w:lang w:val="lt-LT" w:eastAsia="en-US"/>
        </w:rPr>
      </w:pPr>
    </w:p>
    <w:p w14:paraId="28143BCF" w14:textId="77777777" w:rsidR="00876CE1" w:rsidRPr="00876CE1" w:rsidRDefault="00876CE1" w:rsidP="00876CE1">
      <w:pPr>
        <w:ind w:right="83"/>
        <w:rPr>
          <w:rFonts w:eastAsiaTheme="minorHAnsi"/>
          <w:sz w:val="24"/>
          <w:szCs w:val="24"/>
          <w:lang w:val="lt-LT" w:eastAsia="en-US"/>
        </w:rPr>
      </w:pPr>
    </w:p>
    <w:p w14:paraId="695990BA" w14:textId="77777777" w:rsidR="00876CE1" w:rsidRPr="00876CE1" w:rsidRDefault="00876CE1" w:rsidP="00876CE1">
      <w:pPr>
        <w:ind w:right="83"/>
        <w:rPr>
          <w:rFonts w:eastAsiaTheme="minorHAnsi"/>
          <w:sz w:val="24"/>
          <w:szCs w:val="24"/>
          <w:lang w:val="lt-LT" w:eastAsia="en-US"/>
        </w:rPr>
      </w:pPr>
    </w:p>
    <w:p w14:paraId="2C1222BD" w14:textId="77777777" w:rsidR="00876CE1" w:rsidRPr="00876CE1" w:rsidRDefault="00876CE1" w:rsidP="00876CE1">
      <w:pPr>
        <w:ind w:right="83"/>
        <w:rPr>
          <w:rFonts w:eastAsiaTheme="minorHAnsi"/>
          <w:sz w:val="24"/>
          <w:szCs w:val="24"/>
          <w:lang w:val="lt-LT" w:eastAsia="en-US"/>
        </w:rPr>
      </w:pPr>
    </w:p>
    <w:p w14:paraId="6C3F445B" w14:textId="77777777" w:rsidR="00876CE1" w:rsidRPr="00876CE1" w:rsidRDefault="00876CE1" w:rsidP="00876CE1">
      <w:pPr>
        <w:ind w:right="83"/>
        <w:jc w:val="both"/>
        <w:rPr>
          <w:rFonts w:eastAsiaTheme="minorHAnsi"/>
          <w:sz w:val="24"/>
          <w:szCs w:val="24"/>
          <w:lang w:val="lt-LT" w:eastAsia="en-US"/>
        </w:rPr>
      </w:pPr>
      <w:r w:rsidRPr="00876CE1">
        <w:rPr>
          <w:rFonts w:eastAsiaTheme="minorHAnsi"/>
          <w:sz w:val="24"/>
          <w:szCs w:val="24"/>
          <w:lang w:val="lt-LT" w:eastAsia="en-US"/>
        </w:rPr>
        <w:t>Rokiškio kaimiškosios seniūnijos seniūnė</w:t>
      </w:r>
      <w:r w:rsidRPr="00876CE1">
        <w:rPr>
          <w:rFonts w:eastAsiaTheme="minorHAnsi"/>
          <w:sz w:val="24"/>
          <w:szCs w:val="24"/>
          <w:lang w:val="lt-LT" w:eastAsia="en-US"/>
        </w:rPr>
        <w:tab/>
      </w:r>
      <w:r w:rsidRPr="00876CE1">
        <w:rPr>
          <w:rFonts w:eastAsiaTheme="minorHAnsi"/>
          <w:sz w:val="24"/>
          <w:szCs w:val="24"/>
          <w:lang w:val="lt-LT" w:eastAsia="en-US"/>
        </w:rPr>
        <w:tab/>
      </w:r>
      <w:r w:rsidRPr="00876CE1">
        <w:rPr>
          <w:rFonts w:eastAsiaTheme="minorHAnsi"/>
          <w:sz w:val="24"/>
          <w:szCs w:val="24"/>
          <w:lang w:val="lt-LT" w:eastAsia="en-US"/>
        </w:rPr>
        <w:tab/>
        <w:t xml:space="preserve">       </w:t>
      </w:r>
      <w:r w:rsidRPr="00876CE1">
        <w:rPr>
          <w:rFonts w:eastAsiaTheme="minorHAnsi"/>
          <w:sz w:val="24"/>
          <w:szCs w:val="24"/>
          <w:lang w:val="lt-LT" w:eastAsia="en-US"/>
        </w:rPr>
        <w:tab/>
      </w:r>
      <w:r w:rsidRPr="00876CE1">
        <w:rPr>
          <w:rFonts w:eastAsiaTheme="minorHAnsi"/>
          <w:sz w:val="24"/>
          <w:szCs w:val="24"/>
          <w:lang w:val="lt-LT" w:eastAsia="en-US"/>
        </w:rPr>
        <w:tab/>
        <w:t xml:space="preserve">            Dalia Janulienė</w:t>
      </w:r>
    </w:p>
    <w:p w14:paraId="522E572F" w14:textId="77777777" w:rsidR="00876CE1" w:rsidRPr="00876CE1" w:rsidRDefault="00876CE1" w:rsidP="00876CE1">
      <w:pPr>
        <w:ind w:right="83"/>
        <w:rPr>
          <w:rFonts w:eastAsiaTheme="minorHAnsi"/>
          <w:sz w:val="24"/>
          <w:szCs w:val="24"/>
          <w:lang w:val="lt-LT" w:eastAsia="en-US"/>
        </w:rPr>
      </w:pPr>
    </w:p>
    <w:p w14:paraId="78BB1555" w14:textId="77777777" w:rsidR="001059F4" w:rsidRPr="008E7F5B" w:rsidRDefault="001059F4" w:rsidP="00876CE1">
      <w:pPr>
        <w:ind w:right="83"/>
      </w:pPr>
    </w:p>
    <w:sectPr w:rsidR="001059F4" w:rsidRPr="008E7F5B" w:rsidSect="0036025D">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4104D" w14:textId="77777777" w:rsidR="00194F89" w:rsidRDefault="00194F89">
      <w:r>
        <w:separator/>
      </w:r>
    </w:p>
  </w:endnote>
  <w:endnote w:type="continuationSeparator" w:id="0">
    <w:p w14:paraId="4AB75ED9" w14:textId="77777777" w:rsidR="00194F89" w:rsidRDefault="0019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7F020" w14:textId="77777777" w:rsidR="00194F89" w:rsidRDefault="00194F89">
      <w:r>
        <w:separator/>
      </w:r>
    </w:p>
  </w:footnote>
  <w:footnote w:type="continuationSeparator" w:id="0">
    <w:p w14:paraId="26DDB622" w14:textId="77777777" w:rsidR="00194F89" w:rsidRDefault="0019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B155A" w14:textId="77777777" w:rsidR="00EB1BFB" w:rsidRDefault="00B52CC9" w:rsidP="00EB1BFB">
    <w:pPr>
      <w:framePr w:h="0" w:hSpace="180" w:wrap="around" w:vAnchor="text" w:hAnchor="page" w:x="5905" w:y="12"/>
    </w:pPr>
    <w:r>
      <w:rPr>
        <w:noProof/>
        <w:lang w:val="lt-LT"/>
      </w:rPr>
      <w:drawing>
        <wp:inline distT="0" distB="0" distL="0" distR="0" wp14:anchorId="78BB1563" wp14:editId="78BB15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B155B" w14:textId="0CB40392" w:rsidR="00EB1BFB" w:rsidRPr="0036025D" w:rsidRDefault="0036025D" w:rsidP="0036025D">
    <w:pPr>
      <w:jc w:val="right"/>
      <w:rPr>
        <w:sz w:val="24"/>
        <w:szCs w:val="24"/>
      </w:rPr>
    </w:pPr>
    <w:proofErr w:type="spellStart"/>
    <w:r w:rsidRPr="0036025D">
      <w:rPr>
        <w:sz w:val="24"/>
        <w:szCs w:val="24"/>
      </w:rPr>
      <w:t>Projektas</w:t>
    </w:r>
    <w:proofErr w:type="spellEnd"/>
  </w:p>
  <w:p w14:paraId="78BB155C" w14:textId="77777777" w:rsidR="00EB1BFB" w:rsidRDefault="00EB1BFB" w:rsidP="00EB1BFB"/>
  <w:p w14:paraId="78BB155D" w14:textId="77777777" w:rsidR="00EB1BFB" w:rsidRDefault="00EB1BFB" w:rsidP="00EB1BFB"/>
  <w:p w14:paraId="78BB155E" w14:textId="77777777" w:rsidR="00EB1BFB" w:rsidRDefault="00EB1BFB" w:rsidP="00EB1BFB">
    <w:pPr>
      <w:rPr>
        <w:rFonts w:ascii="TimesLT" w:hAnsi="TimesLT"/>
        <w:b/>
        <w:sz w:val="24"/>
      </w:rPr>
    </w:pPr>
  </w:p>
  <w:p w14:paraId="78BB155F" w14:textId="77777777" w:rsidR="00EB1BFB" w:rsidRDefault="00EB1BFB" w:rsidP="00EB1BFB">
    <w:pPr>
      <w:rPr>
        <w:rFonts w:ascii="TimesLT" w:hAnsi="TimesLT"/>
        <w:b/>
        <w:sz w:val="24"/>
      </w:rPr>
    </w:pPr>
  </w:p>
  <w:p w14:paraId="78BB1560"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78BB1561" w14:textId="77777777" w:rsidR="00EB1BFB" w:rsidRPr="004E0B04" w:rsidRDefault="00EB1BFB" w:rsidP="00EB1BFB">
    <w:pPr>
      <w:jc w:val="center"/>
      <w:rPr>
        <w:b/>
        <w:sz w:val="24"/>
        <w:szCs w:val="24"/>
      </w:rPr>
    </w:pPr>
  </w:p>
  <w:p w14:paraId="78BB1562"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722"/>
    <w:rsid w:val="00020026"/>
    <w:rsid w:val="00091AB1"/>
    <w:rsid w:val="000D5DBA"/>
    <w:rsid w:val="001059F4"/>
    <w:rsid w:val="00113C20"/>
    <w:rsid w:val="00194F89"/>
    <w:rsid w:val="001B125D"/>
    <w:rsid w:val="001E755B"/>
    <w:rsid w:val="00264CEE"/>
    <w:rsid w:val="00270078"/>
    <w:rsid w:val="002D55C3"/>
    <w:rsid w:val="003037CA"/>
    <w:rsid w:val="00322393"/>
    <w:rsid w:val="00327681"/>
    <w:rsid w:val="0036025D"/>
    <w:rsid w:val="003A2F5A"/>
    <w:rsid w:val="003C744E"/>
    <w:rsid w:val="003D7D9A"/>
    <w:rsid w:val="00411913"/>
    <w:rsid w:val="00441928"/>
    <w:rsid w:val="00453B99"/>
    <w:rsid w:val="00454130"/>
    <w:rsid w:val="00467FBD"/>
    <w:rsid w:val="004855CF"/>
    <w:rsid w:val="004E0B04"/>
    <w:rsid w:val="00590F26"/>
    <w:rsid w:val="005E4261"/>
    <w:rsid w:val="00621B73"/>
    <w:rsid w:val="0067194A"/>
    <w:rsid w:val="006A760B"/>
    <w:rsid w:val="007A4B91"/>
    <w:rsid w:val="007B6502"/>
    <w:rsid w:val="00827B7A"/>
    <w:rsid w:val="00876CE1"/>
    <w:rsid w:val="008E7F5B"/>
    <w:rsid w:val="008F3D9F"/>
    <w:rsid w:val="008F6439"/>
    <w:rsid w:val="00917406"/>
    <w:rsid w:val="009330E9"/>
    <w:rsid w:val="009339A7"/>
    <w:rsid w:val="009C1F16"/>
    <w:rsid w:val="00A737BD"/>
    <w:rsid w:val="00A93C70"/>
    <w:rsid w:val="00AB1620"/>
    <w:rsid w:val="00AC6EFA"/>
    <w:rsid w:val="00B21FA0"/>
    <w:rsid w:val="00B52CC9"/>
    <w:rsid w:val="00BF1C9E"/>
    <w:rsid w:val="00C03BC2"/>
    <w:rsid w:val="00CA536C"/>
    <w:rsid w:val="00CC5051"/>
    <w:rsid w:val="00DE738F"/>
    <w:rsid w:val="00E66880"/>
    <w:rsid w:val="00E750C3"/>
    <w:rsid w:val="00E8222F"/>
    <w:rsid w:val="00EB0606"/>
    <w:rsid w:val="00EB1BFB"/>
    <w:rsid w:val="00F05E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4</TotalTime>
  <Pages>2</Pages>
  <Words>2078</Words>
  <Characters>1185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2023-03-16T09:02:00Z</dcterms:created>
  <dcterms:modified xsi:type="dcterms:W3CDTF">2023-03-16T09:05:00Z</dcterms:modified>
</cp:coreProperties>
</file>