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1337E" w14:textId="17B37276" w:rsidR="00273113" w:rsidRDefault="00273113" w:rsidP="00273113">
      <w:pPr>
        <w:jc w:val="center"/>
        <w:rPr>
          <w:b/>
          <w:sz w:val="24"/>
          <w:szCs w:val="24"/>
          <w:lang w:val="lt-LT"/>
        </w:rPr>
      </w:pPr>
      <w:r w:rsidRPr="002C226F">
        <w:rPr>
          <w:b/>
          <w:sz w:val="24"/>
          <w:szCs w:val="24"/>
          <w:lang w:val="lt-LT"/>
        </w:rPr>
        <w:t>DĖL PRAŠYMO PERDUOTI VALSTYBINĖS MIŠ</w:t>
      </w:r>
      <w:r w:rsidR="00C32836">
        <w:rPr>
          <w:b/>
          <w:sz w:val="24"/>
          <w:szCs w:val="24"/>
          <w:lang w:val="lt-LT"/>
        </w:rPr>
        <w:t>KŲ ŪKIO PASKI</w:t>
      </w:r>
      <w:r w:rsidR="0000262C">
        <w:rPr>
          <w:b/>
          <w:sz w:val="24"/>
          <w:szCs w:val="24"/>
          <w:lang w:val="lt-LT"/>
        </w:rPr>
        <w:t>RTIES ŽEMĖS SKLYPĄ</w:t>
      </w:r>
      <w:r w:rsidRPr="002C226F">
        <w:rPr>
          <w:b/>
          <w:sz w:val="24"/>
          <w:szCs w:val="24"/>
          <w:lang w:val="lt-LT"/>
        </w:rPr>
        <w:t xml:space="preserve"> VAL</w:t>
      </w:r>
      <w:r w:rsidR="00C32836">
        <w:rPr>
          <w:b/>
          <w:sz w:val="24"/>
          <w:szCs w:val="24"/>
          <w:lang w:val="lt-LT"/>
        </w:rPr>
        <w:t>DYTI, NAUDOTI IR DISPONUOTI JUO</w:t>
      </w:r>
      <w:r w:rsidRPr="002C226F">
        <w:rPr>
          <w:b/>
          <w:sz w:val="24"/>
          <w:szCs w:val="24"/>
          <w:lang w:val="lt-LT"/>
        </w:rPr>
        <w:t xml:space="preserve"> PATIKĖJIMO TEISE ROKIŠKIO RAJONO SAVIVALDYBEI</w:t>
      </w:r>
    </w:p>
    <w:p w14:paraId="5BA7DEC0" w14:textId="77777777" w:rsidR="00D43903" w:rsidRPr="00452F21" w:rsidRDefault="00D43903" w:rsidP="00082EDA">
      <w:pPr>
        <w:jc w:val="center"/>
        <w:rPr>
          <w:sz w:val="24"/>
          <w:szCs w:val="24"/>
          <w:lang w:val="lt-LT"/>
        </w:rPr>
      </w:pPr>
    </w:p>
    <w:p w14:paraId="1903D7E1" w14:textId="657C6135" w:rsidR="004C6175" w:rsidRPr="00452F21" w:rsidRDefault="00786346" w:rsidP="00082EDA">
      <w:pPr>
        <w:jc w:val="center"/>
        <w:rPr>
          <w:sz w:val="24"/>
          <w:szCs w:val="24"/>
          <w:lang w:val="lt-LT"/>
        </w:rPr>
      </w:pPr>
      <w:r w:rsidRPr="00452F21">
        <w:rPr>
          <w:sz w:val="24"/>
          <w:szCs w:val="24"/>
          <w:lang w:val="lt-LT"/>
        </w:rPr>
        <w:t>202</w:t>
      </w:r>
      <w:r w:rsidR="00FE6C2B">
        <w:rPr>
          <w:sz w:val="24"/>
          <w:szCs w:val="24"/>
          <w:lang w:val="lt-LT"/>
        </w:rPr>
        <w:t>3</w:t>
      </w:r>
      <w:r w:rsidR="004C6175" w:rsidRPr="00452F21">
        <w:rPr>
          <w:sz w:val="24"/>
          <w:szCs w:val="24"/>
          <w:lang w:val="lt-LT"/>
        </w:rPr>
        <w:t xml:space="preserve"> m. </w:t>
      </w:r>
      <w:r w:rsidR="00FE6C2B">
        <w:rPr>
          <w:sz w:val="24"/>
          <w:szCs w:val="24"/>
          <w:lang w:val="lt-LT"/>
        </w:rPr>
        <w:t xml:space="preserve">kovo </w:t>
      </w:r>
      <w:r w:rsidR="00A820B7">
        <w:rPr>
          <w:sz w:val="24"/>
          <w:szCs w:val="24"/>
          <w:lang w:val="lt-LT"/>
        </w:rPr>
        <w:t>31</w:t>
      </w:r>
      <w:r w:rsidR="004966DC" w:rsidRPr="00452F21">
        <w:rPr>
          <w:sz w:val="24"/>
          <w:szCs w:val="24"/>
          <w:lang w:val="lt-LT"/>
        </w:rPr>
        <w:t xml:space="preserve"> </w:t>
      </w:r>
      <w:r w:rsidR="004C6175" w:rsidRPr="00452F21">
        <w:rPr>
          <w:sz w:val="24"/>
          <w:szCs w:val="24"/>
          <w:lang w:val="lt-LT"/>
        </w:rPr>
        <w:t>d. Nr. TS-</w:t>
      </w:r>
    </w:p>
    <w:p w14:paraId="1903D7E2" w14:textId="77777777" w:rsidR="004C6175" w:rsidRPr="00452F21" w:rsidRDefault="004C6175" w:rsidP="00082EDA">
      <w:pPr>
        <w:jc w:val="center"/>
        <w:rPr>
          <w:sz w:val="24"/>
          <w:szCs w:val="24"/>
          <w:lang w:val="lt-LT"/>
        </w:rPr>
      </w:pPr>
      <w:r w:rsidRPr="00452F21">
        <w:rPr>
          <w:sz w:val="24"/>
          <w:szCs w:val="24"/>
          <w:lang w:val="lt-LT"/>
        </w:rPr>
        <w:t>Rokiškis</w:t>
      </w:r>
    </w:p>
    <w:p w14:paraId="1903D7E3" w14:textId="77777777" w:rsidR="00E16C63" w:rsidRDefault="00E16C63" w:rsidP="00082EDA">
      <w:pPr>
        <w:jc w:val="center"/>
        <w:rPr>
          <w:sz w:val="24"/>
          <w:szCs w:val="24"/>
          <w:lang w:val="lt-LT"/>
        </w:rPr>
      </w:pPr>
    </w:p>
    <w:p w14:paraId="1545C135" w14:textId="77777777" w:rsidR="005A7206" w:rsidRPr="00452F21" w:rsidRDefault="005A7206" w:rsidP="00082EDA">
      <w:pPr>
        <w:jc w:val="center"/>
        <w:rPr>
          <w:sz w:val="24"/>
          <w:szCs w:val="24"/>
          <w:lang w:val="lt-LT"/>
        </w:rPr>
      </w:pPr>
    </w:p>
    <w:p w14:paraId="344B1565" w14:textId="2AFED199" w:rsidR="00273113" w:rsidRPr="00244E0C" w:rsidRDefault="00273113" w:rsidP="005A7206">
      <w:pPr>
        <w:tabs>
          <w:tab w:val="left" w:pos="851"/>
          <w:tab w:val="left" w:pos="2977"/>
        </w:tabs>
        <w:ind w:firstLine="851"/>
        <w:jc w:val="both"/>
        <w:rPr>
          <w:sz w:val="24"/>
          <w:szCs w:val="24"/>
          <w:lang w:val="lt-LT"/>
        </w:rPr>
      </w:pPr>
      <w:r w:rsidRPr="00EE68C5">
        <w:rPr>
          <w:sz w:val="24"/>
          <w:szCs w:val="24"/>
          <w:lang w:val="lt-LT"/>
        </w:rPr>
        <w:t xml:space="preserve">Vadovaudamasi Lietuvos Respublikos vietos savivaldos įstatymo 7 straipsnio 40 punktu, 16 straipsnio 2 dalies 27 punktu, </w:t>
      </w:r>
      <w:r w:rsidRPr="00D6500C">
        <w:rPr>
          <w:sz w:val="24"/>
          <w:szCs w:val="24"/>
          <w:lang w:val="lt-LT"/>
        </w:rPr>
        <w:t xml:space="preserve">Lietuvos Respublikos žemės įstatymo 7 straipsnio 3 dalimi, </w:t>
      </w:r>
      <w:r w:rsidRPr="007037FD">
        <w:rPr>
          <w:sz w:val="24"/>
          <w:szCs w:val="24"/>
          <w:lang w:val="lt-LT"/>
        </w:rPr>
        <w:t>Lietuvos Respublikos miškų įstatymo 4 straipsnio 12 dalimi, 5 straipsnio 5</w:t>
      </w:r>
      <w:r w:rsidRPr="007037FD">
        <w:rPr>
          <w:sz w:val="24"/>
          <w:szCs w:val="24"/>
          <w:vertAlign w:val="superscript"/>
          <w:lang w:val="lt-LT"/>
        </w:rPr>
        <w:t>1</w:t>
      </w:r>
      <w:r w:rsidRPr="007037FD">
        <w:rPr>
          <w:sz w:val="24"/>
          <w:szCs w:val="24"/>
          <w:lang w:val="lt-LT"/>
        </w:rPr>
        <w:t xml:space="preserve"> dalimi,</w:t>
      </w:r>
      <w:r w:rsidRPr="00244E0C">
        <w:rPr>
          <w:sz w:val="24"/>
          <w:szCs w:val="24"/>
          <w:lang w:val="lt-LT"/>
        </w:rPr>
        <w:t xml:space="preserve"> Rokiškio rajono savivaldybės taryba </w:t>
      </w:r>
      <w:r w:rsidRPr="005A7206">
        <w:rPr>
          <w:spacing w:val="40"/>
          <w:sz w:val="24"/>
          <w:szCs w:val="24"/>
          <w:lang w:val="lt-LT"/>
        </w:rPr>
        <w:t>nusprendži</w:t>
      </w:r>
      <w:r w:rsidR="005A7206" w:rsidRPr="005A7206">
        <w:rPr>
          <w:spacing w:val="40"/>
          <w:sz w:val="24"/>
          <w:szCs w:val="24"/>
          <w:lang w:val="lt-LT"/>
        </w:rPr>
        <w:t>a</w:t>
      </w:r>
      <w:r w:rsidRPr="00244E0C">
        <w:rPr>
          <w:sz w:val="24"/>
          <w:szCs w:val="24"/>
          <w:lang w:val="lt-LT"/>
        </w:rPr>
        <w:t>:</w:t>
      </w:r>
    </w:p>
    <w:p w14:paraId="07B7E7AC" w14:textId="1539E466" w:rsidR="00E01149" w:rsidRDefault="006A6075" w:rsidP="005A7206">
      <w:pPr>
        <w:pStyle w:val="Sraopastraipa"/>
        <w:numPr>
          <w:ilvl w:val="0"/>
          <w:numId w:val="12"/>
        </w:numPr>
        <w:tabs>
          <w:tab w:val="left" w:pos="993"/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64267C">
        <w:rPr>
          <w:sz w:val="24"/>
          <w:szCs w:val="24"/>
          <w:lang w:val="lt-LT"/>
        </w:rPr>
        <w:t xml:space="preserve">Prašyti </w:t>
      </w:r>
      <w:r w:rsidR="00D6500C" w:rsidRPr="0064267C">
        <w:rPr>
          <w:sz w:val="24"/>
          <w:szCs w:val="24"/>
          <w:lang w:val="lt-LT"/>
        </w:rPr>
        <w:t xml:space="preserve">Lietuvos Respublikos Vyriausybės </w:t>
      </w:r>
      <w:r w:rsidR="00D43903" w:rsidRPr="0064267C">
        <w:rPr>
          <w:sz w:val="24"/>
          <w:szCs w:val="24"/>
          <w:lang w:val="lt-LT"/>
        </w:rPr>
        <w:t>perduoti</w:t>
      </w:r>
      <w:r w:rsidR="005C2AFF" w:rsidRPr="0064267C">
        <w:rPr>
          <w:sz w:val="24"/>
          <w:szCs w:val="24"/>
          <w:lang w:val="lt-LT"/>
        </w:rPr>
        <w:t xml:space="preserve"> </w:t>
      </w:r>
      <w:r w:rsidR="00D6500C" w:rsidRPr="0064267C">
        <w:rPr>
          <w:sz w:val="24"/>
          <w:szCs w:val="24"/>
          <w:lang w:val="lt-LT"/>
        </w:rPr>
        <w:t xml:space="preserve">Rokiškio rajono savivaldybei </w:t>
      </w:r>
      <w:r w:rsidR="000E1B03" w:rsidRPr="0064267C">
        <w:rPr>
          <w:sz w:val="24"/>
          <w:szCs w:val="24"/>
          <w:lang w:val="lt-LT"/>
        </w:rPr>
        <w:t xml:space="preserve">valstybinei funkcijai </w:t>
      </w:r>
      <w:r w:rsidR="00D6500C" w:rsidRPr="0064267C">
        <w:rPr>
          <w:sz w:val="24"/>
          <w:szCs w:val="24"/>
          <w:lang w:val="lt-LT"/>
        </w:rPr>
        <w:t>(</w:t>
      </w:r>
      <w:r w:rsidR="000E1B03" w:rsidRPr="0064267C">
        <w:rPr>
          <w:sz w:val="24"/>
          <w:szCs w:val="24"/>
          <w:lang w:val="lt-LT"/>
        </w:rPr>
        <w:t xml:space="preserve">viešosios paskirties rekreacijai ir poilsiui) įgyvendinti valstybinės reikšmės miškų ūkio paskirties (naudojimo būdas – apsauginių miškų sklypai) </w:t>
      </w:r>
      <w:r w:rsidR="0064267C" w:rsidRPr="0064267C">
        <w:rPr>
          <w:sz w:val="24"/>
          <w:szCs w:val="24"/>
          <w:lang w:val="lt-LT"/>
        </w:rPr>
        <w:t>0,2219 ha</w:t>
      </w:r>
      <w:r w:rsidR="00D160F4" w:rsidRPr="00D160F4">
        <w:rPr>
          <w:sz w:val="24"/>
          <w:szCs w:val="24"/>
          <w:lang w:val="lt-LT"/>
        </w:rPr>
        <w:t xml:space="preserve"> </w:t>
      </w:r>
      <w:r w:rsidR="00D160F4" w:rsidRPr="0064267C">
        <w:rPr>
          <w:sz w:val="24"/>
          <w:szCs w:val="24"/>
          <w:lang w:val="lt-LT"/>
        </w:rPr>
        <w:t>žemės sklypą</w:t>
      </w:r>
      <w:r w:rsidR="0064267C" w:rsidRPr="0064267C">
        <w:rPr>
          <w:sz w:val="24"/>
          <w:szCs w:val="24"/>
          <w:lang w:val="lt-LT"/>
        </w:rPr>
        <w:t xml:space="preserve">, kurio unikalus Nr. 4400-5982-7508, esantį Rokiškio r. sav., Juodupės sen., </w:t>
      </w:r>
      <w:proofErr w:type="spellStart"/>
      <w:r w:rsidR="0064267C" w:rsidRPr="0064267C">
        <w:rPr>
          <w:sz w:val="24"/>
          <w:szCs w:val="24"/>
          <w:lang w:val="lt-LT"/>
        </w:rPr>
        <w:t>Ilzenbergo</w:t>
      </w:r>
      <w:proofErr w:type="spellEnd"/>
      <w:r w:rsidR="0064267C" w:rsidRPr="0064267C">
        <w:rPr>
          <w:sz w:val="24"/>
          <w:szCs w:val="24"/>
          <w:lang w:val="lt-LT"/>
        </w:rPr>
        <w:t xml:space="preserve"> k.</w:t>
      </w:r>
      <w:r w:rsidR="00D160F4">
        <w:rPr>
          <w:sz w:val="24"/>
          <w:szCs w:val="24"/>
          <w:lang w:val="lt-LT"/>
        </w:rPr>
        <w:t>,</w:t>
      </w:r>
      <w:r w:rsidR="0064267C" w:rsidRPr="0064267C">
        <w:rPr>
          <w:sz w:val="24"/>
          <w:szCs w:val="24"/>
          <w:lang w:val="lt-LT"/>
        </w:rPr>
        <w:t xml:space="preserve"> </w:t>
      </w:r>
      <w:r w:rsidR="005C2AFF" w:rsidRPr="0064267C">
        <w:rPr>
          <w:sz w:val="24"/>
          <w:szCs w:val="24"/>
          <w:lang w:val="lt-LT"/>
        </w:rPr>
        <w:t>valdyti, naudoti ir disponuoti juo patikėjimo teise</w:t>
      </w:r>
      <w:r w:rsidR="0064267C" w:rsidRPr="0064267C">
        <w:rPr>
          <w:sz w:val="24"/>
          <w:szCs w:val="24"/>
          <w:lang w:val="lt-LT"/>
        </w:rPr>
        <w:t>.</w:t>
      </w:r>
    </w:p>
    <w:p w14:paraId="7F0F0341" w14:textId="77777777" w:rsidR="00E01149" w:rsidRDefault="00D43903" w:rsidP="005A7206">
      <w:pPr>
        <w:pStyle w:val="Sraopastraipa"/>
        <w:numPr>
          <w:ilvl w:val="0"/>
          <w:numId w:val="12"/>
        </w:numPr>
        <w:tabs>
          <w:tab w:val="left" w:pos="993"/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E01149">
        <w:rPr>
          <w:sz w:val="24"/>
          <w:szCs w:val="24"/>
          <w:lang w:val="lt-LT"/>
        </w:rPr>
        <w:t>Pavesti Rokiškio rajo</w:t>
      </w:r>
      <w:r w:rsidR="00B00877" w:rsidRPr="00E01149">
        <w:rPr>
          <w:sz w:val="24"/>
          <w:szCs w:val="24"/>
          <w:lang w:val="lt-LT"/>
        </w:rPr>
        <w:t>no savivaldybės administracijai</w:t>
      </w:r>
      <w:r w:rsidR="007037FD" w:rsidRPr="00E01149">
        <w:rPr>
          <w:sz w:val="24"/>
          <w:szCs w:val="24"/>
          <w:lang w:val="lt-LT"/>
        </w:rPr>
        <w:t xml:space="preserve"> parengti ir pateikti Lietuvos Respublikos Vyriausybei</w:t>
      </w:r>
      <w:r w:rsidRPr="00E01149">
        <w:rPr>
          <w:sz w:val="24"/>
          <w:szCs w:val="24"/>
          <w:lang w:val="lt-LT"/>
        </w:rPr>
        <w:t xml:space="preserve"> dokument</w:t>
      </w:r>
      <w:r w:rsidR="007037FD" w:rsidRPr="00E01149">
        <w:rPr>
          <w:sz w:val="24"/>
          <w:szCs w:val="24"/>
          <w:lang w:val="lt-LT"/>
        </w:rPr>
        <w:t>u</w:t>
      </w:r>
      <w:r w:rsidR="00FE6C2B" w:rsidRPr="00E01149">
        <w:rPr>
          <w:sz w:val="24"/>
          <w:szCs w:val="24"/>
          <w:lang w:val="lt-LT"/>
        </w:rPr>
        <w:t xml:space="preserve">s dėl </w:t>
      </w:r>
      <w:r w:rsidR="00C32836" w:rsidRPr="00E01149">
        <w:rPr>
          <w:sz w:val="24"/>
          <w:szCs w:val="24"/>
          <w:lang w:val="lt-LT"/>
        </w:rPr>
        <w:t>šio sprendimo 1 punkte nurodyto valstybinės miškų ūkio paskirties žemės sklypo perdavimo Rokiškio rajono savivaldybei valdyti, naudoti ir disponuoti juo patikėjimo teise.</w:t>
      </w:r>
      <w:r w:rsidR="00FE6C2B" w:rsidRPr="00E01149">
        <w:rPr>
          <w:sz w:val="24"/>
          <w:szCs w:val="24"/>
          <w:lang w:val="lt-LT"/>
        </w:rPr>
        <w:t xml:space="preserve"> </w:t>
      </w:r>
    </w:p>
    <w:p w14:paraId="3C13638E" w14:textId="77777777" w:rsidR="00E01149" w:rsidRDefault="00D43903" w:rsidP="005A7206">
      <w:pPr>
        <w:pStyle w:val="Sraopastraipa"/>
        <w:numPr>
          <w:ilvl w:val="0"/>
          <w:numId w:val="12"/>
        </w:numPr>
        <w:tabs>
          <w:tab w:val="left" w:pos="993"/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E01149">
        <w:rPr>
          <w:sz w:val="24"/>
          <w:szCs w:val="24"/>
          <w:lang w:val="lt-LT"/>
        </w:rPr>
        <w:t xml:space="preserve">Įgalioti Rokiškio rajono savivaldybės administracijos direktorių pasirašyti dokumentus dėl </w:t>
      </w:r>
      <w:r w:rsidR="00FE6C2B" w:rsidRPr="00E01149">
        <w:rPr>
          <w:sz w:val="24"/>
          <w:szCs w:val="24"/>
          <w:lang w:val="lt-LT"/>
        </w:rPr>
        <w:t xml:space="preserve">šio sprendimo 1 punkte nurodyto </w:t>
      </w:r>
      <w:r w:rsidRPr="00E01149">
        <w:rPr>
          <w:sz w:val="24"/>
          <w:szCs w:val="24"/>
          <w:lang w:val="lt-LT"/>
        </w:rPr>
        <w:t>valstybinės žemė</w:t>
      </w:r>
      <w:r w:rsidR="00FE6C2B" w:rsidRPr="00E01149">
        <w:rPr>
          <w:sz w:val="24"/>
          <w:szCs w:val="24"/>
          <w:lang w:val="lt-LT"/>
        </w:rPr>
        <w:t>s sklypo</w:t>
      </w:r>
      <w:r w:rsidRPr="00E01149">
        <w:rPr>
          <w:sz w:val="24"/>
          <w:szCs w:val="24"/>
          <w:lang w:val="lt-LT"/>
        </w:rPr>
        <w:t xml:space="preserve"> perėmimo.</w:t>
      </w:r>
    </w:p>
    <w:p w14:paraId="054250F7" w14:textId="77777777" w:rsidR="00E01149" w:rsidRDefault="00841831" w:rsidP="005A7206">
      <w:pPr>
        <w:pStyle w:val="Sraopastraipa"/>
        <w:numPr>
          <w:ilvl w:val="0"/>
          <w:numId w:val="12"/>
        </w:numPr>
        <w:tabs>
          <w:tab w:val="left" w:pos="993"/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E01149">
        <w:rPr>
          <w:sz w:val="24"/>
          <w:szCs w:val="24"/>
          <w:lang w:val="lt-LT"/>
        </w:rPr>
        <w:t xml:space="preserve">Sprendimą skelbti Teisės aktų registre ir savivaldybės interneto svetainėje </w:t>
      </w:r>
      <w:hyperlink r:id="rId9" w:history="1">
        <w:r w:rsidR="00E339BB" w:rsidRPr="00E01149">
          <w:rPr>
            <w:rStyle w:val="Hipersaitas"/>
            <w:sz w:val="24"/>
            <w:szCs w:val="24"/>
            <w:lang w:val="lt-LT"/>
          </w:rPr>
          <w:t>www.rokiskis.lt</w:t>
        </w:r>
      </w:hyperlink>
      <w:r w:rsidR="00E339BB" w:rsidRPr="00E01149">
        <w:rPr>
          <w:sz w:val="24"/>
          <w:szCs w:val="24"/>
          <w:lang w:val="lt-LT"/>
        </w:rPr>
        <w:t xml:space="preserve"> </w:t>
      </w:r>
    </w:p>
    <w:p w14:paraId="3E9494B3" w14:textId="5C28CD46" w:rsidR="00AD0A88" w:rsidRPr="00E01149" w:rsidRDefault="00AD0A88" w:rsidP="005A7206">
      <w:pPr>
        <w:pStyle w:val="Sraopastraipa"/>
        <w:tabs>
          <w:tab w:val="left" w:pos="993"/>
          <w:tab w:val="left" w:pos="2977"/>
        </w:tabs>
        <w:ind w:left="0" w:firstLine="851"/>
        <w:jc w:val="both"/>
        <w:rPr>
          <w:sz w:val="24"/>
          <w:szCs w:val="24"/>
          <w:lang w:val="lt-LT"/>
        </w:rPr>
      </w:pPr>
      <w:r w:rsidRPr="00E01149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5195AF3" w14:textId="77777777" w:rsidR="00AD0A88" w:rsidRPr="00452F21" w:rsidRDefault="00AD0A88" w:rsidP="0018697A">
      <w:pPr>
        <w:ind w:firstLine="709"/>
        <w:rPr>
          <w:sz w:val="24"/>
          <w:szCs w:val="24"/>
          <w:lang w:val="lt-LT"/>
        </w:rPr>
      </w:pPr>
    </w:p>
    <w:p w14:paraId="74CC9FC0" w14:textId="77777777" w:rsidR="00AD0A88" w:rsidRPr="00452F21" w:rsidRDefault="00AD0A88" w:rsidP="00BC26EA">
      <w:pPr>
        <w:tabs>
          <w:tab w:val="left" w:pos="1276"/>
          <w:tab w:val="left" w:pos="2977"/>
        </w:tabs>
        <w:ind w:firstLine="709"/>
        <w:jc w:val="both"/>
        <w:rPr>
          <w:bCs/>
          <w:sz w:val="24"/>
          <w:szCs w:val="24"/>
          <w:lang w:val="lt-LT" w:eastAsia="en-US"/>
        </w:rPr>
      </w:pPr>
    </w:p>
    <w:p w14:paraId="7FCF7E0E" w14:textId="77777777" w:rsidR="00D60F2B" w:rsidRPr="00452F21" w:rsidRDefault="00D60F2B" w:rsidP="00082EDA">
      <w:pPr>
        <w:tabs>
          <w:tab w:val="left" w:pos="1276"/>
          <w:tab w:val="left" w:pos="2977"/>
        </w:tabs>
        <w:ind w:firstLine="709"/>
        <w:jc w:val="both"/>
        <w:rPr>
          <w:bCs/>
          <w:sz w:val="24"/>
          <w:szCs w:val="24"/>
          <w:lang w:val="lt-LT" w:eastAsia="en-US"/>
        </w:rPr>
      </w:pPr>
    </w:p>
    <w:p w14:paraId="1903D81B" w14:textId="6DA1E4EE" w:rsidR="004C6175" w:rsidRPr="00452F21" w:rsidRDefault="004C6175" w:rsidP="00082EDA">
      <w:pPr>
        <w:jc w:val="both"/>
        <w:rPr>
          <w:sz w:val="24"/>
          <w:szCs w:val="24"/>
          <w:lang w:val="lt-LT"/>
        </w:rPr>
      </w:pPr>
      <w:r w:rsidRPr="00452F21">
        <w:rPr>
          <w:sz w:val="24"/>
          <w:szCs w:val="24"/>
          <w:lang w:val="lt-LT"/>
        </w:rPr>
        <w:t>Savivaldybės meras</w:t>
      </w:r>
      <w:r w:rsidR="007451E4" w:rsidRPr="00452F21">
        <w:rPr>
          <w:sz w:val="24"/>
          <w:szCs w:val="24"/>
          <w:lang w:val="lt-LT"/>
        </w:rPr>
        <w:t xml:space="preserve"> </w:t>
      </w:r>
      <w:r w:rsidR="007451E4" w:rsidRPr="00452F21">
        <w:rPr>
          <w:sz w:val="24"/>
          <w:szCs w:val="24"/>
          <w:lang w:val="lt-LT"/>
        </w:rPr>
        <w:tab/>
      </w:r>
      <w:r w:rsidR="007451E4" w:rsidRPr="00452F21">
        <w:rPr>
          <w:sz w:val="24"/>
          <w:szCs w:val="24"/>
          <w:lang w:val="lt-LT"/>
        </w:rPr>
        <w:tab/>
      </w:r>
      <w:r w:rsidR="007451E4" w:rsidRPr="00452F21">
        <w:rPr>
          <w:sz w:val="24"/>
          <w:szCs w:val="24"/>
          <w:lang w:val="lt-LT"/>
        </w:rPr>
        <w:tab/>
      </w:r>
      <w:r w:rsidR="007451E4" w:rsidRPr="00452F21">
        <w:rPr>
          <w:sz w:val="24"/>
          <w:szCs w:val="24"/>
          <w:lang w:val="lt-LT"/>
        </w:rPr>
        <w:tab/>
      </w:r>
      <w:r w:rsidR="007451E4" w:rsidRPr="00452F21">
        <w:rPr>
          <w:sz w:val="24"/>
          <w:szCs w:val="24"/>
          <w:lang w:val="lt-LT"/>
        </w:rPr>
        <w:tab/>
      </w:r>
      <w:r w:rsidR="007451E4" w:rsidRPr="00452F21">
        <w:rPr>
          <w:sz w:val="24"/>
          <w:szCs w:val="24"/>
          <w:lang w:val="lt-LT"/>
        </w:rPr>
        <w:tab/>
      </w:r>
      <w:r w:rsidR="00A70FB4" w:rsidRPr="00452F21">
        <w:rPr>
          <w:sz w:val="24"/>
          <w:szCs w:val="24"/>
          <w:lang w:val="lt-LT"/>
        </w:rPr>
        <w:tab/>
      </w:r>
      <w:r w:rsidR="00A70FB4" w:rsidRPr="00452F21">
        <w:rPr>
          <w:sz w:val="24"/>
          <w:szCs w:val="24"/>
          <w:lang w:val="lt-LT"/>
        </w:rPr>
        <w:tab/>
      </w:r>
      <w:r w:rsidR="007451E4" w:rsidRPr="00452F21">
        <w:rPr>
          <w:sz w:val="24"/>
          <w:szCs w:val="24"/>
          <w:lang w:val="lt-LT"/>
        </w:rPr>
        <w:t>Ramūnas Godeliauskas</w:t>
      </w:r>
    </w:p>
    <w:p w14:paraId="653CCC4C" w14:textId="77777777" w:rsidR="0018697A" w:rsidRDefault="0018697A" w:rsidP="00082EDA">
      <w:pPr>
        <w:jc w:val="both"/>
        <w:rPr>
          <w:sz w:val="24"/>
          <w:szCs w:val="24"/>
          <w:lang w:val="lt-LT"/>
        </w:rPr>
      </w:pPr>
    </w:p>
    <w:p w14:paraId="68766D01" w14:textId="77777777" w:rsidR="0018697A" w:rsidRDefault="0018697A" w:rsidP="00082EDA">
      <w:pPr>
        <w:jc w:val="both"/>
        <w:rPr>
          <w:sz w:val="24"/>
          <w:szCs w:val="24"/>
          <w:lang w:val="lt-LT"/>
        </w:rPr>
      </w:pPr>
    </w:p>
    <w:p w14:paraId="6396E6C3" w14:textId="77777777" w:rsidR="0018697A" w:rsidRDefault="0018697A" w:rsidP="00082EDA">
      <w:pPr>
        <w:jc w:val="both"/>
        <w:rPr>
          <w:sz w:val="24"/>
          <w:szCs w:val="24"/>
          <w:lang w:val="lt-LT"/>
        </w:rPr>
      </w:pPr>
    </w:p>
    <w:p w14:paraId="2457E374" w14:textId="77777777" w:rsidR="00E01149" w:rsidRDefault="00E01149" w:rsidP="00082EDA">
      <w:pPr>
        <w:jc w:val="both"/>
        <w:rPr>
          <w:sz w:val="24"/>
          <w:szCs w:val="24"/>
          <w:lang w:val="lt-LT"/>
        </w:rPr>
      </w:pPr>
    </w:p>
    <w:p w14:paraId="5ABD97A1" w14:textId="77777777" w:rsidR="00E01149" w:rsidRDefault="00E01149" w:rsidP="00082EDA">
      <w:pPr>
        <w:jc w:val="both"/>
        <w:rPr>
          <w:sz w:val="24"/>
          <w:szCs w:val="24"/>
          <w:lang w:val="lt-LT"/>
        </w:rPr>
      </w:pPr>
    </w:p>
    <w:p w14:paraId="366EE80F" w14:textId="77777777" w:rsidR="00E01149" w:rsidRDefault="00E01149" w:rsidP="00082EDA">
      <w:pPr>
        <w:jc w:val="both"/>
        <w:rPr>
          <w:sz w:val="24"/>
          <w:szCs w:val="24"/>
          <w:lang w:val="lt-LT"/>
        </w:rPr>
      </w:pPr>
    </w:p>
    <w:p w14:paraId="57C968DB" w14:textId="77777777" w:rsidR="00E01149" w:rsidRDefault="00E01149" w:rsidP="00082EDA">
      <w:pPr>
        <w:jc w:val="both"/>
        <w:rPr>
          <w:sz w:val="24"/>
          <w:szCs w:val="24"/>
          <w:lang w:val="lt-LT"/>
        </w:rPr>
      </w:pPr>
    </w:p>
    <w:p w14:paraId="64C8787E" w14:textId="77777777" w:rsidR="00E01149" w:rsidRDefault="00E01149" w:rsidP="00082EDA">
      <w:pPr>
        <w:jc w:val="both"/>
        <w:rPr>
          <w:sz w:val="24"/>
          <w:szCs w:val="24"/>
          <w:lang w:val="lt-LT"/>
        </w:rPr>
      </w:pPr>
    </w:p>
    <w:p w14:paraId="79C358EE" w14:textId="77777777" w:rsidR="00E01149" w:rsidRDefault="00E01149" w:rsidP="00082EDA">
      <w:pPr>
        <w:jc w:val="both"/>
        <w:rPr>
          <w:sz w:val="24"/>
          <w:szCs w:val="24"/>
          <w:lang w:val="lt-LT"/>
        </w:rPr>
      </w:pPr>
    </w:p>
    <w:p w14:paraId="56379686" w14:textId="77777777" w:rsidR="00E01149" w:rsidRDefault="00E01149" w:rsidP="00082EDA">
      <w:pPr>
        <w:jc w:val="both"/>
        <w:rPr>
          <w:sz w:val="24"/>
          <w:szCs w:val="24"/>
          <w:lang w:val="lt-LT"/>
        </w:rPr>
      </w:pPr>
    </w:p>
    <w:p w14:paraId="2D967A75" w14:textId="77777777" w:rsidR="00E01149" w:rsidRDefault="00E01149" w:rsidP="00082EDA">
      <w:pPr>
        <w:jc w:val="both"/>
        <w:rPr>
          <w:sz w:val="24"/>
          <w:szCs w:val="24"/>
          <w:lang w:val="lt-LT"/>
        </w:rPr>
      </w:pPr>
    </w:p>
    <w:p w14:paraId="2F1FB8E2" w14:textId="77777777" w:rsidR="0018697A" w:rsidRDefault="0018697A" w:rsidP="00082EDA">
      <w:pPr>
        <w:jc w:val="both"/>
        <w:rPr>
          <w:sz w:val="24"/>
          <w:szCs w:val="24"/>
          <w:lang w:val="lt-LT"/>
        </w:rPr>
      </w:pPr>
    </w:p>
    <w:p w14:paraId="6F047B1C" w14:textId="77777777" w:rsidR="0018697A" w:rsidRDefault="0018697A" w:rsidP="00082EDA">
      <w:pPr>
        <w:jc w:val="both"/>
        <w:rPr>
          <w:sz w:val="24"/>
          <w:szCs w:val="24"/>
          <w:lang w:val="lt-LT"/>
        </w:rPr>
      </w:pPr>
    </w:p>
    <w:p w14:paraId="19F3C62E" w14:textId="77777777" w:rsidR="0018697A" w:rsidRDefault="0018697A" w:rsidP="00082EDA">
      <w:pPr>
        <w:jc w:val="both"/>
        <w:rPr>
          <w:sz w:val="24"/>
          <w:szCs w:val="24"/>
          <w:lang w:val="lt-LT"/>
        </w:rPr>
      </w:pPr>
    </w:p>
    <w:p w14:paraId="0CFB8400" w14:textId="62315836" w:rsidR="001A1D3D" w:rsidRPr="00452F21" w:rsidRDefault="00FE6C2B" w:rsidP="0018697A">
      <w:pPr>
        <w:rPr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Rasa Pugžlienė</w:t>
      </w:r>
      <w:r w:rsidR="00A70FB4" w:rsidRPr="00452F21">
        <w:rPr>
          <w:bCs/>
          <w:sz w:val="24"/>
          <w:szCs w:val="24"/>
          <w:lang w:val="lt-LT"/>
        </w:rPr>
        <w:br w:type="page"/>
      </w:r>
      <w:r w:rsidR="001A1D3D" w:rsidRPr="00452F21">
        <w:rPr>
          <w:bCs/>
          <w:sz w:val="24"/>
          <w:szCs w:val="24"/>
          <w:lang w:val="lt-LT"/>
        </w:rPr>
        <w:lastRenderedPageBreak/>
        <w:t>Rokiškio rajono savivaldybės tarybai</w:t>
      </w:r>
    </w:p>
    <w:p w14:paraId="28039977" w14:textId="77777777" w:rsidR="001A1D3D" w:rsidRPr="00452F21" w:rsidRDefault="001A1D3D" w:rsidP="00082EDA">
      <w:pPr>
        <w:jc w:val="both"/>
        <w:rPr>
          <w:b/>
          <w:bCs/>
          <w:sz w:val="24"/>
          <w:szCs w:val="24"/>
          <w:lang w:val="lt-LT"/>
        </w:rPr>
      </w:pPr>
    </w:p>
    <w:p w14:paraId="35AC8831" w14:textId="77777777" w:rsidR="005A7206" w:rsidRDefault="00387EB5" w:rsidP="00387EB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TEIKIAMO SPRENDIMO PROJEKTO „</w:t>
      </w:r>
      <w:r w:rsidRPr="002C226F">
        <w:rPr>
          <w:b/>
          <w:sz w:val="24"/>
          <w:szCs w:val="24"/>
          <w:lang w:val="lt-LT"/>
        </w:rPr>
        <w:t>DĖL PRAŠYMO PERDUOTI VALSTYBINĖS MIŠ</w:t>
      </w:r>
      <w:r>
        <w:rPr>
          <w:b/>
          <w:sz w:val="24"/>
          <w:szCs w:val="24"/>
          <w:lang w:val="lt-LT"/>
        </w:rPr>
        <w:t>KŲ ŪKIO PASKIRTIES ŽEMĖ</w:t>
      </w:r>
      <w:r w:rsidR="0000262C">
        <w:rPr>
          <w:b/>
          <w:sz w:val="24"/>
          <w:szCs w:val="24"/>
          <w:lang w:val="lt-LT"/>
        </w:rPr>
        <w:t>S SKLYPĄ</w:t>
      </w:r>
      <w:r w:rsidRPr="002C226F">
        <w:rPr>
          <w:b/>
          <w:sz w:val="24"/>
          <w:szCs w:val="24"/>
          <w:lang w:val="lt-LT"/>
        </w:rPr>
        <w:t xml:space="preserve"> VAL</w:t>
      </w:r>
      <w:r>
        <w:rPr>
          <w:b/>
          <w:sz w:val="24"/>
          <w:szCs w:val="24"/>
          <w:lang w:val="lt-LT"/>
        </w:rPr>
        <w:t>DYTI, NAUDOTI IR DISPONUOTI JUO</w:t>
      </w:r>
      <w:r w:rsidRPr="002C226F">
        <w:rPr>
          <w:b/>
          <w:sz w:val="24"/>
          <w:szCs w:val="24"/>
          <w:lang w:val="lt-LT"/>
        </w:rPr>
        <w:t xml:space="preserve"> PATIKĖJIMO TEISE ROKIŠKIO RAJONO SAVIVALDYBEI</w:t>
      </w:r>
      <w:r w:rsidR="005A7206">
        <w:rPr>
          <w:b/>
          <w:sz w:val="24"/>
          <w:szCs w:val="24"/>
          <w:lang w:val="lt-LT"/>
        </w:rPr>
        <w:t>“</w:t>
      </w:r>
    </w:p>
    <w:p w14:paraId="106A1E8D" w14:textId="36F18EB3" w:rsidR="00387EB5" w:rsidRPr="00D43903" w:rsidRDefault="00387EB5" w:rsidP="00387EB5">
      <w:pPr>
        <w:jc w:val="center"/>
        <w:rPr>
          <w:b/>
          <w:sz w:val="24"/>
          <w:szCs w:val="24"/>
        </w:rPr>
      </w:pPr>
      <w:r w:rsidRPr="00D43903">
        <w:rPr>
          <w:b/>
          <w:sz w:val="24"/>
          <w:szCs w:val="24"/>
          <w:lang w:val="lt-LT"/>
        </w:rPr>
        <w:t>AIŠKINAMASIS RAŠTAS</w:t>
      </w:r>
    </w:p>
    <w:p w14:paraId="7AB7BC69" w14:textId="77777777" w:rsidR="001D30B9" w:rsidRPr="00452F21" w:rsidRDefault="001D30B9" w:rsidP="001D30B9">
      <w:pPr>
        <w:jc w:val="center"/>
        <w:rPr>
          <w:b/>
          <w:bCs/>
          <w:sz w:val="24"/>
          <w:szCs w:val="24"/>
          <w:lang w:val="lt-LT"/>
        </w:rPr>
      </w:pPr>
    </w:p>
    <w:p w14:paraId="3773E43A" w14:textId="77777777" w:rsidR="001D30B9" w:rsidRPr="00452F21" w:rsidRDefault="001D30B9" w:rsidP="001D30B9">
      <w:pPr>
        <w:jc w:val="center"/>
        <w:rPr>
          <w:b/>
          <w:bCs/>
          <w:sz w:val="24"/>
          <w:szCs w:val="24"/>
          <w:lang w:val="lt-LT"/>
        </w:rPr>
      </w:pPr>
    </w:p>
    <w:p w14:paraId="0874CD4D" w14:textId="749A805C" w:rsidR="001A1D3D" w:rsidRDefault="001D30B9" w:rsidP="005A7206">
      <w:pPr>
        <w:ind w:firstLine="851"/>
        <w:jc w:val="both"/>
        <w:rPr>
          <w:b/>
          <w:sz w:val="24"/>
          <w:szCs w:val="24"/>
          <w:lang w:val="lt-LT"/>
        </w:rPr>
      </w:pPr>
      <w:bookmarkStart w:id="0" w:name="_GoBack"/>
      <w:r w:rsidRPr="00452F21">
        <w:rPr>
          <w:b/>
          <w:sz w:val="24"/>
          <w:szCs w:val="24"/>
          <w:lang w:val="lt-LT"/>
        </w:rPr>
        <w:t>S</w:t>
      </w:r>
      <w:r w:rsidR="001A1D3D" w:rsidRPr="00452F21">
        <w:rPr>
          <w:b/>
          <w:sz w:val="24"/>
          <w:szCs w:val="24"/>
          <w:lang w:val="lt-LT"/>
        </w:rPr>
        <w:t xml:space="preserve">prendimo projekto tikslai ir uždaviniai. </w:t>
      </w:r>
    </w:p>
    <w:p w14:paraId="6D95FABD" w14:textId="1FACCA3B" w:rsidR="00D43903" w:rsidRPr="00D43903" w:rsidRDefault="00940D89" w:rsidP="005A7206">
      <w:pPr>
        <w:ind w:firstLine="851"/>
        <w:jc w:val="both"/>
        <w:rPr>
          <w:sz w:val="24"/>
          <w:szCs w:val="24"/>
          <w:lang w:val="lt-LT"/>
        </w:rPr>
      </w:pPr>
      <w:r w:rsidRPr="00D43903">
        <w:rPr>
          <w:sz w:val="24"/>
          <w:szCs w:val="24"/>
          <w:lang w:val="lt-LT"/>
        </w:rPr>
        <w:t xml:space="preserve">Gauti savivaldybės tarybos pritarimą, dėl valstybinės </w:t>
      </w:r>
      <w:r w:rsidRPr="005A2B02">
        <w:rPr>
          <w:sz w:val="24"/>
          <w:szCs w:val="24"/>
          <w:lang w:val="lt-LT"/>
        </w:rPr>
        <w:t>miškų ūkio paskirties (naudojimo būdas – rekreacinių miškų sklypai) žemės sklyp</w:t>
      </w:r>
      <w:r>
        <w:rPr>
          <w:sz w:val="24"/>
          <w:szCs w:val="24"/>
          <w:lang w:val="lt-LT"/>
        </w:rPr>
        <w:t>o perėmimo savivaldybei valdyti, naudoti ir disponuoti jais patikėjimo teise</w:t>
      </w:r>
      <w:r w:rsidRPr="00D43903">
        <w:rPr>
          <w:sz w:val="24"/>
          <w:szCs w:val="24"/>
          <w:lang w:val="lt-LT"/>
        </w:rPr>
        <w:t>.</w:t>
      </w:r>
    </w:p>
    <w:p w14:paraId="34C14AA7" w14:textId="7659C98C" w:rsidR="00D43903" w:rsidRPr="00452F21" w:rsidRDefault="001D30B9" w:rsidP="005A7206">
      <w:pPr>
        <w:ind w:firstLine="851"/>
        <w:jc w:val="both"/>
        <w:rPr>
          <w:sz w:val="24"/>
          <w:szCs w:val="24"/>
          <w:lang w:val="lt-LT"/>
        </w:rPr>
      </w:pPr>
      <w:r w:rsidRPr="00452F21">
        <w:rPr>
          <w:b/>
          <w:bCs/>
          <w:sz w:val="24"/>
          <w:szCs w:val="24"/>
          <w:lang w:val="lt-LT"/>
        </w:rPr>
        <w:t>Teisinio reguliavimo nuostatos</w:t>
      </w:r>
      <w:r w:rsidR="001A1D3D" w:rsidRPr="00452F21">
        <w:rPr>
          <w:b/>
          <w:bCs/>
          <w:sz w:val="24"/>
          <w:szCs w:val="24"/>
          <w:lang w:val="lt-LT"/>
        </w:rPr>
        <w:t>.</w:t>
      </w:r>
      <w:r w:rsidR="001A1D3D" w:rsidRPr="00452F21">
        <w:rPr>
          <w:sz w:val="24"/>
          <w:szCs w:val="24"/>
          <w:lang w:val="lt-LT"/>
        </w:rPr>
        <w:t xml:space="preserve"> </w:t>
      </w:r>
    </w:p>
    <w:p w14:paraId="2ED34F01" w14:textId="77777777" w:rsidR="0066192E" w:rsidRPr="0018697A" w:rsidRDefault="0066192E" w:rsidP="005A7206">
      <w:pPr>
        <w:pStyle w:val="Default"/>
        <w:ind w:firstLine="851"/>
        <w:jc w:val="both"/>
        <w:rPr>
          <w:b/>
          <w:bCs/>
        </w:rPr>
      </w:pPr>
      <w:r w:rsidRPr="00D43903">
        <w:rPr>
          <w:color w:val="auto"/>
        </w:rPr>
        <w:t xml:space="preserve">Lietuvos </w:t>
      </w:r>
      <w:r w:rsidRPr="0018697A">
        <w:rPr>
          <w:color w:val="auto"/>
        </w:rPr>
        <w:t>Respublikos vietos savivaldos įstatym</w:t>
      </w:r>
      <w:r>
        <w:rPr>
          <w:color w:val="auto"/>
        </w:rPr>
        <w:t>as, Lietuvos Respublikos žemės įstatymas, Lietuvos Respublikos miškų įstatymas.</w:t>
      </w:r>
    </w:p>
    <w:p w14:paraId="61342BF5" w14:textId="066063E0" w:rsidR="001A1D3D" w:rsidRPr="0018697A" w:rsidRDefault="001A1D3D" w:rsidP="005A7206">
      <w:pPr>
        <w:pStyle w:val="Default"/>
        <w:ind w:firstLine="851"/>
        <w:jc w:val="both"/>
        <w:rPr>
          <w:lang w:val="en-GB"/>
        </w:rPr>
      </w:pPr>
      <w:r w:rsidRPr="0018697A">
        <w:rPr>
          <w:b/>
          <w:bCs/>
        </w:rPr>
        <w:t>Sprendimo projekto esmė.</w:t>
      </w:r>
      <w:r w:rsidRPr="0018697A">
        <w:t xml:space="preserve"> </w:t>
      </w:r>
    </w:p>
    <w:p w14:paraId="22B5BA32" w14:textId="77777777" w:rsidR="00C703A5" w:rsidRPr="0048013C" w:rsidRDefault="00C703A5" w:rsidP="005A7206">
      <w:pPr>
        <w:pStyle w:val="Betarp"/>
        <w:ind w:firstLine="851"/>
        <w:jc w:val="both"/>
        <w:rPr>
          <w:rFonts w:ascii="Times New Roman" w:eastAsia="Times New Roman" w:hAnsi="Times New Roman"/>
          <w:sz w:val="24"/>
          <w:szCs w:val="24"/>
          <w:lang w:val="en-AU" w:eastAsia="lt-LT"/>
        </w:rPr>
      </w:pP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Lietuvos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Respublikos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vietos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savivaldos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įstatymo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7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straipsnio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40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punkte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nustatyta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kad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valstybinė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(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perduota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savivaldybėms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)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funkcija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yra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: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kitos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pagal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įstatymus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perduotos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funkcijos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.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Vietos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savivaldos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įstatymo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16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straipsnio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2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dalies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27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punkte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nustatyta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kad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sprendimų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dėl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savivaldybei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priskirtos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valstybinės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žemės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ir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kito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turto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valdymo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naudojimo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ir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disponavimo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juo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patikėjimo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teise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priėmimas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yra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savivaldybės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tarybos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kompetencija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.</w:t>
      </w:r>
    </w:p>
    <w:p w14:paraId="30B4CFDB" w14:textId="77777777" w:rsidR="00C703A5" w:rsidRPr="0048013C" w:rsidRDefault="00C703A5" w:rsidP="005A7206">
      <w:pPr>
        <w:pStyle w:val="Betarp"/>
        <w:ind w:firstLine="851"/>
        <w:jc w:val="both"/>
        <w:rPr>
          <w:rFonts w:ascii="Times New Roman" w:eastAsia="Times New Roman" w:hAnsi="Times New Roman"/>
          <w:sz w:val="24"/>
          <w:szCs w:val="24"/>
          <w:lang w:val="en-AU" w:eastAsia="lt-LT"/>
        </w:rPr>
      </w:pP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Vadovaujantis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Lietuvos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Respublikos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žemės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įstatymo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7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straipsnio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3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dalimi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Vyriausybės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nutarimais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valstybinės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miško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žemės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sklypai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gali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būti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perduodami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patikėjimo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teise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Miškų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įstatymo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nustatytiems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subjektams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valstybinėms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funkcijoms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atlikti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. </w:t>
      </w:r>
      <w:proofErr w:type="spellStart"/>
      <w:proofErr w:type="gram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Valstybinės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žemės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sklypai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Vyriausybės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nutarimais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gali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būti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perduodami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patikėjimo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teise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ir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kitiems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ir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savivaldybių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turto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valdymo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naudojimo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ir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disponavimo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juo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įstatyme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nurodytiems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subjektams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kai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įstatymais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jiems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priskiriamos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valstybinės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funkcijos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.</w:t>
      </w:r>
      <w:proofErr w:type="gramEnd"/>
    </w:p>
    <w:p w14:paraId="2396C72C" w14:textId="77777777" w:rsidR="00C703A5" w:rsidRPr="0048013C" w:rsidRDefault="00C703A5" w:rsidP="005A7206">
      <w:pPr>
        <w:pStyle w:val="Betarp"/>
        <w:ind w:firstLine="851"/>
        <w:jc w:val="both"/>
        <w:rPr>
          <w:rFonts w:ascii="Times New Roman" w:eastAsia="Times New Roman" w:hAnsi="Times New Roman"/>
          <w:sz w:val="24"/>
          <w:szCs w:val="24"/>
          <w:lang w:val="en-AU" w:eastAsia="lt-LT"/>
        </w:rPr>
      </w:pP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Lietuvos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Respublikos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miškų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įstatymo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4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straipsnio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12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dalyje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įtvirtinta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kad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valstybinę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miško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žemę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patikėjimo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teise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proofErr w:type="gram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valdo</w:t>
      </w:r>
      <w:proofErr w:type="spellEnd"/>
      <w:proofErr w:type="gram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miškų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urėdija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valstybinių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rezervatų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direkcijos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nacionalinių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parkų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direkcijos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savivaldybės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ir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kiti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juridiniai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asmenys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. </w:t>
      </w:r>
      <w:proofErr w:type="spellStart"/>
      <w:proofErr w:type="gram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Valstybinės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miško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žemės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sklypai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patikėjimo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teise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perduodami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šiems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subjektams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Vyriausybės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nutarimais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valstybinėms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funkcijoms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įgyvendinti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Lietuvos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Respublikos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žemės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įstatymo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nustatyta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tvarka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.</w:t>
      </w:r>
      <w:proofErr w:type="gram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</w:p>
    <w:p w14:paraId="6A63A8D1" w14:textId="77777777" w:rsidR="00C703A5" w:rsidRPr="00A02A84" w:rsidRDefault="00C703A5" w:rsidP="005A7206">
      <w:pPr>
        <w:pStyle w:val="Betarp"/>
        <w:ind w:firstLine="851"/>
        <w:jc w:val="both"/>
        <w:rPr>
          <w:rFonts w:ascii="Times New Roman" w:eastAsia="Times New Roman" w:hAnsi="Times New Roman"/>
          <w:sz w:val="24"/>
          <w:szCs w:val="24"/>
          <w:lang w:val="en-AU" w:eastAsia="lt-LT"/>
        </w:rPr>
      </w:pP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Vadovaujantis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Miškų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įstatymo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5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straipsnio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5</w:t>
      </w:r>
      <w:r w:rsidRPr="0048013C">
        <w:rPr>
          <w:rFonts w:ascii="Times New Roman" w:eastAsia="Times New Roman" w:hAnsi="Times New Roman"/>
          <w:sz w:val="24"/>
          <w:szCs w:val="24"/>
          <w:vertAlign w:val="superscript"/>
          <w:lang w:val="en-AU" w:eastAsia="lt-LT"/>
        </w:rPr>
        <w:t>1</w:t>
      </w:r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dalimi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savivaldybės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atlieka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valstybinę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funkciją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–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prižiūri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saugo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ir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tvarko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joms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viešosios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paskirties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rekreacijai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ir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poilsiui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patikėjimo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>teise</w:t>
      </w:r>
      <w:proofErr w:type="spellEnd"/>
      <w:r w:rsidRPr="0048013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perduotus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valstybinės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miško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žemės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sklypus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.</w:t>
      </w:r>
    </w:p>
    <w:p w14:paraId="57F6660C" w14:textId="7AA027FC" w:rsidR="00C703A5" w:rsidRPr="006226BC" w:rsidRDefault="00BC15EA" w:rsidP="005A7206">
      <w:pPr>
        <w:pStyle w:val="Betarp"/>
        <w:ind w:firstLine="851"/>
        <w:jc w:val="both"/>
        <w:rPr>
          <w:rFonts w:ascii="Times New Roman" w:eastAsia="Times New Roman" w:hAnsi="Times New Roman"/>
          <w:sz w:val="24"/>
          <w:szCs w:val="24"/>
          <w:lang w:val="en-AU" w:eastAsia="lt-LT"/>
        </w:rPr>
      </w:pP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Nacionalinės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žemės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tarnyba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prie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Aplinkos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ministerijos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Rokiškio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skyriaus</w:t>
      </w:r>
      <w:proofErr w:type="spellEnd"/>
      <w:r w:rsidR="00C703A5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2023-01-26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sudarė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valstybinės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žemės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panaudos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sutartį Nr.25SUN-1-(14.25.56.),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kuria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perdavė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Rokiškio rajono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savivaldybei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0,2219 ha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žemės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sklypą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Nr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. 7363/0001:189 (unikalus Nr. 4400-5982-7508),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esantį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Rokiškio r. sav.,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Juodupės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sen.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Ilzenbergo</w:t>
      </w:r>
      <w:proofErr w:type="spellEnd"/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k.</w:t>
      </w:r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norint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sklype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atlikti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sklypo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tvarkymo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darbus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statyti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naujus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statinius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ar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įrenginius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kurie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neprieštarauja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nustatytam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teritorijos</w:t>
      </w:r>
      <w:proofErr w:type="spellEnd"/>
      <w:r w:rsidR="005F2269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5F2269">
        <w:rPr>
          <w:rFonts w:ascii="Times New Roman" w:eastAsia="Times New Roman" w:hAnsi="Times New Roman"/>
          <w:sz w:val="24"/>
          <w:szCs w:val="24"/>
          <w:lang w:val="en-AU" w:eastAsia="lt-LT"/>
        </w:rPr>
        <w:t>tvarkymo</w:t>
      </w:r>
      <w:proofErr w:type="spellEnd"/>
      <w:r w:rsidR="005F2269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5F2269">
        <w:rPr>
          <w:rFonts w:ascii="Times New Roman" w:eastAsia="Times New Roman" w:hAnsi="Times New Roman"/>
          <w:sz w:val="24"/>
          <w:szCs w:val="24"/>
          <w:lang w:val="en-AU" w:eastAsia="lt-LT"/>
        </w:rPr>
        <w:t>ir</w:t>
      </w:r>
      <w:proofErr w:type="spellEnd"/>
      <w:r w:rsidR="005F2269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5F2269">
        <w:rPr>
          <w:rFonts w:ascii="Times New Roman" w:eastAsia="Times New Roman" w:hAnsi="Times New Roman"/>
          <w:sz w:val="24"/>
          <w:szCs w:val="24"/>
          <w:lang w:val="en-AU" w:eastAsia="lt-LT"/>
        </w:rPr>
        <w:t>naudojimo</w:t>
      </w:r>
      <w:proofErr w:type="spellEnd"/>
      <w:r w:rsidR="005F2269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5F2269">
        <w:rPr>
          <w:rFonts w:ascii="Times New Roman" w:eastAsia="Times New Roman" w:hAnsi="Times New Roman"/>
          <w:sz w:val="24"/>
          <w:szCs w:val="24"/>
          <w:lang w:val="en-AU" w:eastAsia="lt-LT"/>
        </w:rPr>
        <w:t>režimui</w:t>
      </w:r>
      <w:proofErr w:type="spellEnd"/>
      <w:r w:rsidR="005F2269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reikali</w:t>
      </w:r>
      <w:r w:rsidR="002C028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nga</w:t>
      </w:r>
      <w:proofErr w:type="spellEnd"/>
      <w:r w:rsidR="006226BC" w:rsidRPr="00A02A84">
        <w:rPr>
          <w:rFonts w:ascii="Times New Roman" w:hAnsi="Times New Roman"/>
          <w:sz w:val="24"/>
          <w:szCs w:val="24"/>
        </w:rPr>
        <w:t xml:space="preserve"> savivaldybei val</w:t>
      </w:r>
      <w:r w:rsidR="002C028C" w:rsidRPr="00A02A84">
        <w:rPr>
          <w:rFonts w:ascii="Times New Roman" w:hAnsi="Times New Roman"/>
          <w:sz w:val="24"/>
          <w:szCs w:val="24"/>
        </w:rPr>
        <w:t>dyti, naudoti ir disponuoti</w:t>
      </w:r>
      <w:r w:rsidR="006226BC" w:rsidRPr="00A02A84">
        <w:rPr>
          <w:rFonts w:ascii="Times New Roman" w:hAnsi="Times New Roman"/>
          <w:sz w:val="24"/>
          <w:szCs w:val="24"/>
        </w:rPr>
        <w:t xml:space="preserve"> patikėjimo teisė.</w:t>
      </w:r>
      <w:r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Žemės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sklypo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naudojimo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paskirtis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– </w:t>
      </w:r>
      <w:proofErr w:type="spellStart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miškų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ūkio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paskirties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, </w:t>
      </w:r>
      <w:proofErr w:type="spellStart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naudojimo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būdas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– </w:t>
      </w:r>
      <w:proofErr w:type="spellStart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apsauginių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mškų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sklypai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. </w:t>
      </w:r>
      <w:proofErr w:type="spellStart"/>
      <w:proofErr w:type="gram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Minėti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darbai</w:t>
      </w:r>
      <w:proofErr w:type="spellEnd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bus </w:t>
      </w:r>
      <w:proofErr w:type="spellStart"/>
      <w:r w:rsidR="006226BC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vykdomi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tik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pagal</w:t>
      </w:r>
      <w:proofErr w:type="spellEnd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A02A84">
        <w:rPr>
          <w:rFonts w:ascii="Times New Roman" w:eastAsia="Times New Roman" w:hAnsi="Times New Roman"/>
          <w:sz w:val="24"/>
          <w:szCs w:val="24"/>
          <w:lang w:val="en-AU" w:eastAsia="lt-LT"/>
        </w:rPr>
        <w:t>nustatyta</w:t>
      </w:r>
      <w:proofErr w:type="spellEnd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>tvarka</w:t>
      </w:r>
      <w:proofErr w:type="spellEnd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>parengtą</w:t>
      </w:r>
      <w:proofErr w:type="spellEnd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>ir</w:t>
      </w:r>
      <w:proofErr w:type="spellEnd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>suderintą</w:t>
      </w:r>
      <w:proofErr w:type="spellEnd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>projektinę</w:t>
      </w:r>
      <w:proofErr w:type="spellEnd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  <w:proofErr w:type="spellStart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>dokumentaciją</w:t>
      </w:r>
      <w:proofErr w:type="spellEnd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>.</w:t>
      </w:r>
      <w:proofErr w:type="gramEnd"/>
      <w:r w:rsidR="0013416A" w:rsidRPr="006226BC">
        <w:rPr>
          <w:rFonts w:ascii="Times New Roman" w:eastAsia="Times New Roman" w:hAnsi="Times New Roman"/>
          <w:sz w:val="24"/>
          <w:szCs w:val="24"/>
          <w:lang w:val="en-AU" w:eastAsia="lt-LT"/>
        </w:rPr>
        <w:t xml:space="preserve"> </w:t>
      </w:r>
    </w:p>
    <w:p w14:paraId="0E6172AA" w14:textId="7C9FB91F" w:rsidR="001A1D3D" w:rsidRPr="00452F21" w:rsidRDefault="00FB5342" w:rsidP="005A7206">
      <w:pPr>
        <w:pStyle w:val="Betarp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452F21">
        <w:rPr>
          <w:rFonts w:ascii="Times New Roman" w:hAnsi="Times New Roman"/>
          <w:b/>
          <w:sz w:val="24"/>
          <w:szCs w:val="24"/>
        </w:rPr>
        <w:t>Laukiami rezultatai.</w:t>
      </w:r>
    </w:p>
    <w:p w14:paraId="102CA48B" w14:textId="77777777" w:rsidR="0066192E" w:rsidRPr="00452F21" w:rsidRDefault="0066192E" w:rsidP="005A7206">
      <w:pPr>
        <w:pStyle w:val="Betarp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452F21">
        <w:rPr>
          <w:rFonts w:ascii="Times New Roman" w:hAnsi="Times New Roman"/>
          <w:sz w:val="24"/>
          <w:szCs w:val="24"/>
        </w:rPr>
        <w:t xml:space="preserve">Bus </w:t>
      </w:r>
      <w:r>
        <w:rPr>
          <w:rFonts w:ascii="Times New Roman" w:hAnsi="Times New Roman"/>
          <w:sz w:val="24"/>
          <w:szCs w:val="24"/>
        </w:rPr>
        <w:t>sudaryta galimybė perimti valstybinius miškų ūkio paskirties sklypus valdyti patikėjimo teise. Perėmus sklypus valdyti patikėjimo teise, savivaldybė įgis teisę juos valdyti ir jais disponuoti teisės aktų nustatyta tvarka.</w:t>
      </w:r>
    </w:p>
    <w:p w14:paraId="74A4F7A2" w14:textId="2F7D5477" w:rsidR="001A1D3D" w:rsidRPr="00452F21" w:rsidRDefault="001A1D3D" w:rsidP="005A7206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452F21">
        <w:rPr>
          <w:rFonts w:ascii="Times New Roman" w:hAnsi="Times New Roman"/>
          <w:b/>
          <w:bCs/>
          <w:sz w:val="24"/>
          <w:szCs w:val="24"/>
        </w:rPr>
        <w:t>Finansavimo šaltiniai ir lėšų poreikis</w:t>
      </w:r>
      <w:r w:rsidRPr="00452F21">
        <w:rPr>
          <w:rFonts w:ascii="Times New Roman" w:hAnsi="Times New Roman"/>
          <w:sz w:val="24"/>
          <w:szCs w:val="24"/>
        </w:rPr>
        <w:t>.</w:t>
      </w:r>
    </w:p>
    <w:p w14:paraId="76BE57C7" w14:textId="64F51840" w:rsidR="0066192E" w:rsidRPr="00452F21" w:rsidRDefault="0066192E" w:rsidP="005A7206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52F21">
        <w:rPr>
          <w:sz w:val="24"/>
          <w:szCs w:val="24"/>
          <w:lang w:val="lt-LT"/>
        </w:rPr>
        <w:t>Sprendimo įgyvendinimui biudžeto lėšos nereikalingos.</w:t>
      </w:r>
      <w:r>
        <w:rPr>
          <w:sz w:val="24"/>
          <w:szCs w:val="24"/>
          <w:lang w:val="lt-LT"/>
        </w:rPr>
        <w:t xml:space="preserve"> Galimai ateinančiais laikotarpiais bus reikalingos savivaldybės biudžeto ar kitų šaltinių lėšos miškų priežiūrai, pritaikymui </w:t>
      </w:r>
      <w:proofErr w:type="spellStart"/>
      <w:r>
        <w:rPr>
          <w:sz w:val="24"/>
          <w:szCs w:val="24"/>
          <w:lang w:val="lt-LT"/>
        </w:rPr>
        <w:t>reakreacijai</w:t>
      </w:r>
      <w:proofErr w:type="spellEnd"/>
      <w:r>
        <w:rPr>
          <w:sz w:val="24"/>
          <w:szCs w:val="24"/>
          <w:lang w:val="lt-LT"/>
        </w:rPr>
        <w:t>.</w:t>
      </w:r>
    </w:p>
    <w:p w14:paraId="41BE8E57" w14:textId="77777777" w:rsidR="00FB5342" w:rsidRPr="00452F21" w:rsidRDefault="00FB5342" w:rsidP="005A7206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52F21">
        <w:rPr>
          <w:b/>
          <w:bCs/>
          <w:sz w:val="24"/>
          <w:szCs w:val="24"/>
          <w:lang w:val="lt-LT"/>
        </w:rPr>
        <w:t>Suderinamumas su Lietuvos Respublikos galiojančiais teisės norminiais aktais.</w:t>
      </w:r>
    </w:p>
    <w:p w14:paraId="7F685D0C" w14:textId="77777777" w:rsidR="00FB5342" w:rsidRPr="00452F21" w:rsidRDefault="00FB5342" w:rsidP="005A7206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52F21">
        <w:rPr>
          <w:sz w:val="24"/>
          <w:szCs w:val="24"/>
          <w:lang w:val="lt-LT"/>
        </w:rPr>
        <w:lastRenderedPageBreak/>
        <w:t>Projektas neprieštarauja galiojantiems teisės aktams.</w:t>
      </w:r>
    </w:p>
    <w:p w14:paraId="2BE7501C" w14:textId="77777777" w:rsidR="00FB5342" w:rsidRPr="00452F21" w:rsidRDefault="00FB5342" w:rsidP="005A7206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52F21">
        <w:rPr>
          <w:b/>
          <w:sz w:val="24"/>
          <w:szCs w:val="24"/>
          <w:lang w:val="lt-LT"/>
        </w:rPr>
        <w:t>Antikorupcinis vertinimas.</w:t>
      </w:r>
      <w:r w:rsidRPr="00452F21">
        <w:rPr>
          <w:sz w:val="24"/>
          <w:szCs w:val="24"/>
          <w:lang w:val="lt-LT"/>
        </w:rPr>
        <w:t xml:space="preserve"> </w:t>
      </w:r>
    </w:p>
    <w:p w14:paraId="2C99FDAC" w14:textId="63F91AF6" w:rsidR="00FB5342" w:rsidRPr="00452F21" w:rsidRDefault="00FB5342" w:rsidP="005A7206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52F21">
        <w:rPr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bookmarkEnd w:id="0"/>
    <w:p w14:paraId="1E038A1C" w14:textId="77777777" w:rsidR="00FB5342" w:rsidRPr="00452F21" w:rsidRDefault="00FB5342" w:rsidP="003B7EAE">
      <w:pPr>
        <w:jc w:val="both"/>
        <w:rPr>
          <w:sz w:val="24"/>
          <w:szCs w:val="24"/>
          <w:lang w:val="lt-LT"/>
        </w:rPr>
      </w:pPr>
    </w:p>
    <w:p w14:paraId="08D60986" w14:textId="77777777" w:rsidR="00FB5342" w:rsidRPr="00452F21" w:rsidRDefault="00FB5342" w:rsidP="00FB5342">
      <w:pPr>
        <w:ind w:firstLine="567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FB5342" w:rsidRPr="00452F21" w14:paraId="209AE6EA" w14:textId="77777777" w:rsidTr="00A44FD3">
        <w:tc>
          <w:tcPr>
            <w:tcW w:w="5637" w:type="dxa"/>
          </w:tcPr>
          <w:p w14:paraId="163819BF" w14:textId="2A141C55" w:rsidR="00FB5342" w:rsidRPr="00452F21" w:rsidRDefault="00FB5342" w:rsidP="00BE1A5B">
            <w:pPr>
              <w:jc w:val="both"/>
              <w:rPr>
                <w:sz w:val="24"/>
                <w:szCs w:val="24"/>
                <w:lang w:val="lt-LT"/>
              </w:rPr>
            </w:pPr>
            <w:r w:rsidRPr="00452F21">
              <w:rPr>
                <w:sz w:val="24"/>
                <w:szCs w:val="24"/>
                <w:lang w:val="lt-LT"/>
              </w:rPr>
              <w:t xml:space="preserve">Turto valdymo ir ūkio skyriaus </w:t>
            </w:r>
            <w:r w:rsidR="00BE1A5B">
              <w:rPr>
                <w:sz w:val="24"/>
                <w:szCs w:val="24"/>
                <w:lang w:val="lt-LT"/>
              </w:rPr>
              <w:t>vyriausioji specialistė</w:t>
            </w:r>
          </w:p>
        </w:tc>
        <w:tc>
          <w:tcPr>
            <w:tcW w:w="4217" w:type="dxa"/>
          </w:tcPr>
          <w:p w14:paraId="0140737B" w14:textId="3094BE2D" w:rsidR="00FB5342" w:rsidRPr="00452F21" w:rsidRDefault="00BE1A5B" w:rsidP="00A44FD3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Rasa Pugžlienė</w:t>
            </w:r>
          </w:p>
        </w:tc>
      </w:tr>
    </w:tbl>
    <w:p w14:paraId="448BE228" w14:textId="77777777" w:rsidR="001D30B9" w:rsidRPr="00452F21" w:rsidRDefault="001D30B9" w:rsidP="003B7EAE">
      <w:pPr>
        <w:jc w:val="both"/>
        <w:rPr>
          <w:sz w:val="24"/>
          <w:szCs w:val="24"/>
          <w:lang w:val="lt-LT"/>
        </w:rPr>
      </w:pPr>
    </w:p>
    <w:sectPr w:rsidR="001D30B9" w:rsidRPr="00452F21" w:rsidSect="005A7206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49F13" w14:textId="77777777" w:rsidR="00151FB8" w:rsidRDefault="00151FB8">
      <w:r>
        <w:separator/>
      </w:r>
    </w:p>
  </w:endnote>
  <w:endnote w:type="continuationSeparator" w:id="0">
    <w:p w14:paraId="510EF31F" w14:textId="77777777" w:rsidR="00151FB8" w:rsidRDefault="00151FB8">
      <w:r>
        <w:continuationSeparator/>
      </w:r>
    </w:p>
  </w:endnote>
  <w:endnote w:type="continuationNotice" w:id="1">
    <w:p w14:paraId="07BC7ED7" w14:textId="77777777" w:rsidR="00151FB8" w:rsidRDefault="00151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DD967" w14:textId="77777777" w:rsidR="00151FB8" w:rsidRDefault="00151FB8">
      <w:r>
        <w:separator/>
      </w:r>
    </w:p>
  </w:footnote>
  <w:footnote w:type="continuationSeparator" w:id="0">
    <w:p w14:paraId="512BB057" w14:textId="77777777" w:rsidR="00151FB8" w:rsidRDefault="00151FB8">
      <w:r>
        <w:continuationSeparator/>
      </w:r>
    </w:p>
  </w:footnote>
  <w:footnote w:type="continuationNotice" w:id="1">
    <w:p w14:paraId="18774273" w14:textId="77777777" w:rsidR="00151FB8" w:rsidRDefault="00151F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3D83F" w14:textId="77777777" w:rsidR="00455894" w:rsidRDefault="00455894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1903D849" wp14:editId="1903D84A">
          <wp:extent cx="542925" cy="695325"/>
          <wp:effectExtent l="0" t="0" r="9525" b="9525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3D840" w14:textId="77777777" w:rsidR="00455894" w:rsidRPr="0035584F" w:rsidRDefault="00455894" w:rsidP="00EB1BFB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35584F">
      <w:rPr>
        <w:sz w:val="24"/>
        <w:szCs w:val="24"/>
      </w:rPr>
      <w:t>Projektas</w:t>
    </w:r>
    <w:proofErr w:type="spellEnd"/>
  </w:p>
  <w:p w14:paraId="1903D841" w14:textId="77777777" w:rsidR="00455894" w:rsidRDefault="00455894" w:rsidP="00EB1BFB"/>
  <w:p w14:paraId="1903D842" w14:textId="77777777" w:rsidR="00455894" w:rsidRDefault="00455894" w:rsidP="00EB1BFB"/>
  <w:p w14:paraId="1903D843" w14:textId="77777777" w:rsidR="00455894" w:rsidRDefault="00455894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1903D844" w14:textId="77777777" w:rsidR="00455894" w:rsidRDefault="00455894" w:rsidP="00EB1BFB">
    <w:pPr>
      <w:rPr>
        <w:rFonts w:ascii="TimesLT" w:hAnsi="TimesLT"/>
        <w:b/>
        <w:sz w:val="24"/>
      </w:rPr>
    </w:pPr>
  </w:p>
  <w:p w14:paraId="1903D845" w14:textId="77777777" w:rsidR="00455894" w:rsidRPr="00146D2B" w:rsidRDefault="00455894" w:rsidP="00EB1BFB">
    <w:pPr>
      <w:jc w:val="center"/>
      <w:rPr>
        <w:b/>
        <w:sz w:val="24"/>
        <w:szCs w:val="24"/>
      </w:rPr>
    </w:pPr>
    <w:r w:rsidRPr="00146D2B">
      <w:rPr>
        <w:b/>
        <w:sz w:val="24"/>
        <w:szCs w:val="24"/>
      </w:rPr>
      <w:t>ROKI</w:t>
    </w:r>
    <w:r w:rsidRPr="00146D2B">
      <w:rPr>
        <w:b/>
        <w:sz w:val="24"/>
        <w:szCs w:val="24"/>
        <w:lang w:val="lt-LT"/>
      </w:rPr>
      <w:t>Š</w:t>
    </w:r>
    <w:r w:rsidRPr="00146D2B">
      <w:rPr>
        <w:b/>
        <w:sz w:val="24"/>
        <w:szCs w:val="24"/>
      </w:rPr>
      <w:t>KIO RAJONO SAVIVALDYBĖS TARYBA</w:t>
    </w:r>
  </w:p>
  <w:p w14:paraId="1903D846" w14:textId="77777777" w:rsidR="00455894" w:rsidRPr="00146D2B" w:rsidRDefault="00455894" w:rsidP="00EB1BFB">
    <w:pPr>
      <w:jc w:val="center"/>
      <w:rPr>
        <w:b/>
        <w:sz w:val="24"/>
        <w:szCs w:val="24"/>
      </w:rPr>
    </w:pPr>
  </w:p>
  <w:p w14:paraId="1903D847" w14:textId="010E1B9B" w:rsidR="00455894" w:rsidRPr="00146D2B" w:rsidRDefault="005A7206" w:rsidP="00EB1BFB">
    <w:pPr>
      <w:jc w:val="center"/>
      <w:rPr>
        <w:b/>
        <w:sz w:val="24"/>
        <w:szCs w:val="24"/>
      </w:rPr>
    </w:pPr>
    <w:r>
      <w:rPr>
        <w:b/>
        <w:sz w:val="24"/>
        <w:szCs w:val="24"/>
      </w:rPr>
      <w:t>SPRENDIM</w:t>
    </w:r>
    <w:r w:rsidR="00455894" w:rsidRPr="00146D2B">
      <w:rPr>
        <w:b/>
        <w:sz w:val="24"/>
        <w:szCs w:val="24"/>
      </w:rPr>
      <w:t>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45A"/>
    <w:multiLevelType w:val="hybridMultilevel"/>
    <w:tmpl w:val="AF0629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25CA"/>
    <w:multiLevelType w:val="hybridMultilevel"/>
    <w:tmpl w:val="5F9C7A14"/>
    <w:lvl w:ilvl="0" w:tplc="B7E088B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72B85"/>
    <w:multiLevelType w:val="hybridMultilevel"/>
    <w:tmpl w:val="8F3EB3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C79"/>
    <w:multiLevelType w:val="hybridMultilevel"/>
    <w:tmpl w:val="62E68404"/>
    <w:lvl w:ilvl="0" w:tplc="0427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4">
    <w:nsid w:val="2958487E"/>
    <w:multiLevelType w:val="hybridMultilevel"/>
    <w:tmpl w:val="1D3ABCD0"/>
    <w:lvl w:ilvl="0" w:tplc="2026CCD2">
      <w:start w:val="1"/>
      <w:numFmt w:val="decimal"/>
      <w:lvlText w:val="%1."/>
      <w:lvlJc w:val="left"/>
      <w:pPr>
        <w:ind w:left="503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5759" w:hanging="360"/>
      </w:pPr>
    </w:lvl>
    <w:lvl w:ilvl="2" w:tplc="0809001B" w:tentative="1">
      <w:start w:val="1"/>
      <w:numFmt w:val="lowerRoman"/>
      <w:lvlText w:val="%3."/>
      <w:lvlJc w:val="right"/>
      <w:pPr>
        <w:ind w:left="6479" w:hanging="180"/>
      </w:pPr>
    </w:lvl>
    <w:lvl w:ilvl="3" w:tplc="0809000F" w:tentative="1">
      <w:start w:val="1"/>
      <w:numFmt w:val="decimal"/>
      <w:lvlText w:val="%4."/>
      <w:lvlJc w:val="left"/>
      <w:pPr>
        <w:ind w:left="7199" w:hanging="360"/>
      </w:pPr>
    </w:lvl>
    <w:lvl w:ilvl="4" w:tplc="08090019" w:tentative="1">
      <w:start w:val="1"/>
      <w:numFmt w:val="lowerLetter"/>
      <w:lvlText w:val="%5."/>
      <w:lvlJc w:val="left"/>
      <w:pPr>
        <w:ind w:left="7919" w:hanging="360"/>
      </w:pPr>
    </w:lvl>
    <w:lvl w:ilvl="5" w:tplc="0809001B" w:tentative="1">
      <w:start w:val="1"/>
      <w:numFmt w:val="lowerRoman"/>
      <w:lvlText w:val="%6."/>
      <w:lvlJc w:val="right"/>
      <w:pPr>
        <w:ind w:left="8639" w:hanging="180"/>
      </w:pPr>
    </w:lvl>
    <w:lvl w:ilvl="6" w:tplc="0809000F" w:tentative="1">
      <w:start w:val="1"/>
      <w:numFmt w:val="decimal"/>
      <w:lvlText w:val="%7."/>
      <w:lvlJc w:val="left"/>
      <w:pPr>
        <w:ind w:left="9359" w:hanging="360"/>
      </w:pPr>
    </w:lvl>
    <w:lvl w:ilvl="7" w:tplc="08090019" w:tentative="1">
      <w:start w:val="1"/>
      <w:numFmt w:val="lowerLetter"/>
      <w:lvlText w:val="%8."/>
      <w:lvlJc w:val="left"/>
      <w:pPr>
        <w:ind w:left="10079" w:hanging="360"/>
      </w:pPr>
    </w:lvl>
    <w:lvl w:ilvl="8" w:tplc="080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>
    <w:nsid w:val="344203EC"/>
    <w:multiLevelType w:val="multilevel"/>
    <w:tmpl w:val="68701C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6">
    <w:nsid w:val="3F030ADA"/>
    <w:multiLevelType w:val="hybridMultilevel"/>
    <w:tmpl w:val="818A2912"/>
    <w:lvl w:ilvl="0" w:tplc="17CC65A2">
      <w:start w:val="1"/>
      <w:numFmt w:val="decimal"/>
      <w:lvlText w:val="%1."/>
      <w:lvlJc w:val="left"/>
      <w:pPr>
        <w:ind w:left="1799" w:hanging="109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1D45BF"/>
    <w:multiLevelType w:val="hybridMultilevel"/>
    <w:tmpl w:val="1D3ABCD0"/>
    <w:lvl w:ilvl="0" w:tplc="2026CC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AB1814"/>
    <w:multiLevelType w:val="multilevel"/>
    <w:tmpl w:val="CA84C2F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9">
    <w:nsid w:val="4E0F68A3"/>
    <w:multiLevelType w:val="multilevel"/>
    <w:tmpl w:val="FE209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0">
    <w:nsid w:val="5A006C8C"/>
    <w:multiLevelType w:val="multilevel"/>
    <w:tmpl w:val="38F8E0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4F07F2C"/>
    <w:multiLevelType w:val="multilevel"/>
    <w:tmpl w:val="0BAC41B2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01B3"/>
    <w:rsid w:val="0000262C"/>
    <w:rsid w:val="00004243"/>
    <w:rsid w:val="00007240"/>
    <w:rsid w:val="00015D62"/>
    <w:rsid w:val="00020A69"/>
    <w:rsid w:val="00021B61"/>
    <w:rsid w:val="00026B3F"/>
    <w:rsid w:val="00032AA2"/>
    <w:rsid w:val="0003311B"/>
    <w:rsid w:val="00042A47"/>
    <w:rsid w:val="000657AD"/>
    <w:rsid w:val="00067DF7"/>
    <w:rsid w:val="00082EDA"/>
    <w:rsid w:val="00087623"/>
    <w:rsid w:val="000A0D21"/>
    <w:rsid w:val="000A12A5"/>
    <w:rsid w:val="000B0FA4"/>
    <w:rsid w:val="000C1E47"/>
    <w:rsid w:val="000C7599"/>
    <w:rsid w:val="000D31EB"/>
    <w:rsid w:val="000D5DBA"/>
    <w:rsid w:val="000E1B03"/>
    <w:rsid w:val="000E51F0"/>
    <w:rsid w:val="000F6827"/>
    <w:rsid w:val="001059F4"/>
    <w:rsid w:val="0011038D"/>
    <w:rsid w:val="0011086C"/>
    <w:rsid w:val="00113C20"/>
    <w:rsid w:val="00130E2A"/>
    <w:rsid w:val="0013416A"/>
    <w:rsid w:val="00144EAB"/>
    <w:rsid w:val="00145B80"/>
    <w:rsid w:val="00146D2B"/>
    <w:rsid w:val="00151FB8"/>
    <w:rsid w:val="00163E42"/>
    <w:rsid w:val="00184CE4"/>
    <w:rsid w:val="0018697A"/>
    <w:rsid w:val="00196A22"/>
    <w:rsid w:val="00197023"/>
    <w:rsid w:val="001A1D3D"/>
    <w:rsid w:val="001A2223"/>
    <w:rsid w:val="001A7812"/>
    <w:rsid w:val="001B01E0"/>
    <w:rsid w:val="001B1FC7"/>
    <w:rsid w:val="001B2C48"/>
    <w:rsid w:val="001B2C8D"/>
    <w:rsid w:val="001B55C9"/>
    <w:rsid w:val="001B7B4C"/>
    <w:rsid w:val="001C0B6D"/>
    <w:rsid w:val="001C3D3D"/>
    <w:rsid w:val="001D1705"/>
    <w:rsid w:val="001D30B9"/>
    <w:rsid w:val="001D359B"/>
    <w:rsid w:val="001D3F1A"/>
    <w:rsid w:val="001E755B"/>
    <w:rsid w:val="001F4064"/>
    <w:rsid w:val="001F60D2"/>
    <w:rsid w:val="00212119"/>
    <w:rsid w:val="002130B2"/>
    <w:rsid w:val="002162E7"/>
    <w:rsid w:val="002364ED"/>
    <w:rsid w:val="00243D21"/>
    <w:rsid w:val="00244E0C"/>
    <w:rsid w:val="00254D12"/>
    <w:rsid w:val="00254D90"/>
    <w:rsid w:val="00260C01"/>
    <w:rsid w:val="002647A1"/>
    <w:rsid w:val="00267DA9"/>
    <w:rsid w:val="00270E74"/>
    <w:rsid w:val="00273113"/>
    <w:rsid w:val="00273DFC"/>
    <w:rsid w:val="002841D1"/>
    <w:rsid w:val="00290FA2"/>
    <w:rsid w:val="00296890"/>
    <w:rsid w:val="002A4983"/>
    <w:rsid w:val="002B0826"/>
    <w:rsid w:val="002B7A44"/>
    <w:rsid w:val="002C028C"/>
    <w:rsid w:val="002C0ABF"/>
    <w:rsid w:val="002C1188"/>
    <w:rsid w:val="002C15E6"/>
    <w:rsid w:val="002C37E2"/>
    <w:rsid w:val="002C5FA5"/>
    <w:rsid w:val="002C6248"/>
    <w:rsid w:val="002F1710"/>
    <w:rsid w:val="00301772"/>
    <w:rsid w:val="00310A28"/>
    <w:rsid w:val="00312AA9"/>
    <w:rsid w:val="00316491"/>
    <w:rsid w:val="0032200D"/>
    <w:rsid w:val="00323FD6"/>
    <w:rsid w:val="00325016"/>
    <w:rsid w:val="00332819"/>
    <w:rsid w:val="00333E90"/>
    <w:rsid w:val="003365A2"/>
    <w:rsid w:val="003379B6"/>
    <w:rsid w:val="00337B6A"/>
    <w:rsid w:val="00347CC2"/>
    <w:rsid w:val="00350E69"/>
    <w:rsid w:val="0035584F"/>
    <w:rsid w:val="00364151"/>
    <w:rsid w:val="003705F4"/>
    <w:rsid w:val="00374E86"/>
    <w:rsid w:val="00376A83"/>
    <w:rsid w:val="0038386F"/>
    <w:rsid w:val="00384DC3"/>
    <w:rsid w:val="0038731A"/>
    <w:rsid w:val="00387EB5"/>
    <w:rsid w:val="00390C0C"/>
    <w:rsid w:val="003962FD"/>
    <w:rsid w:val="003A2F5A"/>
    <w:rsid w:val="003A3ECA"/>
    <w:rsid w:val="003A4F49"/>
    <w:rsid w:val="003B112F"/>
    <w:rsid w:val="003B2284"/>
    <w:rsid w:val="003B6265"/>
    <w:rsid w:val="003B7EAE"/>
    <w:rsid w:val="003C0ED7"/>
    <w:rsid w:val="003C670A"/>
    <w:rsid w:val="003C74AB"/>
    <w:rsid w:val="003D78CD"/>
    <w:rsid w:val="003E1719"/>
    <w:rsid w:val="003E50E7"/>
    <w:rsid w:val="003E59FF"/>
    <w:rsid w:val="003E7556"/>
    <w:rsid w:val="003F0137"/>
    <w:rsid w:val="003F622B"/>
    <w:rsid w:val="00404E48"/>
    <w:rsid w:val="00405DF1"/>
    <w:rsid w:val="00431F6E"/>
    <w:rsid w:val="00441928"/>
    <w:rsid w:val="00452F21"/>
    <w:rsid w:val="00454130"/>
    <w:rsid w:val="00455894"/>
    <w:rsid w:val="0046233A"/>
    <w:rsid w:val="0046604D"/>
    <w:rsid w:val="0046750F"/>
    <w:rsid w:val="0047371D"/>
    <w:rsid w:val="0048013C"/>
    <w:rsid w:val="00482330"/>
    <w:rsid w:val="004855CF"/>
    <w:rsid w:val="0049116C"/>
    <w:rsid w:val="004966DC"/>
    <w:rsid w:val="004A3C78"/>
    <w:rsid w:val="004B11E9"/>
    <w:rsid w:val="004C53EE"/>
    <w:rsid w:val="004C6175"/>
    <w:rsid w:val="004C6BCB"/>
    <w:rsid w:val="004D7CB3"/>
    <w:rsid w:val="004E06DE"/>
    <w:rsid w:val="004E496F"/>
    <w:rsid w:val="004F4F53"/>
    <w:rsid w:val="00500D1A"/>
    <w:rsid w:val="0050430E"/>
    <w:rsid w:val="0051135D"/>
    <w:rsid w:val="00520F4C"/>
    <w:rsid w:val="00523538"/>
    <w:rsid w:val="0052788F"/>
    <w:rsid w:val="00533C59"/>
    <w:rsid w:val="005359DB"/>
    <w:rsid w:val="005447EA"/>
    <w:rsid w:val="0055463E"/>
    <w:rsid w:val="00561B41"/>
    <w:rsid w:val="00563489"/>
    <w:rsid w:val="005717EA"/>
    <w:rsid w:val="00572431"/>
    <w:rsid w:val="00587B26"/>
    <w:rsid w:val="00587B65"/>
    <w:rsid w:val="00590F26"/>
    <w:rsid w:val="005928AD"/>
    <w:rsid w:val="00592A29"/>
    <w:rsid w:val="005949DC"/>
    <w:rsid w:val="005961B2"/>
    <w:rsid w:val="005A1746"/>
    <w:rsid w:val="005A3098"/>
    <w:rsid w:val="005A7206"/>
    <w:rsid w:val="005A75E2"/>
    <w:rsid w:val="005B0CA7"/>
    <w:rsid w:val="005B1F7F"/>
    <w:rsid w:val="005B2394"/>
    <w:rsid w:val="005B23E8"/>
    <w:rsid w:val="005B4A3C"/>
    <w:rsid w:val="005C1701"/>
    <w:rsid w:val="005C2AFF"/>
    <w:rsid w:val="005C4EE1"/>
    <w:rsid w:val="005D7695"/>
    <w:rsid w:val="005D7E2A"/>
    <w:rsid w:val="005E2A82"/>
    <w:rsid w:val="005E4261"/>
    <w:rsid w:val="005E4F26"/>
    <w:rsid w:val="005E6E14"/>
    <w:rsid w:val="005F100B"/>
    <w:rsid w:val="005F2269"/>
    <w:rsid w:val="005F59BB"/>
    <w:rsid w:val="00605F32"/>
    <w:rsid w:val="006226BC"/>
    <w:rsid w:val="006359A3"/>
    <w:rsid w:val="0064267C"/>
    <w:rsid w:val="006429E2"/>
    <w:rsid w:val="00642F8D"/>
    <w:rsid w:val="006477D2"/>
    <w:rsid w:val="0065226F"/>
    <w:rsid w:val="0065747D"/>
    <w:rsid w:val="0066192E"/>
    <w:rsid w:val="006626AF"/>
    <w:rsid w:val="0067194A"/>
    <w:rsid w:val="00671E2A"/>
    <w:rsid w:val="00671E52"/>
    <w:rsid w:val="0067510B"/>
    <w:rsid w:val="006760AF"/>
    <w:rsid w:val="0067737C"/>
    <w:rsid w:val="00685883"/>
    <w:rsid w:val="006A04EB"/>
    <w:rsid w:val="006A0ED0"/>
    <w:rsid w:val="006A265E"/>
    <w:rsid w:val="006A6075"/>
    <w:rsid w:val="006A760B"/>
    <w:rsid w:val="006B2C2D"/>
    <w:rsid w:val="006C195E"/>
    <w:rsid w:val="006C35AA"/>
    <w:rsid w:val="006C3E44"/>
    <w:rsid w:val="006C3E9B"/>
    <w:rsid w:val="006D15DC"/>
    <w:rsid w:val="006D3B68"/>
    <w:rsid w:val="006D44EE"/>
    <w:rsid w:val="006D4D7C"/>
    <w:rsid w:val="006E04B0"/>
    <w:rsid w:val="006F25DE"/>
    <w:rsid w:val="006F3616"/>
    <w:rsid w:val="007037FD"/>
    <w:rsid w:val="007040DE"/>
    <w:rsid w:val="00704EDE"/>
    <w:rsid w:val="00711D05"/>
    <w:rsid w:val="00713FE1"/>
    <w:rsid w:val="0072395B"/>
    <w:rsid w:val="00733757"/>
    <w:rsid w:val="00735431"/>
    <w:rsid w:val="00740DFD"/>
    <w:rsid w:val="007451E4"/>
    <w:rsid w:val="007551F4"/>
    <w:rsid w:val="00757705"/>
    <w:rsid w:val="00767BF5"/>
    <w:rsid w:val="007847F4"/>
    <w:rsid w:val="00786346"/>
    <w:rsid w:val="0079154D"/>
    <w:rsid w:val="00793A6D"/>
    <w:rsid w:val="00794F5A"/>
    <w:rsid w:val="00796688"/>
    <w:rsid w:val="007B3564"/>
    <w:rsid w:val="007C1238"/>
    <w:rsid w:val="007D547C"/>
    <w:rsid w:val="007D61B8"/>
    <w:rsid w:val="007E0A22"/>
    <w:rsid w:val="007E0F98"/>
    <w:rsid w:val="007E2E9B"/>
    <w:rsid w:val="007F1749"/>
    <w:rsid w:val="007F189E"/>
    <w:rsid w:val="007F60AD"/>
    <w:rsid w:val="008155A4"/>
    <w:rsid w:val="00815B90"/>
    <w:rsid w:val="00834290"/>
    <w:rsid w:val="00841144"/>
    <w:rsid w:val="00841831"/>
    <w:rsid w:val="008434C6"/>
    <w:rsid w:val="00850F96"/>
    <w:rsid w:val="00861C82"/>
    <w:rsid w:val="00864C36"/>
    <w:rsid w:val="008708E1"/>
    <w:rsid w:val="00876645"/>
    <w:rsid w:val="00882DBF"/>
    <w:rsid w:val="00886D92"/>
    <w:rsid w:val="008A47A4"/>
    <w:rsid w:val="008B1673"/>
    <w:rsid w:val="008B6595"/>
    <w:rsid w:val="008C0151"/>
    <w:rsid w:val="008C3BA3"/>
    <w:rsid w:val="008D0A33"/>
    <w:rsid w:val="008D214C"/>
    <w:rsid w:val="008D2641"/>
    <w:rsid w:val="008E1F62"/>
    <w:rsid w:val="008E4363"/>
    <w:rsid w:val="008E7F5B"/>
    <w:rsid w:val="008F6439"/>
    <w:rsid w:val="00901892"/>
    <w:rsid w:val="009026B0"/>
    <w:rsid w:val="009074AA"/>
    <w:rsid w:val="00917406"/>
    <w:rsid w:val="009330E9"/>
    <w:rsid w:val="009339A7"/>
    <w:rsid w:val="009340EC"/>
    <w:rsid w:val="00940419"/>
    <w:rsid w:val="00940D89"/>
    <w:rsid w:val="0094670A"/>
    <w:rsid w:val="00947D12"/>
    <w:rsid w:val="00962DCB"/>
    <w:rsid w:val="00972002"/>
    <w:rsid w:val="00981641"/>
    <w:rsid w:val="00991F20"/>
    <w:rsid w:val="009A631D"/>
    <w:rsid w:val="009B4ABD"/>
    <w:rsid w:val="009C0358"/>
    <w:rsid w:val="009C1F16"/>
    <w:rsid w:val="009C3658"/>
    <w:rsid w:val="009C594D"/>
    <w:rsid w:val="009C5A75"/>
    <w:rsid w:val="009E0F49"/>
    <w:rsid w:val="009F29B5"/>
    <w:rsid w:val="00A02A84"/>
    <w:rsid w:val="00A03CBC"/>
    <w:rsid w:val="00A0611D"/>
    <w:rsid w:val="00A31987"/>
    <w:rsid w:val="00A34DA0"/>
    <w:rsid w:val="00A352D2"/>
    <w:rsid w:val="00A44FD3"/>
    <w:rsid w:val="00A55F55"/>
    <w:rsid w:val="00A6107E"/>
    <w:rsid w:val="00A63B68"/>
    <w:rsid w:val="00A70FB4"/>
    <w:rsid w:val="00A73244"/>
    <w:rsid w:val="00A80F4B"/>
    <w:rsid w:val="00A820B7"/>
    <w:rsid w:val="00A827AE"/>
    <w:rsid w:val="00A860FA"/>
    <w:rsid w:val="00AB1533"/>
    <w:rsid w:val="00AB2558"/>
    <w:rsid w:val="00AB3129"/>
    <w:rsid w:val="00AC6EFA"/>
    <w:rsid w:val="00AD0A88"/>
    <w:rsid w:val="00AD0AA2"/>
    <w:rsid w:val="00AD1F87"/>
    <w:rsid w:val="00AD3E99"/>
    <w:rsid w:val="00AD478F"/>
    <w:rsid w:val="00AE7320"/>
    <w:rsid w:val="00AF09B4"/>
    <w:rsid w:val="00B00877"/>
    <w:rsid w:val="00B01940"/>
    <w:rsid w:val="00B053F2"/>
    <w:rsid w:val="00B13186"/>
    <w:rsid w:val="00B1745E"/>
    <w:rsid w:val="00B21005"/>
    <w:rsid w:val="00B21FA0"/>
    <w:rsid w:val="00B24019"/>
    <w:rsid w:val="00B24312"/>
    <w:rsid w:val="00B24656"/>
    <w:rsid w:val="00B267CA"/>
    <w:rsid w:val="00B33D24"/>
    <w:rsid w:val="00B368D7"/>
    <w:rsid w:val="00B37471"/>
    <w:rsid w:val="00B44AB4"/>
    <w:rsid w:val="00B52CC9"/>
    <w:rsid w:val="00B54B8E"/>
    <w:rsid w:val="00B65E9E"/>
    <w:rsid w:val="00B660D8"/>
    <w:rsid w:val="00B67384"/>
    <w:rsid w:val="00B778F5"/>
    <w:rsid w:val="00B848B2"/>
    <w:rsid w:val="00B902D7"/>
    <w:rsid w:val="00BA561F"/>
    <w:rsid w:val="00BB41A4"/>
    <w:rsid w:val="00BB5202"/>
    <w:rsid w:val="00BC15EA"/>
    <w:rsid w:val="00BC26EA"/>
    <w:rsid w:val="00BC7E73"/>
    <w:rsid w:val="00BD2383"/>
    <w:rsid w:val="00BD2FB5"/>
    <w:rsid w:val="00BD560A"/>
    <w:rsid w:val="00BE1A5B"/>
    <w:rsid w:val="00BF1C9E"/>
    <w:rsid w:val="00BF54D8"/>
    <w:rsid w:val="00C21591"/>
    <w:rsid w:val="00C27400"/>
    <w:rsid w:val="00C32836"/>
    <w:rsid w:val="00C40910"/>
    <w:rsid w:val="00C422AE"/>
    <w:rsid w:val="00C540DC"/>
    <w:rsid w:val="00C54F35"/>
    <w:rsid w:val="00C6193A"/>
    <w:rsid w:val="00C65CD4"/>
    <w:rsid w:val="00C703A5"/>
    <w:rsid w:val="00C749E0"/>
    <w:rsid w:val="00C76BEA"/>
    <w:rsid w:val="00C77094"/>
    <w:rsid w:val="00C812C8"/>
    <w:rsid w:val="00C82DF9"/>
    <w:rsid w:val="00C84DC3"/>
    <w:rsid w:val="00C8565D"/>
    <w:rsid w:val="00C90C8C"/>
    <w:rsid w:val="00CA19E8"/>
    <w:rsid w:val="00CA536C"/>
    <w:rsid w:val="00CA627B"/>
    <w:rsid w:val="00CB60C7"/>
    <w:rsid w:val="00CC5051"/>
    <w:rsid w:val="00CC5B58"/>
    <w:rsid w:val="00CD1055"/>
    <w:rsid w:val="00CD1897"/>
    <w:rsid w:val="00CD3EAE"/>
    <w:rsid w:val="00CE19F5"/>
    <w:rsid w:val="00CE6E61"/>
    <w:rsid w:val="00D00D2F"/>
    <w:rsid w:val="00D106C2"/>
    <w:rsid w:val="00D11D26"/>
    <w:rsid w:val="00D160F4"/>
    <w:rsid w:val="00D21AC7"/>
    <w:rsid w:val="00D22F07"/>
    <w:rsid w:val="00D2571F"/>
    <w:rsid w:val="00D264BF"/>
    <w:rsid w:val="00D32E0C"/>
    <w:rsid w:val="00D3348F"/>
    <w:rsid w:val="00D3403D"/>
    <w:rsid w:val="00D35AE8"/>
    <w:rsid w:val="00D3617D"/>
    <w:rsid w:val="00D40743"/>
    <w:rsid w:val="00D43903"/>
    <w:rsid w:val="00D52D40"/>
    <w:rsid w:val="00D5567E"/>
    <w:rsid w:val="00D60F2B"/>
    <w:rsid w:val="00D6476C"/>
    <w:rsid w:val="00D6500C"/>
    <w:rsid w:val="00D654BF"/>
    <w:rsid w:val="00D66006"/>
    <w:rsid w:val="00D7267E"/>
    <w:rsid w:val="00D7275C"/>
    <w:rsid w:val="00D72BF6"/>
    <w:rsid w:val="00D75057"/>
    <w:rsid w:val="00D75BAF"/>
    <w:rsid w:val="00D76DB1"/>
    <w:rsid w:val="00D82378"/>
    <w:rsid w:val="00D84FD9"/>
    <w:rsid w:val="00D979C9"/>
    <w:rsid w:val="00DA0272"/>
    <w:rsid w:val="00DA6F93"/>
    <w:rsid w:val="00DB118F"/>
    <w:rsid w:val="00DB1972"/>
    <w:rsid w:val="00DD7BAB"/>
    <w:rsid w:val="00DE091F"/>
    <w:rsid w:val="00DE738F"/>
    <w:rsid w:val="00DF0A88"/>
    <w:rsid w:val="00DF5F9E"/>
    <w:rsid w:val="00E00DC6"/>
    <w:rsid w:val="00E01149"/>
    <w:rsid w:val="00E01A9C"/>
    <w:rsid w:val="00E16C63"/>
    <w:rsid w:val="00E20844"/>
    <w:rsid w:val="00E32002"/>
    <w:rsid w:val="00E339BB"/>
    <w:rsid w:val="00E3536D"/>
    <w:rsid w:val="00E43AF8"/>
    <w:rsid w:val="00E62C32"/>
    <w:rsid w:val="00E63D53"/>
    <w:rsid w:val="00E70368"/>
    <w:rsid w:val="00E73BCE"/>
    <w:rsid w:val="00E73F07"/>
    <w:rsid w:val="00E750C3"/>
    <w:rsid w:val="00E8219E"/>
    <w:rsid w:val="00E9163B"/>
    <w:rsid w:val="00EA3689"/>
    <w:rsid w:val="00EA3763"/>
    <w:rsid w:val="00EB01E1"/>
    <w:rsid w:val="00EB0CC2"/>
    <w:rsid w:val="00EB124C"/>
    <w:rsid w:val="00EB1BFB"/>
    <w:rsid w:val="00EC081D"/>
    <w:rsid w:val="00EC3E04"/>
    <w:rsid w:val="00EC3F7C"/>
    <w:rsid w:val="00EC40B1"/>
    <w:rsid w:val="00EE1ED3"/>
    <w:rsid w:val="00EF6007"/>
    <w:rsid w:val="00F01A5D"/>
    <w:rsid w:val="00F02922"/>
    <w:rsid w:val="00F13E28"/>
    <w:rsid w:val="00F1636F"/>
    <w:rsid w:val="00F243F5"/>
    <w:rsid w:val="00F31850"/>
    <w:rsid w:val="00F32721"/>
    <w:rsid w:val="00F328D2"/>
    <w:rsid w:val="00F328FE"/>
    <w:rsid w:val="00F33BF4"/>
    <w:rsid w:val="00F3668B"/>
    <w:rsid w:val="00F42A3C"/>
    <w:rsid w:val="00F611FE"/>
    <w:rsid w:val="00F64041"/>
    <w:rsid w:val="00F74754"/>
    <w:rsid w:val="00F7617B"/>
    <w:rsid w:val="00F80B0B"/>
    <w:rsid w:val="00F960E7"/>
    <w:rsid w:val="00FB5342"/>
    <w:rsid w:val="00FB730D"/>
    <w:rsid w:val="00FC1022"/>
    <w:rsid w:val="00FC4705"/>
    <w:rsid w:val="00FC61DB"/>
    <w:rsid w:val="00FE6C2B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3D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90C0C"/>
    <w:rPr>
      <w:lang w:val="en-AU" w:eastAsia="lt-LT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stinklapis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val="lt-LT"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paragraph" w:styleId="Sraopastraipa">
    <w:name w:val="List Paragraph"/>
    <w:aliases w:val="Buletai"/>
    <w:basedOn w:val="prastasis"/>
    <w:link w:val="SraopastraipaDiagrama"/>
    <w:uiPriority w:val="34"/>
    <w:qFormat/>
    <w:rsid w:val="006477D2"/>
    <w:pPr>
      <w:ind w:left="720"/>
      <w:contextualSpacing/>
    </w:pPr>
  </w:style>
  <w:style w:type="table" w:styleId="Lentelstinklelis">
    <w:name w:val="Table Grid"/>
    <w:basedOn w:val="prastojilentel"/>
    <w:rsid w:val="007C1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61B41"/>
    <w:rPr>
      <w:color w:val="0000FF" w:themeColor="hyperlink"/>
      <w:u w:val="single"/>
    </w:rPr>
  </w:style>
  <w:style w:type="character" w:customStyle="1" w:styleId="SraopastraipaDiagrama">
    <w:name w:val="Sąrašo pastraipa Diagrama"/>
    <w:aliases w:val="Buletai Diagrama"/>
    <w:basedOn w:val="Numatytasispastraiposriftas"/>
    <w:link w:val="Sraopastraipa"/>
    <w:uiPriority w:val="34"/>
    <w:rsid w:val="001D30B9"/>
    <w:rPr>
      <w:lang w:val="en-AU" w:eastAsia="lt-LT"/>
    </w:rPr>
  </w:style>
  <w:style w:type="paragraph" w:styleId="Puslapioinaostekstas">
    <w:name w:val="footnote text"/>
    <w:basedOn w:val="prastasis"/>
    <w:link w:val="PuslapioinaostekstasDiagrama"/>
    <w:rsid w:val="003E50E7"/>
    <w:rPr>
      <w:lang w:val="en-GB"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3E50E7"/>
    <w:rPr>
      <w:lang w:eastAsia="en-US"/>
    </w:rPr>
  </w:style>
  <w:style w:type="character" w:customStyle="1" w:styleId="normaltextrun">
    <w:name w:val="normaltextrun"/>
    <w:basedOn w:val="Numatytasispastraiposriftas"/>
    <w:rsid w:val="003E50E7"/>
  </w:style>
  <w:style w:type="character" w:customStyle="1" w:styleId="dlxnowrap1">
    <w:name w:val="dlxnowrap1"/>
    <w:basedOn w:val="Numatytasispastraiposriftas"/>
    <w:rsid w:val="00EB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90C0C"/>
    <w:rPr>
      <w:lang w:val="en-AU" w:eastAsia="lt-LT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stinklapis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val="lt-LT"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paragraph" w:styleId="Sraopastraipa">
    <w:name w:val="List Paragraph"/>
    <w:aliases w:val="Buletai"/>
    <w:basedOn w:val="prastasis"/>
    <w:link w:val="SraopastraipaDiagrama"/>
    <w:uiPriority w:val="34"/>
    <w:qFormat/>
    <w:rsid w:val="006477D2"/>
    <w:pPr>
      <w:ind w:left="720"/>
      <w:contextualSpacing/>
    </w:pPr>
  </w:style>
  <w:style w:type="table" w:styleId="Lentelstinklelis">
    <w:name w:val="Table Grid"/>
    <w:basedOn w:val="prastojilentel"/>
    <w:rsid w:val="007C1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61B41"/>
    <w:rPr>
      <w:color w:val="0000FF" w:themeColor="hyperlink"/>
      <w:u w:val="single"/>
    </w:rPr>
  </w:style>
  <w:style w:type="character" w:customStyle="1" w:styleId="SraopastraipaDiagrama">
    <w:name w:val="Sąrašo pastraipa Diagrama"/>
    <w:aliases w:val="Buletai Diagrama"/>
    <w:basedOn w:val="Numatytasispastraiposriftas"/>
    <w:link w:val="Sraopastraipa"/>
    <w:uiPriority w:val="34"/>
    <w:rsid w:val="001D30B9"/>
    <w:rPr>
      <w:lang w:val="en-AU" w:eastAsia="lt-LT"/>
    </w:rPr>
  </w:style>
  <w:style w:type="paragraph" w:styleId="Puslapioinaostekstas">
    <w:name w:val="footnote text"/>
    <w:basedOn w:val="prastasis"/>
    <w:link w:val="PuslapioinaostekstasDiagrama"/>
    <w:rsid w:val="003E50E7"/>
    <w:rPr>
      <w:lang w:val="en-GB"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3E50E7"/>
    <w:rPr>
      <w:lang w:eastAsia="en-US"/>
    </w:rPr>
  </w:style>
  <w:style w:type="character" w:customStyle="1" w:styleId="normaltextrun">
    <w:name w:val="normaltextrun"/>
    <w:basedOn w:val="Numatytasispastraiposriftas"/>
    <w:rsid w:val="003E50E7"/>
  </w:style>
  <w:style w:type="character" w:customStyle="1" w:styleId="dlxnowrap1">
    <w:name w:val="dlxnowrap1"/>
    <w:basedOn w:val="Numatytasispastraiposriftas"/>
    <w:rsid w:val="00EB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B162-B627-4E9C-8A1A-C245A867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3</Pages>
  <Words>3690</Words>
  <Characters>2104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2020-09-14T07:55:00Z</cp:lastPrinted>
  <dcterms:created xsi:type="dcterms:W3CDTF">2023-03-22T13:16:00Z</dcterms:created>
  <dcterms:modified xsi:type="dcterms:W3CDTF">2023-03-22T13:19:00Z</dcterms:modified>
</cp:coreProperties>
</file>