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A4CAC" w14:textId="77777777" w:rsidR="00C17239" w:rsidRPr="00C17239" w:rsidRDefault="00C17239" w:rsidP="00C17239">
      <w:pPr>
        <w:jc w:val="center"/>
        <w:rPr>
          <w:sz w:val="24"/>
          <w:szCs w:val="24"/>
        </w:rPr>
      </w:pPr>
      <w:bookmarkStart w:id="0" w:name="_GoBack"/>
      <w:bookmarkEnd w:id="0"/>
      <w:r w:rsidRPr="00C17239">
        <w:rPr>
          <w:noProof/>
          <w:sz w:val="24"/>
          <w:szCs w:val="24"/>
          <w:lang w:val="lt-LT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70DA4CB2" w14:textId="66178880" w:rsidR="00C17239" w:rsidRDefault="00FC5504" w:rsidP="00FE446E">
      <w:pPr>
        <w:ind w:firstLine="851"/>
        <w:jc w:val="center"/>
        <w:rPr>
          <w:b/>
          <w:bCs/>
          <w:sz w:val="24"/>
          <w:szCs w:val="24"/>
          <w:lang w:val="lt-LT"/>
        </w:rPr>
      </w:pPr>
      <w:r w:rsidRPr="00FC5504">
        <w:rPr>
          <w:b/>
          <w:bCs/>
          <w:sz w:val="24"/>
          <w:szCs w:val="24"/>
          <w:lang w:val="lt-LT"/>
        </w:rPr>
        <w:t xml:space="preserve">DĖL ATSTOVO Į PANEVĖŽIO REGIONO INTEGRUOTOS TERITORIJŲ VYSTYMO PROGRAMOS ĮGYVENDINIMO KOORDINAVIMO </w:t>
      </w:r>
      <w:r w:rsidR="00FE446E">
        <w:rPr>
          <w:b/>
          <w:bCs/>
          <w:sz w:val="24"/>
          <w:szCs w:val="24"/>
          <w:lang w:val="lt-LT"/>
        </w:rPr>
        <w:t xml:space="preserve">DARBO </w:t>
      </w:r>
      <w:r w:rsidRPr="00FC5504">
        <w:rPr>
          <w:b/>
          <w:bCs/>
          <w:sz w:val="24"/>
          <w:szCs w:val="24"/>
          <w:lang w:val="lt-LT"/>
        </w:rPr>
        <w:t>GRUPĘ DELEGAVIMO</w:t>
      </w:r>
    </w:p>
    <w:p w14:paraId="414A647A" w14:textId="77777777" w:rsidR="00FC5504" w:rsidRPr="00FC5504" w:rsidRDefault="00FC5504" w:rsidP="00C17239">
      <w:pPr>
        <w:ind w:firstLine="851"/>
        <w:jc w:val="both"/>
        <w:rPr>
          <w:b/>
          <w:bCs/>
          <w:sz w:val="24"/>
          <w:szCs w:val="24"/>
          <w:lang w:val="lt-LT"/>
        </w:rPr>
      </w:pPr>
    </w:p>
    <w:p w14:paraId="70DA4CB3" w14:textId="77777777" w:rsidR="00C17239" w:rsidRPr="00C17239" w:rsidRDefault="00C17239" w:rsidP="00C17239">
      <w:pPr>
        <w:ind w:right="197"/>
        <w:jc w:val="center"/>
        <w:rPr>
          <w:sz w:val="24"/>
          <w:szCs w:val="24"/>
        </w:rPr>
      </w:pPr>
      <w:r w:rsidRPr="00C17239">
        <w:rPr>
          <w:sz w:val="24"/>
          <w:szCs w:val="24"/>
        </w:rPr>
        <w:t xml:space="preserve">2023 m. </w:t>
      </w:r>
      <w:proofErr w:type="spellStart"/>
      <w:r w:rsidR="001C6898">
        <w:rPr>
          <w:sz w:val="24"/>
          <w:szCs w:val="24"/>
        </w:rPr>
        <w:t>birželio</w:t>
      </w:r>
      <w:proofErr w:type="spellEnd"/>
      <w:r w:rsidR="001C6898">
        <w:rPr>
          <w:sz w:val="24"/>
          <w:szCs w:val="24"/>
        </w:rPr>
        <w:t xml:space="preserve"> 29</w:t>
      </w:r>
      <w:r w:rsidRPr="00C17239">
        <w:rPr>
          <w:sz w:val="24"/>
          <w:szCs w:val="24"/>
        </w:rPr>
        <w:t xml:space="preserve"> d. </w:t>
      </w:r>
      <w:proofErr w:type="spellStart"/>
      <w:r w:rsidRPr="00C17239">
        <w:rPr>
          <w:sz w:val="24"/>
          <w:szCs w:val="24"/>
        </w:rPr>
        <w:t>Nr</w:t>
      </w:r>
      <w:proofErr w:type="spellEnd"/>
      <w:r w:rsidRPr="00C17239">
        <w:rPr>
          <w:sz w:val="24"/>
          <w:szCs w:val="24"/>
        </w:rPr>
        <w:t>. TS-</w:t>
      </w:r>
    </w:p>
    <w:p w14:paraId="70DA4CB4" w14:textId="77777777" w:rsidR="00C17239" w:rsidRPr="00C17239" w:rsidRDefault="00C17239" w:rsidP="00C17239">
      <w:pPr>
        <w:ind w:right="197"/>
        <w:jc w:val="center"/>
        <w:rPr>
          <w:sz w:val="24"/>
          <w:szCs w:val="24"/>
        </w:rPr>
      </w:pPr>
      <w:r w:rsidRPr="00C17239">
        <w:rPr>
          <w:sz w:val="24"/>
          <w:szCs w:val="24"/>
        </w:rPr>
        <w:t>Rokiškis</w:t>
      </w:r>
    </w:p>
    <w:p w14:paraId="70DA4CB5" w14:textId="77777777" w:rsidR="00C17239" w:rsidRPr="00C17239" w:rsidRDefault="00C17239" w:rsidP="00C17239">
      <w:pPr>
        <w:ind w:firstLine="851"/>
        <w:jc w:val="both"/>
        <w:rPr>
          <w:sz w:val="24"/>
          <w:szCs w:val="24"/>
        </w:rPr>
      </w:pPr>
    </w:p>
    <w:p w14:paraId="70DA4CB6" w14:textId="77777777" w:rsidR="00C17239" w:rsidRPr="00C17239" w:rsidRDefault="00C17239" w:rsidP="00C17239">
      <w:pPr>
        <w:ind w:firstLine="851"/>
        <w:jc w:val="both"/>
        <w:rPr>
          <w:sz w:val="24"/>
          <w:szCs w:val="24"/>
        </w:rPr>
      </w:pPr>
    </w:p>
    <w:p w14:paraId="70DA4CB7" w14:textId="047117FF" w:rsidR="001C6898" w:rsidRPr="00380C19" w:rsidRDefault="00C17239" w:rsidP="004E48DD">
      <w:pPr>
        <w:tabs>
          <w:tab w:val="left" w:pos="851"/>
        </w:tabs>
        <w:ind w:firstLine="720"/>
        <w:jc w:val="both"/>
        <w:rPr>
          <w:sz w:val="24"/>
          <w:szCs w:val="24"/>
          <w:lang w:val="lt-LT"/>
        </w:rPr>
      </w:pPr>
      <w:r w:rsidRPr="00380C19">
        <w:rPr>
          <w:sz w:val="24"/>
          <w:szCs w:val="24"/>
          <w:lang w:val="lt-LT"/>
        </w:rPr>
        <w:t xml:space="preserve">Vadovaudamasi Lietuvos Respublikos vietos savivaldos įstatymo </w:t>
      </w:r>
      <w:r w:rsidR="00E6458E" w:rsidRPr="00380C19">
        <w:rPr>
          <w:sz w:val="24"/>
          <w:szCs w:val="24"/>
          <w:lang w:val="lt-LT"/>
        </w:rPr>
        <w:t xml:space="preserve">15 straipsnio </w:t>
      </w:r>
      <w:r w:rsidR="00B80ED7" w:rsidRPr="00380C19">
        <w:rPr>
          <w:sz w:val="24"/>
          <w:szCs w:val="24"/>
          <w:lang w:val="lt-LT"/>
        </w:rPr>
        <w:t>4</w:t>
      </w:r>
      <w:r w:rsidR="00E6458E" w:rsidRPr="00380C19">
        <w:rPr>
          <w:sz w:val="24"/>
          <w:szCs w:val="24"/>
          <w:lang w:val="lt-LT"/>
        </w:rPr>
        <w:t xml:space="preserve"> dal</w:t>
      </w:r>
      <w:r w:rsidRPr="00380C19">
        <w:rPr>
          <w:sz w:val="24"/>
          <w:szCs w:val="24"/>
          <w:lang w:val="lt-LT"/>
        </w:rPr>
        <w:t>i</w:t>
      </w:r>
      <w:r w:rsidR="00B80ED7" w:rsidRPr="00380C19">
        <w:rPr>
          <w:sz w:val="24"/>
          <w:szCs w:val="24"/>
          <w:lang w:val="lt-LT"/>
        </w:rPr>
        <w:t>mi</w:t>
      </w:r>
      <w:r w:rsidR="00F66BCD" w:rsidRPr="00380C19">
        <w:rPr>
          <w:sz w:val="24"/>
          <w:szCs w:val="24"/>
          <w:lang w:val="lt-LT"/>
        </w:rPr>
        <w:t>, Lietuvos Respublikos vidaus reikalų ministro 2014 m. liepos 11 d. įsakymu Nr. 1V-480 patvirtintų Integruotų teritorijų vystymo programų rengimo ir įgyvendinimo gairių 27 punktu,</w:t>
      </w:r>
      <w:r w:rsidR="00772F98" w:rsidRPr="00380C19">
        <w:rPr>
          <w:sz w:val="24"/>
          <w:szCs w:val="24"/>
          <w:lang w:val="lt-LT"/>
        </w:rPr>
        <w:t xml:space="preserve"> </w:t>
      </w:r>
      <w:r w:rsidR="001C6898" w:rsidRPr="00380C19">
        <w:rPr>
          <w:sz w:val="24"/>
          <w:szCs w:val="24"/>
          <w:lang w:val="lt-LT"/>
        </w:rPr>
        <w:t>Rokiškio rajono savivaldybės taryba n u s p r e n d ž i a</w:t>
      </w:r>
      <w:r w:rsidR="006C4A38" w:rsidRPr="00380C19">
        <w:rPr>
          <w:sz w:val="24"/>
          <w:szCs w:val="24"/>
          <w:lang w:val="lt-LT"/>
        </w:rPr>
        <w:t>:</w:t>
      </w:r>
      <w:r w:rsidR="001C6898" w:rsidRPr="00380C19">
        <w:rPr>
          <w:sz w:val="24"/>
          <w:szCs w:val="24"/>
          <w:lang w:val="lt-LT"/>
        </w:rPr>
        <w:t xml:space="preserve"> </w:t>
      </w:r>
    </w:p>
    <w:p w14:paraId="0305D82E" w14:textId="29598AB4" w:rsidR="00FE446E" w:rsidRPr="00380C19" w:rsidRDefault="00FE446E" w:rsidP="00380C19">
      <w:pPr>
        <w:pStyle w:val="Sraopastraipa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  <w:lang w:val="lt-LT"/>
        </w:rPr>
      </w:pPr>
      <w:r w:rsidRPr="00380C19">
        <w:rPr>
          <w:sz w:val="24"/>
          <w:szCs w:val="24"/>
          <w:lang w:val="lt-LT"/>
        </w:rPr>
        <w:t>Deleguoti į Panevėžio regiono integruotos teritorijų vystymo programos įgyvendinimo</w:t>
      </w:r>
      <w:r w:rsidR="004E48DD" w:rsidRPr="00380C19">
        <w:rPr>
          <w:sz w:val="24"/>
          <w:szCs w:val="24"/>
          <w:lang w:val="lt-LT"/>
        </w:rPr>
        <w:t xml:space="preserve"> </w:t>
      </w:r>
    </w:p>
    <w:p w14:paraId="284EEBB3" w14:textId="77777777" w:rsidR="00380C19" w:rsidRPr="00380C19" w:rsidRDefault="00FE446E" w:rsidP="00380C19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380C19">
        <w:rPr>
          <w:sz w:val="24"/>
          <w:szCs w:val="24"/>
          <w:lang w:val="lt-LT"/>
        </w:rPr>
        <w:t xml:space="preserve">koordinavimo darbo grupę Rokiškio rajono savivaldybės administracijos Strateginio planavimo ir investicijų skyriaus vedėją Jurgitą  </w:t>
      </w:r>
      <w:proofErr w:type="spellStart"/>
      <w:r w:rsidRPr="00380C19">
        <w:rPr>
          <w:sz w:val="24"/>
          <w:szCs w:val="24"/>
          <w:lang w:val="lt-LT"/>
        </w:rPr>
        <w:t>Blaževičiūtę</w:t>
      </w:r>
      <w:proofErr w:type="spellEnd"/>
      <w:r w:rsidRPr="00380C19">
        <w:rPr>
          <w:sz w:val="24"/>
          <w:szCs w:val="24"/>
          <w:lang w:val="lt-LT"/>
        </w:rPr>
        <w:t>.</w:t>
      </w:r>
    </w:p>
    <w:p w14:paraId="6CD96759" w14:textId="66E239DA" w:rsidR="00FF5852" w:rsidRPr="00380C19" w:rsidRDefault="00380C19" w:rsidP="00380C19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380C19">
        <w:rPr>
          <w:sz w:val="24"/>
          <w:szCs w:val="24"/>
          <w:lang w:val="lt-LT"/>
        </w:rPr>
        <w:tab/>
        <w:t xml:space="preserve">2. </w:t>
      </w:r>
      <w:r w:rsidR="00FF5852" w:rsidRPr="00380C19">
        <w:rPr>
          <w:sz w:val="24"/>
          <w:szCs w:val="24"/>
          <w:lang w:val="lt-LT"/>
        </w:rPr>
        <w:t xml:space="preserve">Pavesti Rokiškio rajono savivaldybės administracijos Strateginio planavimo ir investicijų skyriaus vyriausiajai specialistei Redai </w:t>
      </w:r>
      <w:proofErr w:type="spellStart"/>
      <w:r w:rsidR="00FF5852" w:rsidRPr="00380C19">
        <w:rPr>
          <w:sz w:val="24"/>
          <w:szCs w:val="24"/>
          <w:lang w:val="lt-LT"/>
        </w:rPr>
        <w:t>Ruželienei</w:t>
      </w:r>
      <w:proofErr w:type="spellEnd"/>
      <w:r w:rsidR="00FF5852" w:rsidRPr="00380C19">
        <w:rPr>
          <w:sz w:val="24"/>
          <w:szCs w:val="24"/>
          <w:lang w:val="lt-LT"/>
        </w:rPr>
        <w:t xml:space="preserve"> dalyvauti Panevėžio regiono integruotos teritorijų vystymo programos įgyvendinimo koordinavimo darbo grupės posėdžiuose, kai juose negalės dalyvauti į šią darbo grupę deleguota Rokiškio rajono savivaldybės administracijos Strateginio planavimo ir investicijų skyriaus vedėja Jurgita Blaževičiūtė.</w:t>
      </w:r>
    </w:p>
    <w:p w14:paraId="70DA4CB8" w14:textId="6E6DC1C4" w:rsidR="006C4A38" w:rsidRPr="00380C19" w:rsidRDefault="00380C19" w:rsidP="00380C19">
      <w:pPr>
        <w:tabs>
          <w:tab w:val="left" w:pos="851"/>
        </w:tabs>
        <w:jc w:val="both"/>
        <w:rPr>
          <w:strike/>
          <w:sz w:val="24"/>
          <w:szCs w:val="24"/>
          <w:lang w:val="lt-LT"/>
        </w:rPr>
      </w:pPr>
      <w:r w:rsidRPr="00380C19">
        <w:rPr>
          <w:sz w:val="24"/>
          <w:szCs w:val="24"/>
          <w:lang w:val="lt-LT"/>
        </w:rPr>
        <w:tab/>
        <w:t xml:space="preserve">3. </w:t>
      </w:r>
      <w:r w:rsidR="006C4A38" w:rsidRPr="00380C19">
        <w:rPr>
          <w:sz w:val="24"/>
          <w:szCs w:val="24"/>
          <w:lang w:val="lt-LT"/>
        </w:rPr>
        <w:t>P</w:t>
      </w:r>
      <w:r w:rsidR="00362EBE" w:rsidRPr="00380C19">
        <w:rPr>
          <w:sz w:val="24"/>
          <w:szCs w:val="24"/>
          <w:lang w:val="lt-LT"/>
        </w:rPr>
        <w:t>ripažinti netekusi</w:t>
      </w:r>
      <w:r w:rsidR="000823CC" w:rsidRPr="00380C19">
        <w:rPr>
          <w:sz w:val="24"/>
          <w:szCs w:val="24"/>
          <w:lang w:val="lt-LT"/>
        </w:rPr>
        <w:t>u</w:t>
      </w:r>
      <w:r w:rsidR="00362EBE" w:rsidRPr="00380C19">
        <w:rPr>
          <w:sz w:val="24"/>
          <w:szCs w:val="24"/>
          <w:lang w:val="lt-LT"/>
        </w:rPr>
        <w:t xml:space="preserve"> galios </w:t>
      </w:r>
      <w:r w:rsidR="00FC5504" w:rsidRPr="00380C19">
        <w:rPr>
          <w:sz w:val="24"/>
          <w:szCs w:val="24"/>
          <w:lang w:val="lt-LT"/>
        </w:rPr>
        <w:t xml:space="preserve">Rokiškio rajono savivaldybės tarybos 2015 m. spalio 30 d. sprendimą Nr. TS-202 „Dėl atstovo į Panevėžio regiono integruotos teritorijų vystymo programos įgyvendinimo koordinavimo grupę delegavimo“ </w:t>
      </w:r>
      <w:r w:rsidR="000823CC" w:rsidRPr="00380C19">
        <w:rPr>
          <w:sz w:val="24"/>
          <w:szCs w:val="24"/>
          <w:lang w:val="lt-LT"/>
        </w:rPr>
        <w:t xml:space="preserve">su visais pakeitimais ir papildymais. </w:t>
      </w:r>
    </w:p>
    <w:p w14:paraId="70DA4CBA" w14:textId="31C78058" w:rsidR="00C17239" w:rsidRPr="00380C19" w:rsidRDefault="00C17239" w:rsidP="00380C19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380C19">
        <w:rPr>
          <w:sz w:val="24"/>
          <w:szCs w:val="24"/>
          <w:lang w:val="lt-LT"/>
        </w:rPr>
        <w:t>Šis sprendimas per vieną mėnesį gali būti skundžiamas Lietuvos administracinių ginčų komisijos Pan</w:t>
      </w:r>
      <w:r w:rsidR="00C52F4B" w:rsidRPr="00380C19">
        <w:rPr>
          <w:sz w:val="24"/>
          <w:szCs w:val="24"/>
          <w:lang w:val="lt-LT"/>
        </w:rPr>
        <w:t>evėžio apygardos skyriui (Respublikos g. 62, Panevėžys)</w:t>
      </w:r>
      <w:r w:rsidRPr="00380C19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70DA4CBB" w14:textId="77777777" w:rsidR="00C17239" w:rsidRPr="00380C19" w:rsidRDefault="00C17239" w:rsidP="00C52F4B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</w:p>
    <w:p w14:paraId="70DA4CBC" w14:textId="77777777" w:rsidR="00C17239" w:rsidRPr="00272CCF" w:rsidRDefault="00C17239" w:rsidP="00C17239">
      <w:pPr>
        <w:ind w:right="197"/>
        <w:rPr>
          <w:sz w:val="24"/>
          <w:szCs w:val="24"/>
          <w:lang w:val="lt-LT"/>
        </w:rPr>
      </w:pPr>
    </w:p>
    <w:p w14:paraId="70DA4CBD" w14:textId="77777777" w:rsidR="00C17239" w:rsidRPr="00C17239" w:rsidRDefault="00C17239" w:rsidP="00C17239">
      <w:pPr>
        <w:ind w:right="197"/>
        <w:rPr>
          <w:sz w:val="24"/>
          <w:szCs w:val="24"/>
        </w:rPr>
      </w:pPr>
      <w:r w:rsidRPr="00C17239">
        <w:rPr>
          <w:sz w:val="24"/>
          <w:szCs w:val="24"/>
        </w:rPr>
        <w:t xml:space="preserve">Savivaldybės </w:t>
      </w:r>
      <w:proofErr w:type="spellStart"/>
      <w:r w:rsidRPr="00C17239">
        <w:rPr>
          <w:sz w:val="24"/>
          <w:szCs w:val="24"/>
        </w:rPr>
        <w:t>meras</w:t>
      </w:r>
      <w:proofErr w:type="spellEnd"/>
      <w:r w:rsidRPr="00C17239">
        <w:rPr>
          <w:sz w:val="24"/>
          <w:szCs w:val="24"/>
        </w:rPr>
        <w:tab/>
      </w:r>
      <w:r w:rsidRPr="00C17239">
        <w:rPr>
          <w:sz w:val="24"/>
          <w:szCs w:val="24"/>
        </w:rPr>
        <w:tab/>
        <w:t xml:space="preserve">     </w:t>
      </w:r>
      <w:r w:rsidRPr="00C17239">
        <w:rPr>
          <w:sz w:val="24"/>
          <w:szCs w:val="24"/>
        </w:rPr>
        <w:tab/>
      </w:r>
      <w:r w:rsidRPr="00C17239">
        <w:rPr>
          <w:sz w:val="24"/>
          <w:szCs w:val="24"/>
        </w:rPr>
        <w:tab/>
      </w:r>
      <w:r w:rsidRPr="00C17239">
        <w:rPr>
          <w:sz w:val="24"/>
          <w:szCs w:val="24"/>
        </w:rPr>
        <w:tab/>
        <w:t xml:space="preserve">            </w:t>
      </w:r>
      <w:proofErr w:type="spellStart"/>
      <w:r w:rsidRPr="00C17239">
        <w:rPr>
          <w:sz w:val="24"/>
          <w:szCs w:val="24"/>
        </w:rPr>
        <w:t>Ramūnas</w:t>
      </w:r>
      <w:proofErr w:type="spellEnd"/>
      <w:r w:rsidRPr="00C17239">
        <w:rPr>
          <w:sz w:val="24"/>
          <w:szCs w:val="24"/>
        </w:rPr>
        <w:t xml:space="preserve"> </w:t>
      </w:r>
      <w:proofErr w:type="spellStart"/>
      <w:r w:rsidRPr="00C17239">
        <w:rPr>
          <w:sz w:val="24"/>
          <w:szCs w:val="24"/>
        </w:rPr>
        <w:t>Godeliauskas</w:t>
      </w:r>
      <w:proofErr w:type="spellEnd"/>
    </w:p>
    <w:p w14:paraId="70DA4CBE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2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3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4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5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6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7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8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9" w14:textId="5639512B" w:rsidR="00C17239" w:rsidRPr="0041616A" w:rsidRDefault="0041616A" w:rsidP="00772F98">
      <w:pPr>
        <w:rPr>
          <w:sz w:val="24"/>
          <w:szCs w:val="24"/>
          <w:lang w:val="lt-LT"/>
        </w:rPr>
      </w:pPr>
      <w:r w:rsidRPr="0041616A">
        <w:rPr>
          <w:sz w:val="24"/>
          <w:szCs w:val="24"/>
          <w:lang w:val="lt-LT"/>
        </w:rPr>
        <w:t>Jurgita Blaževičiūtė</w:t>
      </w:r>
    </w:p>
    <w:p w14:paraId="70DA4CCA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24D4B1CD" w14:textId="77777777" w:rsidR="00380C19" w:rsidRDefault="00380C19" w:rsidP="00C17239">
      <w:pPr>
        <w:jc w:val="center"/>
        <w:rPr>
          <w:b/>
          <w:sz w:val="24"/>
          <w:szCs w:val="24"/>
          <w:lang w:val="lt-LT"/>
        </w:rPr>
      </w:pPr>
    </w:p>
    <w:p w14:paraId="0EB5D25A" w14:textId="77777777" w:rsidR="00380C19" w:rsidRDefault="00380C19" w:rsidP="00C17239">
      <w:pPr>
        <w:jc w:val="center"/>
        <w:rPr>
          <w:b/>
          <w:sz w:val="24"/>
          <w:szCs w:val="24"/>
          <w:lang w:val="lt-LT"/>
        </w:rPr>
      </w:pPr>
    </w:p>
    <w:sectPr w:rsidR="00380C19" w:rsidSect="00C17239">
      <w:headerReference w:type="default" r:id="rId9"/>
      <w:type w:val="continuous"/>
      <w:pgSz w:w="11907" w:h="16840" w:code="9"/>
      <w:pgMar w:top="1134" w:right="567" w:bottom="1134" w:left="1701" w:header="567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80A57" w14:textId="77777777" w:rsidR="00C52F4B" w:rsidRDefault="00C52F4B" w:rsidP="00C52F4B">
      <w:r>
        <w:separator/>
      </w:r>
    </w:p>
  </w:endnote>
  <w:endnote w:type="continuationSeparator" w:id="0">
    <w:p w14:paraId="71A4260D" w14:textId="77777777" w:rsidR="00C52F4B" w:rsidRDefault="00C52F4B" w:rsidP="00C5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9BDAD" w14:textId="77777777" w:rsidR="00C52F4B" w:rsidRDefault="00C52F4B" w:rsidP="00C52F4B">
      <w:r>
        <w:separator/>
      </w:r>
    </w:p>
  </w:footnote>
  <w:footnote w:type="continuationSeparator" w:id="0">
    <w:p w14:paraId="4EE665B9" w14:textId="77777777" w:rsidR="00C52F4B" w:rsidRDefault="00C52F4B" w:rsidP="00C52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2BDCF" w14:textId="7BD9C456" w:rsidR="00C52F4B" w:rsidRDefault="00C52F4B" w:rsidP="00C52F4B">
    <w:pPr>
      <w:pStyle w:val="Antrats"/>
      <w:jc w:val="right"/>
    </w:pPr>
    <w:r>
      <w:t>Projektas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54A0F"/>
    <w:multiLevelType w:val="hybridMultilevel"/>
    <w:tmpl w:val="CDC6C2C0"/>
    <w:lvl w:ilvl="0" w:tplc="0A8AB7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B2A687B"/>
    <w:multiLevelType w:val="hybridMultilevel"/>
    <w:tmpl w:val="6B1A342E"/>
    <w:lvl w:ilvl="0" w:tplc="E10E6FF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2" w:hanging="360"/>
      </w:pPr>
    </w:lvl>
    <w:lvl w:ilvl="2" w:tplc="0427001B" w:tentative="1">
      <w:start w:val="1"/>
      <w:numFmt w:val="lowerRoman"/>
      <w:lvlText w:val="%3."/>
      <w:lvlJc w:val="right"/>
      <w:pPr>
        <w:ind w:left="2652" w:hanging="180"/>
      </w:pPr>
    </w:lvl>
    <w:lvl w:ilvl="3" w:tplc="0427000F" w:tentative="1">
      <w:start w:val="1"/>
      <w:numFmt w:val="decimal"/>
      <w:lvlText w:val="%4."/>
      <w:lvlJc w:val="left"/>
      <w:pPr>
        <w:ind w:left="3372" w:hanging="360"/>
      </w:pPr>
    </w:lvl>
    <w:lvl w:ilvl="4" w:tplc="04270019" w:tentative="1">
      <w:start w:val="1"/>
      <w:numFmt w:val="lowerLetter"/>
      <w:lvlText w:val="%5."/>
      <w:lvlJc w:val="left"/>
      <w:pPr>
        <w:ind w:left="4092" w:hanging="360"/>
      </w:pPr>
    </w:lvl>
    <w:lvl w:ilvl="5" w:tplc="0427001B" w:tentative="1">
      <w:start w:val="1"/>
      <w:numFmt w:val="lowerRoman"/>
      <w:lvlText w:val="%6."/>
      <w:lvlJc w:val="right"/>
      <w:pPr>
        <w:ind w:left="4812" w:hanging="180"/>
      </w:pPr>
    </w:lvl>
    <w:lvl w:ilvl="6" w:tplc="0427000F" w:tentative="1">
      <w:start w:val="1"/>
      <w:numFmt w:val="decimal"/>
      <w:lvlText w:val="%7."/>
      <w:lvlJc w:val="left"/>
      <w:pPr>
        <w:ind w:left="5532" w:hanging="360"/>
      </w:pPr>
    </w:lvl>
    <w:lvl w:ilvl="7" w:tplc="04270019" w:tentative="1">
      <w:start w:val="1"/>
      <w:numFmt w:val="lowerLetter"/>
      <w:lvlText w:val="%8."/>
      <w:lvlJc w:val="left"/>
      <w:pPr>
        <w:ind w:left="6252" w:hanging="360"/>
      </w:pPr>
    </w:lvl>
    <w:lvl w:ilvl="8" w:tplc="0427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39"/>
    <w:rsid w:val="00031543"/>
    <w:rsid w:val="000722E5"/>
    <w:rsid w:val="000823CC"/>
    <w:rsid w:val="000E15B7"/>
    <w:rsid w:val="00157E91"/>
    <w:rsid w:val="001C6898"/>
    <w:rsid w:val="00272CCF"/>
    <w:rsid w:val="003629A3"/>
    <w:rsid w:val="00362EBE"/>
    <w:rsid w:val="00380C19"/>
    <w:rsid w:val="003A1C79"/>
    <w:rsid w:val="003C1BEE"/>
    <w:rsid w:val="004068C7"/>
    <w:rsid w:val="0041616A"/>
    <w:rsid w:val="00436568"/>
    <w:rsid w:val="004B25DF"/>
    <w:rsid w:val="004B6E96"/>
    <w:rsid w:val="004E48DD"/>
    <w:rsid w:val="004F1CE5"/>
    <w:rsid w:val="004F3979"/>
    <w:rsid w:val="005431F9"/>
    <w:rsid w:val="006508CB"/>
    <w:rsid w:val="006A5794"/>
    <w:rsid w:val="006C4A38"/>
    <w:rsid w:val="00743189"/>
    <w:rsid w:val="00746A38"/>
    <w:rsid w:val="00772F98"/>
    <w:rsid w:val="00797606"/>
    <w:rsid w:val="0083664C"/>
    <w:rsid w:val="008F16AA"/>
    <w:rsid w:val="00900F4C"/>
    <w:rsid w:val="0098355C"/>
    <w:rsid w:val="009C2A2F"/>
    <w:rsid w:val="00A3033D"/>
    <w:rsid w:val="00AF4470"/>
    <w:rsid w:val="00B30BF4"/>
    <w:rsid w:val="00B5353B"/>
    <w:rsid w:val="00B80ED7"/>
    <w:rsid w:val="00BA42A4"/>
    <w:rsid w:val="00BC4E27"/>
    <w:rsid w:val="00BE7A24"/>
    <w:rsid w:val="00C17239"/>
    <w:rsid w:val="00C52F4B"/>
    <w:rsid w:val="00CA49F8"/>
    <w:rsid w:val="00D81C1B"/>
    <w:rsid w:val="00D86924"/>
    <w:rsid w:val="00E17C58"/>
    <w:rsid w:val="00E32ED9"/>
    <w:rsid w:val="00E46A79"/>
    <w:rsid w:val="00E6458E"/>
    <w:rsid w:val="00E879C7"/>
    <w:rsid w:val="00EB5DFB"/>
    <w:rsid w:val="00F30D5F"/>
    <w:rsid w:val="00F35DC3"/>
    <w:rsid w:val="00F66BCD"/>
    <w:rsid w:val="00F7008B"/>
    <w:rsid w:val="00FC5504"/>
    <w:rsid w:val="00FC6725"/>
    <w:rsid w:val="00FC6B8A"/>
    <w:rsid w:val="00FE446E"/>
    <w:rsid w:val="00FF4424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E7A24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Sraopastraipa">
    <w:name w:val="List Paragraph"/>
    <w:basedOn w:val="prastasis"/>
    <w:uiPriority w:val="34"/>
    <w:qFormat/>
    <w:rsid w:val="00FF5852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C52F4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52F4B"/>
    <w:rPr>
      <w:rFonts w:eastAsia="Times New Roman"/>
      <w:sz w:val="20"/>
      <w:szCs w:val="20"/>
      <w:lang w:val="en-AU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E7A24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Sraopastraipa">
    <w:name w:val="List Paragraph"/>
    <w:basedOn w:val="prastasis"/>
    <w:uiPriority w:val="34"/>
    <w:qFormat/>
    <w:rsid w:val="00FF5852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C52F4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52F4B"/>
    <w:rPr>
      <w:rFonts w:eastAsia="Times New Roman"/>
      <w:sz w:val="20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Rasa Virbalienė</cp:lastModifiedBy>
  <cp:revision>2</cp:revision>
  <cp:lastPrinted>2023-05-11T06:44:00Z</cp:lastPrinted>
  <dcterms:created xsi:type="dcterms:W3CDTF">2023-06-13T14:10:00Z</dcterms:created>
  <dcterms:modified xsi:type="dcterms:W3CDTF">2023-06-13T14:10:00Z</dcterms:modified>
</cp:coreProperties>
</file>