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9B51A" w14:textId="77777777" w:rsidR="0038276C" w:rsidRDefault="0038276C" w:rsidP="0038276C">
      <w:pPr>
        <w:pStyle w:val="Pavadinimas"/>
        <w:rPr>
          <w:sz w:val="24"/>
        </w:rPr>
      </w:pPr>
      <w:r>
        <w:rPr>
          <w:noProof/>
          <w:color w:val="000000"/>
          <w:sz w:val="24"/>
          <w:lang w:eastAsia="lt-LT"/>
        </w:rPr>
        <w:drawing>
          <wp:inline distT="0" distB="0" distL="0" distR="0" wp14:anchorId="2E19B598" wp14:editId="2E19B599">
            <wp:extent cx="540385" cy="691515"/>
            <wp:effectExtent l="0" t="0" r="0" b="0"/>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385" cy="691515"/>
                    </a:xfrm>
                    <a:prstGeom prst="rect">
                      <a:avLst/>
                    </a:prstGeom>
                    <a:noFill/>
                    <a:ln>
                      <a:noFill/>
                    </a:ln>
                  </pic:spPr>
                </pic:pic>
              </a:graphicData>
            </a:graphic>
          </wp:inline>
        </w:drawing>
      </w:r>
    </w:p>
    <w:p w14:paraId="2E19B51B" w14:textId="77777777" w:rsidR="0038276C" w:rsidRDefault="0038276C" w:rsidP="0038276C">
      <w:pPr>
        <w:pStyle w:val="Pavadinimas"/>
        <w:rPr>
          <w:sz w:val="24"/>
        </w:rPr>
      </w:pPr>
    </w:p>
    <w:p w14:paraId="2E19B51C" w14:textId="77777777" w:rsidR="0038276C" w:rsidRDefault="0038276C" w:rsidP="0038276C">
      <w:pPr>
        <w:pStyle w:val="Pavadinimas"/>
        <w:ind w:firstLine="709"/>
        <w:rPr>
          <w:sz w:val="24"/>
        </w:rPr>
      </w:pPr>
      <w:r>
        <w:rPr>
          <w:sz w:val="24"/>
        </w:rPr>
        <w:t>ROKIŠKIO RAJONO SAVIVALDYBĖS TARYBA</w:t>
      </w:r>
    </w:p>
    <w:p w14:paraId="2E19B51D" w14:textId="77777777" w:rsidR="0038276C" w:rsidRDefault="0038276C" w:rsidP="0038276C">
      <w:pPr>
        <w:pStyle w:val="Pavadinimas"/>
        <w:ind w:firstLine="709"/>
        <w:rPr>
          <w:sz w:val="24"/>
        </w:rPr>
      </w:pPr>
    </w:p>
    <w:p w14:paraId="2E19B51E" w14:textId="77777777" w:rsidR="0038276C" w:rsidRDefault="0038276C" w:rsidP="0038276C">
      <w:pPr>
        <w:tabs>
          <w:tab w:val="left" w:pos="720"/>
        </w:tabs>
        <w:suppressAutoHyphens/>
        <w:ind w:firstLine="720"/>
        <w:jc w:val="center"/>
        <w:rPr>
          <w:b/>
          <w:lang w:eastAsia="ar-SA"/>
        </w:rPr>
      </w:pPr>
      <w:r>
        <w:rPr>
          <w:b/>
          <w:lang w:eastAsia="ar-SA"/>
        </w:rPr>
        <w:t>SPRENDIMAS</w:t>
      </w:r>
    </w:p>
    <w:p w14:paraId="2E19B51F" w14:textId="77777777" w:rsidR="00C74343" w:rsidRPr="0038276C" w:rsidRDefault="0038276C" w:rsidP="00216C48">
      <w:pPr>
        <w:tabs>
          <w:tab w:val="left" w:pos="720"/>
        </w:tabs>
        <w:suppressAutoHyphens/>
        <w:ind w:firstLine="720"/>
        <w:jc w:val="center"/>
        <w:rPr>
          <w:lang w:eastAsia="ar-SA"/>
        </w:rPr>
      </w:pPr>
      <w:r>
        <w:rPr>
          <w:b/>
          <w:lang w:eastAsia="ar-SA"/>
        </w:rPr>
        <w:t xml:space="preserve">DĖL ROKIŠKIO RAJONO </w:t>
      </w:r>
      <w:r w:rsidR="00216C48">
        <w:rPr>
          <w:b/>
          <w:lang w:eastAsia="ar-SA"/>
        </w:rPr>
        <w:t>SAVIVALDYBĖS KOLEGIJOS SUDARYMO</w:t>
      </w:r>
    </w:p>
    <w:p w14:paraId="2E19B520" w14:textId="77777777" w:rsidR="00216C48" w:rsidRDefault="00216C48" w:rsidP="00C74343">
      <w:pPr>
        <w:tabs>
          <w:tab w:val="left" w:pos="720"/>
        </w:tabs>
        <w:suppressAutoHyphens/>
        <w:ind w:firstLine="720"/>
        <w:rPr>
          <w:lang w:eastAsia="ar-SA"/>
        </w:rPr>
      </w:pPr>
    </w:p>
    <w:p w14:paraId="2E19B521" w14:textId="69670E67" w:rsidR="00C74343" w:rsidRDefault="00216C48" w:rsidP="003161E8">
      <w:pPr>
        <w:tabs>
          <w:tab w:val="left" w:pos="720"/>
        </w:tabs>
        <w:suppressAutoHyphens/>
        <w:ind w:firstLine="720"/>
        <w:jc w:val="center"/>
        <w:rPr>
          <w:lang w:eastAsia="ar-SA"/>
        </w:rPr>
      </w:pPr>
      <w:r>
        <w:rPr>
          <w:lang w:eastAsia="ar-SA"/>
        </w:rPr>
        <w:t xml:space="preserve">2023 m. </w:t>
      </w:r>
      <w:r w:rsidR="003E495A">
        <w:rPr>
          <w:lang w:eastAsia="ar-SA"/>
        </w:rPr>
        <w:t>birželio 29</w:t>
      </w:r>
      <w:r>
        <w:rPr>
          <w:lang w:eastAsia="ar-SA"/>
        </w:rPr>
        <w:t xml:space="preserve"> d. Nr. TS-</w:t>
      </w:r>
    </w:p>
    <w:p w14:paraId="2E19B522" w14:textId="77777777" w:rsidR="003161E8" w:rsidRDefault="003161E8" w:rsidP="003161E8">
      <w:pPr>
        <w:tabs>
          <w:tab w:val="left" w:pos="720"/>
        </w:tabs>
        <w:suppressAutoHyphens/>
        <w:ind w:firstLine="720"/>
        <w:jc w:val="center"/>
        <w:rPr>
          <w:lang w:eastAsia="ar-SA"/>
        </w:rPr>
      </w:pPr>
      <w:r>
        <w:rPr>
          <w:lang w:eastAsia="ar-SA"/>
        </w:rPr>
        <w:t>Rokiškis</w:t>
      </w:r>
    </w:p>
    <w:p w14:paraId="7D248E55" w14:textId="77777777" w:rsidR="007A6D08" w:rsidRDefault="007A6D08" w:rsidP="003161E8">
      <w:pPr>
        <w:tabs>
          <w:tab w:val="left" w:pos="720"/>
        </w:tabs>
        <w:suppressAutoHyphens/>
        <w:ind w:firstLine="720"/>
        <w:jc w:val="center"/>
        <w:rPr>
          <w:lang w:eastAsia="ar-SA"/>
        </w:rPr>
      </w:pPr>
    </w:p>
    <w:p w14:paraId="7E753D59" w14:textId="77777777" w:rsidR="007A6D08" w:rsidRPr="0038276C" w:rsidRDefault="007A6D08" w:rsidP="003161E8">
      <w:pPr>
        <w:tabs>
          <w:tab w:val="left" w:pos="720"/>
        </w:tabs>
        <w:suppressAutoHyphens/>
        <w:ind w:firstLine="720"/>
        <w:jc w:val="center"/>
        <w:rPr>
          <w:lang w:eastAsia="ar-SA"/>
        </w:rPr>
      </w:pPr>
    </w:p>
    <w:p w14:paraId="2E19B523" w14:textId="77777777" w:rsidR="003161E8" w:rsidRPr="007A6D08" w:rsidRDefault="003161E8" w:rsidP="007A6D08">
      <w:pPr>
        <w:ind w:firstLine="851"/>
        <w:jc w:val="both"/>
        <w:rPr>
          <w:color w:val="000000" w:themeColor="text1"/>
        </w:rPr>
      </w:pPr>
      <w:r w:rsidRPr="007A6D08">
        <w:rPr>
          <w:color w:val="000000" w:themeColor="text1"/>
        </w:rPr>
        <w:t xml:space="preserve">Vadovaudamasi Lietuvos Respublikos savivaldos įstatymo 18 straipsnio 1 dalimi, Rokiškio rajono savivaldybės tarybos veiklos reglamento, patvirtinto Rokiškio rajono savivaldybės tarybos 2023 m. kovo 31 d. sprendimu  Nr. TS-102 „Dėl Rokiškio rajono savivaldybės tarybos veiklos reglamento patvirtinimo“ 148 punktu, Rokiškio rajono savivaldybės taryba  n u s p r e n d ž i a: </w:t>
      </w:r>
    </w:p>
    <w:p w14:paraId="2E19B524" w14:textId="428A9C8C" w:rsidR="003161E8" w:rsidRDefault="003161E8" w:rsidP="007A6D08">
      <w:pPr>
        <w:ind w:firstLine="851"/>
        <w:jc w:val="both"/>
      </w:pPr>
      <w:r>
        <w:t xml:space="preserve">1. Sudaryti savivaldybės tarybos įgaliojimų laikui </w:t>
      </w:r>
      <w:r w:rsidR="00C30874">
        <w:t xml:space="preserve">Rokiškio rajono </w:t>
      </w:r>
      <w:r w:rsidR="007E5D57">
        <w:t>s</w:t>
      </w:r>
      <w:r>
        <w:t xml:space="preserve">avivaldybės </w:t>
      </w:r>
      <w:r w:rsidR="007E5D57">
        <w:t>k</w:t>
      </w:r>
      <w:r>
        <w:t>olegiją:</w:t>
      </w:r>
    </w:p>
    <w:p w14:paraId="2E19B525" w14:textId="5DF3FA3B" w:rsidR="003161E8" w:rsidRDefault="003161E8" w:rsidP="007A6D08">
      <w:pPr>
        <w:ind w:firstLine="851"/>
        <w:jc w:val="both"/>
        <w:rPr>
          <w:bCs/>
          <w:lang w:eastAsia="ar-SA"/>
        </w:rPr>
      </w:pPr>
      <w:r>
        <w:rPr>
          <w:bCs/>
          <w:lang w:eastAsia="ar-SA"/>
        </w:rPr>
        <w:t xml:space="preserve">Ramūnas Godeliauskas – </w:t>
      </w:r>
      <w:r w:rsidR="007E41C4">
        <w:rPr>
          <w:bCs/>
          <w:lang w:eastAsia="ar-SA"/>
        </w:rPr>
        <w:t>s</w:t>
      </w:r>
      <w:r>
        <w:rPr>
          <w:bCs/>
          <w:lang w:eastAsia="ar-SA"/>
        </w:rPr>
        <w:t>avivaldybės meras</w:t>
      </w:r>
      <w:r w:rsidR="001225D8">
        <w:rPr>
          <w:bCs/>
          <w:lang w:eastAsia="ar-SA"/>
        </w:rPr>
        <w:t>;</w:t>
      </w:r>
    </w:p>
    <w:p w14:paraId="2E19B526" w14:textId="143A87C9" w:rsidR="003161E8" w:rsidRDefault="003161E8" w:rsidP="007A6D08">
      <w:pPr>
        <w:ind w:firstLine="851"/>
        <w:jc w:val="both"/>
        <w:rPr>
          <w:bCs/>
          <w:lang w:eastAsia="ar-SA"/>
        </w:rPr>
      </w:pPr>
      <w:r>
        <w:rPr>
          <w:bCs/>
          <w:lang w:eastAsia="ar-SA"/>
        </w:rPr>
        <w:t xml:space="preserve">Audronė Kaupienė – </w:t>
      </w:r>
      <w:r w:rsidR="007E41C4">
        <w:rPr>
          <w:bCs/>
          <w:lang w:eastAsia="ar-SA"/>
        </w:rPr>
        <w:t>v</w:t>
      </w:r>
      <w:r>
        <w:rPr>
          <w:bCs/>
          <w:lang w:eastAsia="ar-SA"/>
        </w:rPr>
        <w:t>icemerė;</w:t>
      </w:r>
    </w:p>
    <w:p w14:paraId="2E19B527" w14:textId="27B24934" w:rsidR="00BC5480" w:rsidRDefault="003161E8" w:rsidP="007A6D08">
      <w:pPr>
        <w:ind w:firstLine="851"/>
        <w:jc w:val="both"/>
        <w:rPr>
          <w:bCs/>
          <w:lang w:eastAsia="ar-SA"/>
        </w:rPr>
      </w:pPr>
      <w:r>
        <w:rPr>
          <w:bCs/>
          <w:lang w:eastAsia="ar-SA"/>
        </w:rPr>
        <w:t xml:space="preserve">Antanas Taparauskas – </w:t>
      </w:r>
      <w:r w:rsidR="007E41C4">
        <w:rPr>
          <w:bCs/>
          <w:lang w:eastAsia="ar-SA"/>
        </w:rPr>
        <w:t>v</w:t>
      </w:r>
      <w:r>
        <w:rPr>
          <w:bCs/>
          <w:lang w:eastAsia="ar-SA"/>
        </w:rPr>
        <w:t>icemeras;</w:t>
      </w:r>
    </w:p>
    <w:p w14:paraId="2E19B528" w14:textId="4242CF3B" w:rsidR="00844BD5" w:rsidRDefault="00844BD5" w:rsidP="007A6D08">
      <w:pPr>
        <w:ind w:firstLine="851"/>
        <w:jc w:val="both"/>
        <w:rPr>
          <w:bCs/>
          <w:lang w:eastAsia="ar-SA"/>
        </w:rPr>
      </w:pPr>
      <w:r>
        <w:rPr>
          <w:bCs/>
          <w:lang w:eastAsia="ar-SA"/>
        </w:rPr>
        <w:t xml:space="preserve">Valerijus Rancevas – </w:t>
      </w:r>
      <w:r w:rsidR="007E41C4">
        <w:rPr>
          <w:bCs/>
          <w:lang w:eastAsia="ar-SA"/>
        </w:rPr>
        <w:t>s</w:t>
      </w:r>
      <w:r>
        <w:rPr>
          <w:bCs/>
          <w:lang w:eastAsia="ar-SA"/>
        </w:rPr>
        <w:t>avivaldybės administracijos direktorius;</w:t>
      </w:r>
    </w:p>
    <w:p w14:paraId="2E19B529" w14:textId="77777777" w:rsidR="00BC5480" w:rsidRDefault="003161E8" w:rsidP="007A6D08">
      <w:pPr>
        <w:ind w:firstLine="851"/>
        <w:jc w:val="both"/>
        <w:rPr>
          <w:bCs/>
          <w:lang w:eastAsia="ar-SA"/>
        </w:rPr>
      </w:pPr>
      <w:r>
        <w:rPr>
          <w:bCs/>
          <w:lang w:eastAsia="ar-SA"/>
        </w:rPr>
        <w:t>Tadas Barauskas – Biudžeto, finansų ir verslo komiteto pirmin</w:t>
      </w:r>
      <w:r w:rsidR="00BC5480">
        <w:rPr>
          <w:bCs/>
          <w:lang w:eastAsia="ar-SA"/>
        </w:rPr>
        <w:t>inkas;</w:t>
      </w:r>
    </w:p>
    <w:p w14:paraId="2E19B52A" w14:textId="77777777" w:rsidR="00BC5480" w:rsidRDefault="00BC5480" w:rsidP="007A6D08">
      <w:pPr>
        <w:ind w:firstLine="851"/>
        <w:jc w:val="both"/>
        <w:rPr>
          <w:bCs/>
          <w:lang w:eastAsia="ar-SA"/>
        </w:rPr>
      </w:pPr>
      <w:r>
        <w:rPr>
          <w:bCs/>
          <w:lang w:eastAsia="ar-SA"/>
        </w:rPr>
        <w:t>Dalia Maželienė – Sveikatos ir socialinės apsaugos komiteto pirmininkė;</w:t>
      </w:r>
    </w:p>
    <w:p w14:paraId="2E19B52B" w14:textId="77777777" w:rsidR="00BC5480" w:rsidRDefault="00BC5480" w:rsidP="007A6D08">
      <w:pPr>
        <w:ind w:firstLine="851"/>
        <w:jc w:val="both"/>
        <w:rPr>
          <w:bCs/>
          <w:lang w:eastAsia="ar-SA"/>
        </w:rPr>
      </w:pPr>
      <w:r>
        <w:rPr>
          <w:bCs/>
          <w:lang w:eastAsia="ar-SA"/>
        </w:rPr>
        <w:t>Vytautas Saulis – Aplinkosaugos ir kaimo plėtros komiteto pirmininkas;</w:t>
      </w:r>
    </w:p>
    <w:p w14:paraId="2E19B52C" w14:textId="77777777" w:rsidR="00BC5480" w:rsidRDefault="00BC5480" w:rsidP="007A6D08">
      <w:pPr>
        <w:ind w:firstLine="851"/>
        <w:jc w:val="both"/>
        <w:rPr>
          <w:bCs/>
          <w:lang w:eastAsia="ar-SA"/>
        </w:rPr>
      </w:pPr>
      <w:r>
        <w:rPr>
          <w:bCs/>
          <w:lang w:eastAsia="ar-SA"/>
        </w:rPr>
        <w:t>Dijana Meškauskienė – Švietimo, kultūros ir sporto komiteto pirmininkė;</w:t>
      </w:r>
    </w:p>
    <w:p w14:paraId="2E19B52D" w14:textId="77777777" w:rsidR="00BC5480" w:rsidRDefault="00BC5480" w:rsidP="007A6D08">
      <w:pPr>
        <w:ind w:firstLine="851"/>
        <w:jc w:val="both"/>
        <w:rPr>
          <w:bCs/>
          <w:lang w:eastAsia="ar-SA"/>
        </w:rPr>
      </w:pPr>
      <w:r>
        <w:rPr>
          <w:bCs/>
          <w:lang w:eastAsia="ar-SA"/>
        </w:rPr>
        <w:t>Zenonas Viduolis – Jaunimo reikalų ir nevyriausybinių organizacijų plėtros komiteto pirmininkas;</w:t>
      </w:r>
    </w:p>
    <w:p w14:paraId="2E19B52E" w14:textId="4616B382" w:rsidR="00BC5480" w:rsidRDefault="003E495A" w:rsidP="007A6D08">
      <w:pPr>
        <w:ind w:firstLine="851"/>
        <w:jc w:val="both"/>
        <w:rPr>
          <w:bCs/>
          <w:lang w:eastAsia="ar-SA"/>
        </w:rPr>
      </w:pPr>
      <w:r w:rsidRPr="00584C4E">
        <w:t>Raimonda Stankevičiūtė-Vilimienė</w:t>
      </w:r>
      <w:r w:rsidR="00BC5480">
        <w:rPr>
          <w:bCs/>
          <w:lang w:eastAsia="ar-SA"/>
        </w:rPr>
        <w:t xml:space="preserve"> – Etikos komisijos pirminink</w:t>
      </w:r>
      <w:r w:rsidR="000D2F1D">
        <w:rPr>
          <w:bCs/>
          <w:lang w:eastAsia="ar-SA"/>
        </w:rPr>
        <w:t>as(-</w:t>
      </w:r>
      <w:r w:rsidR="00BC5480">
        <w:rPr>
          <w:bCs/>
          <w:lang w:eastAsia="ar-SA"/>
        </w:rPr>
        <w:t>ė</w:t>
      </w:r>
      <w:r w:rsidR="000D2F1D">
        <w:rPr>
          <w:bCs/>
          <w:lang w:eastAsia="ar-SA"/>
        </w:rPr>
        <w:t>)</w:t>
      </w:r>
      <w:r w:rsidR="00BC5480">
        <w:rPr>
          <w:bCs/>
          <w:lang w:eastAsia="ar-SA"/>
        </w:rPr>
        <w:t>;</w:t>
      </w:r>
    </w:p>
    <w:p w14:paraId="2E19B52F" w14:textId="5EACD30B" w:rsidR="00BC5480" w:rsidRDefault="003E495A" w:rsidP="007A6D08">
      <w:pPr>
        <w:ind w:firstLine="851"/>
        <w:jc w:val="both"/>
        <w:rPr>
          <w:bCs/>
          <w:lang w:eastAsia="ar-SA"/>
        </w:rPr>
      </w:pPr>
      <w:r w:rsidRPr="003242B6">
        <w:t>Gintaras Girštautas</w:t>
      </w:r>
      <w:r w:rsidR="00BC5480">
        <w:rPr>
          <w:bCs/>
          <w:lang w:eastAsia="ar-SA"/>
        </w:rPr>
        <w:t xml:space="preserve"> – Antikorupcijos komisijos pirmininkas</w:t>
      </w:r>
      <w:r w:rsidR="000D2F1D">
        <w:rPr>
          <w:bCs/>
          <w:lang w:eastAsia="ar-SA"/>
        </w:rPr>
        <w:t>(-ė)</w:t>
      </w:r>
      <w:r w:rsidR="00BC5480">
        <w:rPr>
          <w:bCs/>
          <w:lang w:eastAsia="ar-SA"/>
        </w:rPr>
        <w:t>;</w:t>
      </w:r>
    </w:p>
    <w:p w14:paraId="2E19B530" w14:textId="479583F3" w:rsidR="00BC5480" w:rsidRDefault="00BC5480" w:rsidP="007A6D08">
      <w:pPr>
        <w:ind w:firstLine="851"/>
        <w:jc w:val="both"/>
        <w:rPr>
          <w:bCs/>
          <w:lang w:eastAsia="ar-SA"/>
        </w:rPr>
      </w:pPr>
      <w:r>
        <w:rPr>
          <w:bCs/>
          <w:lang w:eastAsia="ar-SA"/>
        </w:rPr>
        <w:t xml:space="preserve">Antanas Vagonis – </w:t>
      </w:r>
      <w:r w:rsidR="007E41C4">
        <w:rPr>
          <w:bCs/>
          <w:lang w:eastAsia="ar-SA"/>
        </w:rPr>
        <w:t>opozicijos lyderis.</w:t>
      </w:r>
    </w:p>
    <w:p w14:paraId="2E19B531" w14:textId="77777777" w:rsidR="00822D86" w:rsidRDefault="00822D86" w:rsidP="007A6D08">
      <w:pPr>
        <w:ind w:firstLine="851"/>
        <w:jc w:val="both"/>
        <w:rPr>
          <w:color w:val="000000"/>
          <w:szCs w:val="20"/>
        </w:rPr>
      </w:pPr>
      <w:r>
        <w:rPr>
          <w:color w:val="000000"/>
          <w:szCs w:val="20"/>
        </w:rPr>
        <w:t>2. Pripažinti netekusiais galios:</w:t>
      </w:r>
    </w:p>
    <w:p w14:paraId="2E19B532" w14:textId="77777777" w:rsidR="001225D8" w:rsidRDefault="00822D86" w:rsidP="007A6D08">
      <w:pPr>
        <w:ind w:firstLine="851"/>
        <w:jc w:val="both"/>
        <w:rPr>
          <w:color w:val="000000"/>
          <w:szCs w:val="20"/>
        </w:rPr>
      </w:pPr>
      <w:r>
        <w:rPr>
          <w:color w:val="000000"/>
          <w:szCs w:val="20"/>
        </w:rPr>
        <w:t>Rokiškio rajono savivaldybės tarybos 2003 m. balandžio 25 d. sprendim</w:t>
      </w:r>
      <w:r w:rsidR="001225D8">
        <w:rPr>
          <w:color w:val="000000"/>
          <w:szCs w:val="20"/>
        </w:rPr>
        <w:t>ą</w:t>
      </w:r>
      <w:r>
        <w:rPr>
          <w:color w:val="000000"/>
          <w:szCs w:val="20"/>
        </w:rPr>
        <w:t xml:space="preserve"> </w:t>
      </w:r>
      <w:r w:rsidR="001225D8">
        <w:rPr>
          <w:color w:val="000000"/>
          <w:szCs w:val="20"/>
        </w:rPr>
        <w:t>N</w:t>
      </w:r>
      <w:r>
        <w:rPr>
          <w:color w:val="000000"/>
          <w:szCs w:val="20"/>
        </w:rPr>
        <w:t xml:space="preserve">r. 27 </w:t>
      </w:r>
      <w:r w:rsidR="001225D8">
        <w:rPr>
          <w:color w:val="000000"/>
          <w:szCs w:val="20"/>
        </w:rPr>
        <w:t>„Dėl savivaldybės tarybos kolegijos sudarymo“;</w:t>
      </w:r>
    </w:p>
    <w:p w14:paraId="2E19B533" w14:textId="77777777" w:rsidR="001225D8" w:rsidRDefault="001225D8" w:rsidP="007A6D08">
      <w:pPr>
        <w:ind w:firstLine="851"/>
        <w:jc w:val="both"/>
        <w:rPr>
          <w:color w:val="000000"/>
          <w:szCs w:val="20"/>
        </w:rPr>
      </w:pPr>
      <w:r>
        <w:rPr>
          <w:color w:val="000000"/>
          <w:szCs w:val="20"/>
        </w:rPr>
        <w:t>Rokiškio rajono savivaldybės tarybos 2003 m. gegužės 29 d. sprendimą Nr. 59 „Dėl savivaldybės tarybos kolegijos narių patvirtinimo“;</w:t>
      </w:r>
    </w:p>
    <w:p w14:paraId="2E19B534" w14:textId="641525A0" w:rsidR="001225D8" w:rsidRDefault="001225D8" w:rsidP="007A6D08">
      <w:pPr>
        <w:ind w:firstLine="851"/>
        <w:jc w:val="both"/>
        <w:rPr>
          <w:color w:val="000000"/>
          <w:szCs w:val="20"/>
        </w:rPr>
      </w:pPr>
      <w:r>
        <w:rPr>
          <w:color w:val="000000"/>
          <w:szCs w:val="20"/>
        </w:rPr>
        <w:t>Rokiškio rajono savivaldybės tarybos 2004 m. gegužės 28 d. sprendimą Nr. 136 „Dėl Rokiškio rajono savivaldybės tarybos 2003 m. gegužės 29 d. sprendimo Nr. 59 „Dėl savivaldybės tarybos kolegijos narių patvirtinimo“ dalinio pakeitimo“</w:t>
      </w:r>
      <w:r w:rsidR="007A6D08">
        <w:rPr>
          <w:color w:val="000000"/>
          <w:szCs w:val="20"/>
        </w:rPr>
        <w:t>.</w:t>
      </w:r>
    </w:p>
    <w:p w14:paraId="2E19B535" w14:textId="77777777" w:rsidR="001225D8" w:rsidRPr="00422D54" w:rsidRDefault="001225D8" w:rsidP="007A6D08">
      <w:pPr>
        <w:ind w:firstLine="851"/>
        <w:jc w:val="both"/>
      </w:pPr>
      <w:r w:rsidRPr="00422D54">
        <w:t>Sprendimas per vieną mėnesį gali būti skundžiamas Regionų administraciniam teismui, skundą (prašymą) paduodant bet kuriuose šio teismo rūmuose, Lietuvos Respublikos administracinių bylų teisenos įstatymo nustatyta tvarka.</w:t>
      </w:r>
    </w:p>
    <w:p w14:paraId="2E19B536" w14:textId="77777777" w:rsidR="001225D8" w:rsidRDefault="001225D8" w:rsidP="001225D8">
      <w:pPr>
        <w:ind w:firstLine="709"/>
        <w:jc w:val="both"/>
        <w:rPr>
          <w:color w:val="000000"/>
          <w:szCs w:val="20"/>
        </w:rPr>
      </w:pPr>
    </w:p>
    <w:p w14:paraId="2E19B537" w14:textId="77777777" w:rsidR="001225D8" w:rsidRDefault="001225D8" w:rsidP="001225D8">
      <w:pPr>
        <w:ind w:firstLine="709"/>
        <w:jc w:val="both"/>
        <w:rPr>
          <w:color w:val="000000"/>
          <w:szCs w:val="20"/>
        </w:rPr>
      </w:pPr>
    </w:p>
    <w:p w14:paraId="2E19B538" w14:textId="77777777" w:rsidR="001225D8" w:rsidRDefault="001225D8" w:rsidP="007A6D08">
      <w:pPr>
        <w:jc w:val="both"/>
        <w:rPr>
          <w:color w:val="000000"/>
          <w:szCs w:val="20"/>
        </w:rPr>
      </w:pPr>
      <w:r>
        <w:rPr>
          <w:color w:val="000000"/>
          <w:szCs w:val="20"/>
        </w:rPr>
        <w:t>Savivaldybės meras</w:t>
      </w:r>
      <w:r>
        <w:rPr>
          <w:color w:val="000000"/>
          <w:szCs w:val="20"/>
        </w:rPr>
        <w:tab/>
      </w:r>
      <w:r>
        <w:rPr>
          <w:color w:val="000000"/>
          <w:szCs w:val="20"/>
        </w:rPr>
        <w:tab/>
      </w:r>
      <w:r>
        <w:rPr>
          <w:color w:val="000000"/>
          <w:szCs w:val="20"/>
        </w:rPr>
        <w:tab/>
      </w:r>
      <w:r>
        <w:rPr>
          <w:color w:val="000000"/>
          <w:szCs w:val="20"/>
        </w:rPr>
        <w:tab/>
      </w:r>
      <w:r>
        <w:rPr>
          <w:color w:val="000000"/>
          <w:szCs w:val="20"/>
        </w:rPr>
        <w:tab/>
      </w:r>
      <w:r>
        <w:rPr>
          <w:color w:val="000000"/>
          <w:szCs w:val="20"/>
        </w:rPr>
        <w:tab/>
      </w:r>
      <w:r>
        <w:rPr>
          <w:color w:val="000000"/>
          <w:szCs w:val="20"/>
        </w:rPr>
        <w:tab/>
        <w:t>Ramūnas Godeliauskas</w:t>
      </w:r>
    </w:p>
    <w:p w14:paraId="2E19B539" w14:textId="77777777" w:rsidR="001225D8" w:rsidRDefault="001225D8" w:rsidP="001225D8">
      <w:pPr>
        <w:ind w:firstLine="709"/>
        <w:jc w:val="both"/>
        <w:rPr>
          <w:color w:val="000000"/>
          <w:szCs w:val="20"/>
        </w:rPr>
      </w:pPr>
    </w:p>
    <w:p w14:paraId="2E19B53A" w14:textId="77777777" w:rsidR="001225D8" w:rsidRDefault="001225D8" w:rsidP="001225D8">
      <w:pPr>
        <w:ind w:firstLine="709"/>
        <w:jc w:val="both"/>
        <w:rPr>
          <w:color w:val="000000"/>
          <w:szCs w:val="20"/>
        </w:rPr>
      </w:pPr>
    </w:p>
    <w:p w14:paraId="2E19B53B" w14:textId="77777777" w:rsidR="001225D8" w:rsidRDefault="001225D8" w:rsidP="001225D8">
      <w:pPr>
        <w:ind w:firstLine="709"/>
        <w:jc w:val="both"/>
        <w:rPr>
          <w:color w:val="000000"/>
          <w:szCs w:val="20"/>
        </w:rPr>
      </w:pPr>
    </w:p>
    <w:p w14:paraId="2E19B53E" w14:textId="77777777" w:rsidR="001225D8" w:rsidRDefault="001225D8" w:rsidP="001225D8">
      <w:pPr>
        <w:ind w:firstLine="709"/>
        <w:jc w:val="both"/>
        <w:rPr>
          <w:color w:val="000000"/>
          <w:szCs w:val="20"/>
        </w:rPr>
      </w:pPr>
    </w:p>
    <w:p w14:paraId="2E19B53F" w14:textId="77777777" w:rsidR="001225D8" w:rsidRDefault="001225D8" w:rsidP="001225D8">
      <w:pPr>
        <w:ind w:firstLine="709"/>
        <w:jc w:val="both"/>
        <w:rPr>
          <w:color w:val="000000"/>
          <w:szCs w:val="20"/>
        </w:rPr>
      </w:pPr>
    </w:p>
    <w:p w14:paraId="2E19B543" w14:textId="797081A7" w:rsidR="00C74343" w:rsidRPr="007A6D08" w:rsidRDefault="001225D8" w:rsidP="007A6D08">
      <w:pPr>
        <w:jc w:val="both"/>
        <w:rPr>
          <w:i/>
          <w:szCs w:val="20"/>
        </w:rPr>
      </w:pPr>
      <w:r>
        <w:rPr>
          <w:color w:val="000000"/>
          <w:szCs w:val="20"/>
        </w:rPr>
        <w:t xml:space="preserve">Regina Strumskienė </w:t>
      </w:r>
    </w:p>
    <w:p w14:paraId="2E19B544" w14:textId="77777777" w:rsidR="005F6639" w:rsidRDefault="005F6639" w:rsidP="005F6639">
      <w:pPr>
        <w:jc w:val="center"/>
        <w:rPr>
          <w:b/>
        </w:rPr>
      </w:pPr>
      <w:r>
        <w:rPr>
          <w:b/>
        </w:rPr>
        <w:lastRenderedPageBreak/>
        <w:t>SPRENDIMO PROJEKTO</w:t>
      </w:r>
    </w:p>
    <w:p w14:paraId="2E19B545" w14:textId="77777777" w:rsidR="007C36EC" w:rsidRPr="0038276C" w:rsidRDefault="005F6639" w:rsidP="007C36EC">
      <w:pPr>
        <w:tabs>
          <w:tab w:val="left" w:pos="720"/>
        </w:tabs>
        <w:suppressAutoHyphens/>
        <w:ind w:firstLine="720"/>
        <w:jc w:val="center"/>
        <w:rPr>
          <w:lang w:eastAsia="ar-SA"/>
        </w:rPr>
      </w:pPr>
      <w:r>
        <w:rPr>
          <w:b/>
          <w:bCs/>
          <w:caps/>
          <w:color w:val="000000" w:themeColor="text1"/>
          <w:lang w:eastAsia="ar-SA"/>
        </w:rPr>
        <w:t>„</w:t>
      </w:r>
      <w:r w:rsidR="007C36EC">
        <w:rPr>
          <w:b/>
          <w:lang w:eastAsia="ar-SA"/>
        </w:rPr>
        <w:t>DĖL ROKIŠKIO RAJONO SAVIVALDYBĖS KOLEGIJOS SUDARYMO“</w:t>
      </w:r>
    </w:p>
    <w:p w14:paraId="2E19B546" w14:textId="77777777" w:rsidR="005F6639" w:rsidRPr="0025756F" w:rsidRDefault="005F6639" w:rsidP="005F6639">
      <w:pPr>
        <w:jc w:val="center"/>
        <w:rPr>
          <w:b/>
        </w:rPr>
      </w:pPr>
      <w:r w:rsidRPr="0025756F">
        <w:rPr>
          <w:b/>
        </w:rPr>
        <w:t>AIŠKINAMASIS RAŠTAS</w:t>
      </w:r>
    </w:p>
    <w:p w14:paraId="2E19B547" w14:textId="77777777" w:rsidR="005F6639" w:rsidRPr="000F6F2C" w:rsidRDefault="005F6639" w:rsidP="005F6639">
      <w:pPr>
        <w:jc w:val="center"/>
        <w:rPr>
          <w:b/>
          <w:bCs/>
          <w:caps/>
          <w:color w:val="000000" w:themeColor="text1"/>
          <w:lang w:eastAsia="ar-SA"/>
        </w:rPr>
      </w:pPr>
    </w:p>
    <w:p w14:paraId="2E19B548" w14:textId="77777777" w:rsidR="005F6639" w:rsidRDefault="005F6639" w:rsidP="005F6639"/>
    <w:p w14:paraId="2E19B549" w14:textId="77777777" w:rsidR="005F6639" w:rsidRPr="00B648C8" w:rsidRDefault="005F6639" w:rsidP="005F6639">
      <w:pPr>
        <w:jc w:val="center"/>
      </w:pPr>
      <w:r>
        <w:t>2023-05-25</w:t>
      </w:r>
    </w:p>
    <w:p w14:paraId="2E19B54A" w14:textId="77777777" w:rsidR="005F6639" w:rsidRDefault="005F6639" w:rsidP="005F6639">
      <w:pPr>
        <w:jc w:val="center"/>
        <w:rPr>
          <w:i/>
        </w:rPr>
      </w:pPr>
    </w:p>
    <w:p w14:paraId="2E19B54B" w14:textId="77777777" w:rsidR="005F6639" w:rsidRDefault="005F6639" w:rsidP="005F6639"/>
    <w:p w14:paraId="2E19B54C" w14:textId="77777777" w:rsidR="005F6639" w:rsidRDefault="005F6639" w:rsidP="005F6639">
      <w:r>
        <w:t xml:space="preserve">Projekto rengėjas –  </w:t>
      </w:r>
      <w:r w:rsidR="007C36EC">
        <w:t>Teisės ir personalo skyriaus vedėja Regina Strumskienė</w:t>
      </w:r>
    </w:p>
    <w:p w14:paraId="2E19B54D" w14:textId="77777777" w:rsidR="005F6639" w:rsidRDefault="005F6639" w:rsidP="005F6639">
      <w:r>
        <w:t xml:space="preserve">Pranešėjas komitetų ir Tarybos posėdžiuose – </w:t>
      </w:r>
      <w:r w:rsidR="007C36EC">
        <w:t>Savivaldybės meras Ramūnas Godeliauskas</w:t>
      </w:r>
    </w:p>
    <w:p w14:paraId="2E19B54E" w14:textId="77777777" w:rsidR="005F6639" w:rsidRDefault="005F6639" w:rsidP="005F6639"/>
    <w:tbl>
      <w:tblPr>
        <w:tblStyle w:val="Lentelstinklelis"/>
        <w:tblW w:w="0" w:type="auto"/>
        <w:tblLook w:val="04A0" w:firstRow="1" w:lastRow="0" w:firstColumn="1" w:lastColumn="0" w:noHBand="0" w:noVBand="1"/>
      </w:tblPr>
      <w:tblGrid>
        <w:gridCol w:w="396"/>
        <w:gridCol w:w="2689"/>
        <w:gridCol w:w="6712"/>
      </w:tblGrid>
      <w:tr w:rsidR="005F6639" w14:paraId="2E19B55B" w14:textId="77777777" w:rsidTr="0032749F">
        <w:tc>
          <w:tcPr>
            <w:tcW w:w="396" w:type="dxa"/>
          </w:tcPr>
          <w:p w14:paraId="2E19B54F" w14:textId="77777777" w:rsidR="005F6639" w:rsidRDefault="005F6639" w:rsidP="0032749F">
            <w:r>
              <w:t>1.</w:t>
            </w:r>
          </w:p>
        </w:tc>
        <w:tc>
          <w:tcPr>
            <w:tcW w:w="2689" w:type="dxa"/>
          </w:tcPr>
          <w:p w14:paraId="2E19B550" w14:textId="77777777" w:rsidR="005F6639" w:rsidRDefault="005F6639" w:rsidP="0032749F">
            <w:r>
              <w:t>Sprendimo projekto tikslas ir uždaviniai</w:t>
            </w:r>
          </w:p>
          <w:p w14:paraId="2E19B551" w14:textId="77777777" w:rsidR="005F6639" w:rsidRDefault="005F6639" w:rsidP="0032749F"/>
          <w:p w14:paraId="2E19B552" w14:textId="77777777" w:rsidR="005F6639" w:rsidRDefault="005F6639" w:rsidP="0032749F"/>
          <w:p w14:paraId="2E19B558" w14:textId="77777777" w:rsidR="005F6639" w:rsidRDefault="005F6639" w:rsidP="0032749F"/>
        </w:tc>
        <w:tc>
          <w:tcPr>
            <w:tcW w:w="6712" w:type="dxa"/>
          </w:tcPr>
          <w:p w14:paraId="2E19B559" w14:textId="639212EC" w:rsidR="005F6639" w:rsidRDefault="007C36EC" w:rsidP="007C36EC">
            <w:pPr>
              <w:rPr>
                <w:color w:val="000000" w:themeColor="text1"/>
              </w:rPr>
            </w:pPr>
            <w:r>
              <w:rPr>
                <w:color w:val="000000" w:themeColor="text1"/>
              </w:rPr>
              <w:t xml:space="preserve">Sudaryti </w:t>
            </w:r>
            <w:r w:rsidR="007E5D57">
              <w:rPr>
                <w:color w:val="000000" w:themeColor="text1"/>
              </w:rPr>
              <w:t>s</w:t>
            </w:r>
            <w:r>
              <w:rPr>
                <w:color w:val="000000" w:themeColor="text1"/>
              </w:rPr>
              <w:t xml:space="preserve">avivaldybės tarybos įgaliojimų laikui </w:t>
            </w:r>
            <w:r w:rsidR="00C30874">
              <w:rPr>
                <w:color w:val="000000" w:themeColor="text1"/>
              </w:rPr>
              <w:t xml:space="preserve">Rokiškio rajono </w:t>
            </w:r>
            <w:r w:rsidR="007E5D57">
              <w:rPr>
                <w:color w:val="000000" w:themeColor="text1"/>
              </w:rPr>
              <w:t>s</w:t>
            </w:r>
            <w:r>
              <w:rPr>
                <w:color w:val="000000" w:themeColor="text1"/>
              </w:rPr>
              <w:t xml:space="preserve">avivaldybės kolegiją (toliau – Kolegija), kuri yra </w:t>
            </w:r>
            <w:r w:rsidR="007E5D57">
              <w:rPr>
                <w:color w:val="000000" w:themeColor="text1"/>
              </w:rPr>
              <w:t>s</w:t>
            </w:r>
            <w:r w:rsidR="00690FF6">
              <w:rPr>
                <w:color w:val="000000" w:themeColor="text1"/>
              </w:rPr>
              <w:t xml:space="preserve">avivaldybės tarybos </w:t>
            </w:r>
            <w:r>
              <w:rPr>
                <w:color w:val="000000" w:themeColor="text1"/>
              </w:rPr>
              <w:t xml:space="preserve">patariamasis organas. </w:t>
            </w:r>
          </w:p>
          <w:p w14:paraId="09FB3623" w14:textId="0558A254" w:rsidR="0029141E" w:rsidRPr="007A6D08" w:rsidRDefault="0029141E" w:rsidP="007A6D08">
            <w:r>
              <w:rPr>
                <w:color w:val="000000" w:themeColor="text1"/>
              </w:rPr>
              <w:t xml:space="preserve">Pripažinti netekusiais galios vis dar galiojančius Rokiškio rajono savivaldybės tarybos </w:t>
            </w:r>
            <w:r w:rsidR="00690FF6">
              <w:rPr>
                <w:color w:val="000000" w:themeColor="text1"/>
              </w:rPr>
              <w:t xml:space="preserve">2003 -2004 m. </w:t>
            </w:r>
            <w:r>
              <w:rPr>
                <w:color w:val="000000" w:themeColor="text1"/>
              </w:rPr>
              <w:t>sprendimus.</w:t>
            </w:r>
          </w:p>
        </w:tc>
      </w:tr>
      <w:tr w:rsidR="005F6639" w14:paraId="2E19B573" w14:textId="77777777" w:rsidTr="0032749F">
        <w:trPr>
          <w:trHeight w:val="1498"/>
        </w:trPr>
        <w:tc>
          <w:tcPr>
            <w:tcW w:w="396" w:type="dxa"/>
          </w:tcPr>
          <w:p w14:paraId="2E19B55C" w14:textId="77777777" w:rsidR="005F6639" w:rsidRDefault="005F6639" w:rsidP="0032749F">
            <w:r>
              <w:t xml:space="preserve">2. </w:t>
            </w:r>
          </w:p>
        </w:tc>
        <w:tc>
          <w:tcPr>
            <w:tcW w:w="2689" w:type="dxa"/>
          </w:tcPr>
          <w:p w14:paraId="2E19B55D" w14:textId="77777777" w:rsidR="005F6639" w:rsidRDefault="005F6639" w:rsidP="0032749F">
            <w:r>
              <w:t xml:space="preserve">Šiuo metu galiojančios ir teikiamu klausimu siūlomos naujos teisinio reguliavimo </w:t>
            </w:r>
          </w:p>
          <w:p w14:paraId="2E19B55E" w14:textId="77777777" w:rsidR="005F6639" w:rsidRDefault="005F6639" w:rsidP="0032749F">
            <w:r>
              <w:t>nuostatos</w:t>
            </w:r>
          </w:p>
          <w:p w14:paraId="2E19B55F" w14:textId="77777777" w:rsidR="005F6639" w:rsidRDefault="005F6639" w:rsidP="0032749F"/>
          <w:p w14:paraId="2E19B560" w14:textId="77777777" w:rsidR="005F6639" w:rsidRDefault="005F6639" w:rsidP="0032749F"/>
          <w:p w14:paraId="2E19B561" w14:textId="77777777" w:rsidR="005F6639" w:rsidRDefault="005F6639" w:rsidP="0032749F"/>
        </w:tc>
        <w:tc>
          <w:tcPr>
            <w:tcW w:w="6712" w:type="dxa"/>
          </w:tcPr>
          <w:p w14:paraId="2E19B562" w14:textId="77777777" w:rsidR="00844BD5" w:rsidRDefault="005F6639" w:rsidP="0032749F">
            <w:pPr>
              <w:pStyle w:val="Antrats"/>
              <w:tabs>
                <w:tab w:val="right" w:pos="709"/>
              </w:tabs>
              <w:jc w:val="both"/>
              <w:rPr>
                <w:color w:val="000000" w:themeColor="text1"/>
              </w:rPr>
            </w:pPr>
            <w:r w:rsidRPr="00BE4DEE">
              <w:rPr>
                <w:color w:val="000000" w:themeColor="text1"/>
              </w:rPr>
              <w:t>Lietuvos Respublikos vietos sav</w:t>
            </w:r>
            <w:r>
              <w:rPr>
                <w:color w:val="000000" w:themeColor="text1"/>
              </w:rPr>
              <w:t xml:space="preserve">ivaldos įstatymo </w:t>
            </w:r>
            <w:r w:rsidR="007C36EC">
              <w:rPr>
                <w:color w:val="000000" w:themeColor="text1"/>
              </w:rPr>
              <w:t xml:space="preserve">18 straipsnio 1 dalis ir Rokiškio rajono savivaldybės tarybos veiklos reglamento, patvirtinto Rokiškio rajono savivaldybės tarybos 2023 m. kovo 31 d. sprendimu Nr. TS-102 „Dėl </w:t>
            </w:r>
            <w:r w:rsidR="00844BD5">
              <w:rPr>
                <w:color w:val="000000" w:themeColor="text1"/>
              </w:rPr>
              <w:t>Rokiškio rajono savivaldybės tarybos veiklos reglamento patvirtinimo“ 148 punktas</w:t>
            </w:r>
            <w:r w:rsidRPr="00BE4DEE">
              <w:rPr>
                <w:color w:val="000000" w:themeColor="text1"/>
              </w:rPr>
              <w:t xml:space="preserve">, </w:t>
            </w:r>
            <w:r>
              <w:rPr>
                <w:color w:val="000000" w:themeColor="text1"/>
              </w:rPr>
              <w:t xml:space="preserve">nustato, kad </w:t>
            </w:r>
            <w:r w:rsidR="007C36EC">
              <w:rPr>
                <w:color w:val="000000" w:themeColor="text1"/>
              </w:rPr>
              <w:t xml:space="preserve">Savivaldybės tarybos įgaliojimų laikui </w:t>
            </w:r>
            <w:r w:rsidR="00844BD5">
              <w:rPr>
                <w:color w:val="000000" w:themeColor="text1"/>
              </w:rPr>
              <w:t>iš mero, vicemerų, savivaldybės administracijos direktoriaus, savivaldybės tarybos komitetų pirmininkų, Etikos komisijos pirmininko, Antikorupcijos komisijos pirmininko ir opozicijos lyderio savivaldybės tarybos sprendimu sudaroma savivaldybės kolegija.</w:t>
            </w:r>
          </w:p>
          <w:p w14:paraId="2E19B563" w14:textId="77777777" w:rsidR="00844BD5" w:rsidRDefault="00844BD5" w:rsidP="0032749F">
            <w:pPr>
              <w:pStyle w:val="Antrats"/>
              <w:tabs>
                <w:tab w:val="right" w:pos="709"/>
              </w:tabs>
              <w:jc w:val="both"/>
              <w:rPr>
                <w:color w:val="000000" w:themeColor="text1"/>
              </w:rPr>
            </w:pPr>
            <w:r w:rsidRPr="00BE4DEE">
              <w:rPr>
                <w:color w:val="000000" w:themeColor="text1"/>
              </w:rPr>
              <w:t>Lietuvos Respublikos vietos sav</w:t>
            </w:r>
            <w:r>
              <w:rPr>
                <w:color w:val="000000" w:themeColor="text1"/>
              </w:rPr>
              <w:t>ivaldos įstatymo 18 straipsnio 2 dalis, nustato, kad Kolegijos darbo tvarka ir posėdžių organizavimo tvarka nustatoma reglamente.</w:t>
            </w:r>
          </w:p>
          <w:p w14:paraId="2E19B564" w14:textId="77777777" w:rsidR="000B652F" w:rsidRDefault="00844BD5" w:rsidP="0032749F">
            <w:pPr>
              <w:pStyle w:val="Antrats"/>
              <w:tabs>
                <w:tab w:val="right" w:pos="709"/>
              </w:tabs>
              <w:jc w:val="both"/>
              <w:rPr>
                <w:color w:val="000000" w:themeColor="text1"/>
              </w:rPr>
            </w:pPr>
            <w:r>
              <w:rPr>
                <w:color w:val="000000" w:themeColor="text1"/>
              </w:rPr>
              <w:t>Rokiškio rajono savivaldybės tarybos veiklos reglamento, patvirtinto Rokiškio rajono savivaldybės tarybos 2023 m. kovo 31 d. sprendimu Nr. TS-102 „Dėl Rokiškio rajono savivaldybės tarybos veiklos reglamento patvirtinimo“ 151-167 punktuose nustatyta Kolegijos darbo tvarka ir posėdžių organizavimo tvarka.</w:t>
            </w:r>
          </w:p>
          <w:p w14:paraId="2E19B565" w14:textId="77777777" w:rsidR="000B652F" w:rsidRDefault="000B652F" w:rsidP="000B652F">
            <w:pPr>
              <w:pStyle w:val="Antrats"/>
              <w:tabs>
                <w:tab w:val="right" w:pos="709"/>
              </w:tabs>
              <w:jc w:val="both"/>
              <w:rPr>
                <w:color w:val="000000" w:themeColor="text1"/>
              </w:rPr>
            </w:pPr>
            <w:r w:rsidRPr="00BE4DEE">
              <w:rPr>
                <w:color w:val="000000" w:themeColor="text1"/>
              </w:rPr>
              <w:t>Lietuvos Respublikos vietos sav</w:t>
            </w:r>
            <w:r>
              <w:rPr>
                <w:color w:val="000000" w:themeColor="text1"/>
              </w:rPr>
              <w:t xml:space="preserve">ivaldos įstatymo 18 straipsnio 3 dalis nustato, kad </w:t>
            </w:r>
            <w:r w:rsidR="00DA1E93">
              <w:rPr>
                <w:color w:val="000000" w:themeColor="text1"/>
              </w:rPr>
              <w:t>Kolegija yra savivaldybės tarybos patariamasis organas, kurio posėdžiams pirmininkauja meras.</w:t>
            </w:r>
          </w:p>
          <w:p w14:paraId="2E19B566" w14:textId="77777777" w:rsidR="000B652F" w:rsidRDefault="000B652F" w:rsidP="000B652F">
            <w:pPr>
              <w:pStyle w:val="Antrats"/>
              <w:tabs>
                <w:tab w:val="right" w:pos="709"/>
              </w:tabs>
              <w:jc w:val="both"/>
              <w:rPr>
                <w:color w:val="000000" w:themeColor="text1"/>
              </w:rPr>
            </w:pPr>
            <w:r>
              <w:rPr>
                <w:color w:val="000000" w:themeColor="text1"/>
              </w:rPr>
              <w:t xml:space="preserve">Rokiškio rajono savivaldybės tarybos veiklos reglamento, patvirtinto Rokiškio rajono savivaldybės tarybos 2023 m. kovo 31 d. sprendimu Nr. TS-102 „Dėl Rokiškio rajono savivaldybės tarybos veiklos reglamento patvirtinimo“ </w:t>
            </w:r>
            <w:r w:rsidR="00DA1E93">
              <w:rPr>
                <w:color w:val="000000" w:themeColor="text1"/>
              </w:rPr>
              <w:t>149</w:t>
            </w:r>
            <w:r>
              <w:rPr>
                <w:color w:val="000000" w:themeColor="text1"/>
              </w:rPr>
              <w:t xml:space="preserve"> punktas</w:t>
            </w:r>
            <w:r w:rsidRPr="00BE4DEE">
              <w:rPr>
                <w:color w:val="000000" w:themeColor="text1"/>
              </w:rPr>
              <w:t xml:space="preserve">, </w:t>
            </w:r>
            <w:r>
              <w:rPr>
                <w:color w:val="000000" w:themeColor="text1"/>
              </w:rPr>
              <w:t xml:space="preserve">nustato, kad </w:t>
            </w:r>
            <w:r w:rsidR="00DA1E93">
              <w:rPr>
                <w:color w:val="000000" w:themeColor="text1"/>
              </w:rPr>
              <w:t>Kolegija yra patariamasis organas, kurio posėdžiams pirmininkauja Meras. Jeigu Kolegijos posėdžiui Meras negali pirmininkauti, Kolegijos posėdžio pradžioje iš Kolegijos narių išrenka posėdžio pirmininką</w:t>
            </w:r>
            <w:r>
              <w:rPr>
                <w:color w:val="000000" w:themeColor="text1"/>
              </w:rPr>
              <w:t>.</w:t>
            </w:r>
          </w:p>
          <w:p w14:paraId="2E19B567" w14:textId="77777777" w:rsidR="00DA1E93" w:rsidRDefault="00DA1E93" w:rsidP="00DA1E93">
            <w:pPr>
              <w:pStyle w:val="Antrats"/>
              <w:tabs>
                <w:tab w:val="right" w:pos="709"/>
              </w:tabs>
              <w:jc w:val="both"/>
              <w:rPr>
                <w:color w:val="000000" w:themeColor="text1"/>
              </w:rPr>
            </w:pPr>
            <w:r w:rsidRPr="00BE4DEE">
              <w:rPr>
                <w:color w:val="000000" w:themeColor="text1"/>
              </w:rPr>
              <w:t>Lietuvos Respublikos vietos sav</w:t>
            </w:r>
            <w:r>
              <w:rPr>
                <w:color w:val="000000" w:themeColor="text1"/>
              </w:rPr>
              <w:t>ivaldos įstatymo 18 straipsnio 4 dalis nustato Kolegijos funkcijas:</w:t>
            </w:r>
          </w:p>
          <w:p w14:paraId="2E19B568" w14:textId="77777777" w:rsidR="00DA1E93" w:rsidRPr="00DA1E93" w:rsidRDefault="00DA1E93" w:rsidP="00DA1E93">
            <w:pPr>
              <w:pStyle w:val="tajtip"/>
              <w:shd w:val="clear" w:color="auto" w:fill="FFFFFF"/>
              <w:spacing w:before="0" w:beforeAutospacing="0" w:after="0" w:afterAutospacing="0"/>
              <w:ind w:firstLine="720"/>
              <w:jc w:val="both"/>
              <w:rPr>
                <w:color w:val="000000"/>
              </w:rPr>
            </w:pPr>
            <w:r w:rsidRPr="00DA1E93">
              <w:rPr>
                <w:color w:val="000000"/>
              </w:rPr>
              <w:t>1) analizuoja savivaldybės teritorijoje esančių valstybės institucijų padalinių veiklą, teikia siūlymus savivaldybės tarybai dėl šių padalinių veiklos gerinimo ir jų vadovų išklausymo;</w:t>
            </w:r>
          </w:p>
          <w:p w14:paraId="2E19B569" w14:textId="77777777" w:rsidR="00DA1E93" w:rsidRPr="00DA1E93" w:rsidRDefault="00DA1E93" w:rsidP="00DA1E93">
            <w:pPr>
              <w:pStyle w:val="tajtip"/>
              <w:shd w:val="clear" w:color="auto" w:fill="FFFFFF"/>
              <w:spacing w:before="0" w:beforeAutospacing="0" w:after="0" w:afterAutospacing="0"/>
              <w:ind w:firstLine="720"/>
              <w:jc w:val="both"/>
              <w:rPr>
                <w:color w:val="000000"/>
              </w:rPr>
            </w:pPr>
            <w:r w:rsidRPr="00DA1E93">
              <w:rPr>
                <w:color w:val="000000"/>
              </w:rPr>
              <w:t>2)</w:t>
            </w:r>
            <w:r w:rsidRPr="00DA1E93">
              <w:rPr>
                <w:i/>
                <w:iCs/>
                <w:color w:val="000000"/>
              </w:rPr>
              <w:t> </w:t>
            </w:r>
            <w:r w:rsidRPr="00DA1E93">
              <w:rPr>
                <w:color w:val="000000"/>
              </w:rPr>
              <w:t>svarsto ir teikia siūlymus dėl savivaldybės strateginio planavimo dokumentų rengimo;</w:t>
            </w:r>
          </w:p>
          <w:p w14:paraId="2E19B56A" w14:textId="77777777" w:rsidR="00DA1E93" w:rsidRPr="00DA1E93" w:rsidRDefault="00DA1E93" w:rsidP="00DA1E93">
            <w:pPr>
              <w:pStyle w:val="tajtip"/>
              <w:shd w:val="clear" w:color="auto" w:fill="FFFFFF"/>
              <w:spacing w:before="0" w:beforeAutospacing="0" w:after="0" w:afterAutospacing="0"/>
              <w:ind w:firstLine="720"/>
              <w:jc w:val="both"/>
              <w:rPr>
                <w:color w:val="000000"/>
              </w:rPr>
            </w:pPr>
            <w:r w:rsidRPr="00DA1E93">
              <w:rPr>
                <w:color w:val="000000"/>
              </w:rPr>
              <w:lastRenderedPageBreak/>
              <w:t>3) numato mero ir savivaldybės tarybos narių kvalifikacijos tobulinimo prioritetus (kiekvienais metais);</w:t>
            </w:r>
          </w:p>
          <w:p w14:paraId="2E19B56B" w14:textId="77777777" w:rsidR="00DA1E93" w:rsidRPr="00DA1E93" w:rsidRDefault="00DA1E93" w:rsidP="00DA1E93">
            <w:pPr>
              <w:pStyle w:val="tajtip"/>
              <w:shd w:val="clear" w:color="auto" w:fill="FFFFFF"/>
              <w:spacing w:before="0" w:beforeAutospacing="0" w:after="0" w:afterAutospacing="0"/>
              <w:ind w:firstLine="720"/>
              <w:jc w:val="both"/>
              <w:rPr>
                <w:color w:val="000000"/>
              </w:rPr>
            </w:pPr>
            <w:r w:rsidRPr="00DA1E93">
              <w:rPr>
                <w:color w:val="000000"/>
              </w:rPr>
              <w:t>4) svarsto klausimus dėl mero politinio (asmeninio) pasitikėjimo valstybės tarnautojų pareigybių skaičiaus nustatymo;</w:t>
            </w:r>
          </w:p>
          <w:p w14:paraId="2E19B56C" w14:textId="77777777" w:rsidR="00DA1E93" w:rsidRPr="00DA1E93" w:rsidRDefault="00DA1E93" w:rsidP="00DA1E93">
            <w:pPr>
              <w:pStyle w:val="tajtip"/>
              <w:shd w:val="clear" w:color="auto" w:fill="FFFFFF"/>
              <w:spacing w:before="0" w:beforeAutospacing="0" w:after="0" w:afterAutospacing="0"/>
              <w:ind w:firstLine="720"/>
              <w:jc w:val="both"/>
              <w:rPr>
                <w:color w:val="000000"/>
              </w:rPr>
            </w:pPr>
            <w:r w:rsidRPr="00DA1E93">
              <w:rPr>
                <w:color w:val="000000"/>
              </w:rPr>
              <w:t>5) susipažįsta su specialiųjų ir detaliųjų planų projektais, dėl jų gali teikti rekomendacijas merui;</w:t>
            </w:r>
          </w:p>
          <w:p w14:paraId="2E19B56D" w14:textId="77777777" w:rsidR="00DA1E93" w:rsidRPr="00DA1E93" w:rsidRDefault="00DA1E93" w:rsidP="00DA1E93">
            <w:pPr>
              <w:pStyle w:val="tajtip"/>
              <w:shd w:val="clear" w:color="auto" w:fill="FFFFFF"/>
              <w:spacing w:before="0" w:beforeAutospacing="0" w:after="0" w:afterAutospacing="0"/>
              <w:ind w:firstLine="720"/>
              <w:jc w:val="both"/>
              <w:rPr>
                <w:color w:val="000000"/>
              </w:rPr>
            </w:pPr>
            <w:r w:rsidRPr="00DA1E93">
              <w:rPr>
                <w:color w:val="000000"/>
              </w:rPr>
              <w:t>6) svarsto savivaldybės įstaigų metinių ataskaitų rinkinius ir savivaldybės valdomų įmonių metinių finansinių ataskaitų rinkinius, metinius pranešimus ir (arba) veiklos ataskaitas;</w:t>
            </w:r>
          </w:p>
          <w:p w14:paraId="2E19B56E" w14:textId="77777777" w:rsidR="00DA1E93" w:rsidRPr="00DA1E93" w:rsidRDefault="00DA1E93" w:rsidP="00DA1E93">
            <w:pPr>
              <w:pStyle w:val="tajtip"/>
              <w:shd w:val="clear" w:color="auto" w:fill="FFFFFF"/>
              <w:spacing w:before="0" w:beforeAutospacing="0" w:after="0" w:afterAutospacing="0"/>
              <w:ind w:firstLine="720"/>
              <w:jc w:val="both"/>
              <w:rPr>
                <w:color w:val="000000"/>
              </w:rPr>
            </w:pPr>
            <w:r w:rsidRPr="00DA1E93">
              <w:rPr>
                <w:color w:val="000000"/>
              </w:rPr>
              <w:t>7) svarsto ir teikia pasiūlymus dėl savivaldybės tarybos posėdžių darbotvarkių papildymo;</w:t>
            </w:r>
          </w:p>
          <w:p w14:paraId="2E19B56F" w14:textId="77777777" w:rsidR="00DA1E93" w:rsidRPr="00DA1E93" w:rsidRDefault="00DA1E93" w:rsidP="00DA1E93">
            <w:pPr>
              <w:pStyle w:val="tajtip"/>
              <w:shd w:val="clear" w:color="auto" w:fill="FFFFFF"/>
              <w:spacing w:before="0" w:beforeAutospacing="0" w:after="0" w:afterAutospacing="0"/>
              <w:ind w:firstLine="720"/>
              <w:jc w:val="both"/>
              <w:rPr>
                <w:color w:val="000000"/>
              </w:rPr>
            </w:pPr>
            <w:r w:rsidRPr="00DA1E93">
              <w:rPr>
                <w:color w:val="000000"/>
              </w:rPr>
              <w:t>8) teikia savivaldybės tarybos sprendimų projektus.</w:t>
            </w:r>
          </w:p>
          <w:p w14:paraId="2E19B570" w14:textId="77777777" w:rsidR="007A57A5" w:rsidRDefault="00DA1E93" w:rsidP="0032749F">
            <w:pPr>
              <w:pStyle w:val="Antrats"/>
              <w:tabs>
                <w:tab w:val="right" w:pos="709"/>
              </w:tabs>
              <w:jc w:val="both"/>
              <w:rPr>
                <w:color w:val="000000" w:themeColor="text1"/>
              </w:rPr>
            </w:pPr>
            <w:r>
              <w:rPr>
                <w:color w:val="000000" w:themeColor="text1"/>
              </w:rPr>
              <w:t>Rokiškio rajono savivaldybės tarybos veiklos reglamento, patvirtinto Rokiškio rajono savivaldybės tarybos 2023 m. kovo 31 d. sprendimu Nr. TS-102 „Dėl Rokiškio rajono savivaldybės tarybos veiklos reglamento patvirtinimo“ 150 punkt</w:t>
            </w:r>
            <w:r w:rsidR="007A57A5">
              <w:rPr>
                <w:color w:val="000000" w:themeColor="text1"/>
              </w:rPr>
              <w:t>o</w:t>
            </w:r>
            <w:r w:rsidR="00690FF6">
              <w:rPr>
                <w:color w:val="000000" w:themeColor="text1"/>
              </w:rPr>
              <w:t>,</w:t>
            </w:r>
            <w:r w:rsidR="007A57A5">
              <w:rPr>
                <w:color w:val="000000" w:themeColor="text1"/>
              </w:rPr>
              <w:t xml:space="preserve"> 150.1-150.8 papunkčiai atkartoja LR Vietos savivaldos įstatymo 18 straipsnio 4 dalies nuostatas. 150.9 papunktis nustato, kad Kolegija nagrinėja klausimą dėl to, kuriame Tarybos posėdyje bus organizuojama Tarybos mažumos valanda, o 150.10 papunktis nustato, kad Kolegija nagrinėja klausimą dėl to, kuriame Tarybos posėdyje bus svarstoma Tarybos mažumos darbotvarkė.</w:t>
            </w:r>
          </w:p>
          <w:p w14:paraId="2E19B571" w14:textId="77777777" w:rsidR="00C47E81" w:rsidRDefault="0029141E" w:rsidP="0032749F">
            <w:pPr>
              <w:pStyle w:val="Antrats"/>
              <w:tabs>
                <w:tab w:val="right" w:pos="709"/>
              </w:tabs>
              <w:jc w:val="both"/>
              <w:rPr>
                <w:color w:val="000000"/>
              </w:rPr>
            </w:pPr>
            <w:r>
              <w:rPr>
                <w:color w:val="000000"/>
              </w:rPr>
              <w:t>Naujų teisinio reglamentavimo nuostatų nesiūloma</w:t>
            </w:r>
            <w:r w:rsidR="00C47E81">
              <w:rPr>
                <w:color w:val="000000"/>
              </w:rPr>
              <w:t>.</w:t>
            </w:r>
          </w:p>
          <w:p w14:paraId="2E19B572" w14:textId="77777777" w:rsidR="005F6639" w:rsidRPr="00563BBD" w:rsidRDefault="0029141E" w:rsidP="00C47E81">
            <w:pPr>
              <w:pStyle w:val="Antrats"/>
              <w:tabs>
                <w:tab w:val="right" w:pos="709"/>
              </w:tabs>
              <w:jc w:val="both"/>
              <w:rPr>
                <w:color w:val="000000" w:themeColor="text1"/>
              </w:rPr>
            </w:pPr>
            <w:r>
              <w:rPr>
                <w:color w:val="000000"/>
              </w:rPr>
              <w:t xml:space="preserve">Kolegijos sudarymo, jos darbo tvarka ir posėdžių organizavimo tvarka </w:t>
            </w:r>
            <w:r w:rsidR="00565610">
              <w:rPr>
                <w:color w:val="000000"/>
              </w:rPr>
              <w:t xml:space="preserve">bei Kolegijos nagrinėjami </w:t>
            </w:r>
            <w:r w:rsidR="00C47E81">
              <w:rPr>
                <w:color w:val="000000"/>
              </w:rPr>
              <w:t xml:space="preserve">klausimai yra nustatyti LR Vietos savivaldos įstatymo bei </w:t>
            </w:r>
            <w:r w:rsidR="00C47E81">
              <w:rPr>
                <w:color w:val="000000" w:themeColor="text1"/>
              </w:rPr>
              <w:t xml:space="preserve">Rokiškio rajono savivaldybės tarybos veiklos reglamento, patvirtinto Rokiškio rajono savivaldybės tarybos 2023 m. kovo 31 d. sprendimu Nr. TS-102 „Dėl Rokiškio rajono savivaldybės tarybos veiklos reglamento patvirtinimo“. Papildomai priimti </w:t>
            </w:r>
            <w:r w:rsidR="00690FF6">
              <w:rPr>
                <w:color w:val="000000" w:themeColor="text1"/>
              </w:rPr>
              <w:t xml:space="preserve">naujų </w:t>
            </w:r>
            <w:r w:rsidR="00C47E81">
              <w:rPr>
                <w:color w:val="000000" w:themeColor="text1"/>
              </w:rPr>
              <w:t xml:space="preserve">teisinio reglamentavimo nuostatų nereikia. </w:t>
            </w:r>
          </w:p>
        </w:tc>
      </w:tr>
      <w:tr w:rsidR="005F6639" w14:paraId="2E19B580" w14:textId="77777777" w:rsidTr="0032749F">
        <w:tc>
          <w:tcPr>
            <w:tcW w:w="396" w:type="dxa"/>
          </w:tcPr>
          <w:p w14:paraId="2E19B574" w14:textId="77777777" w:rsidR="005F6639" w:rsidRDefault="005F6639" w:rsidP="0032749F">
            <w:r>
              <w:lastRenderedPageBreak/>
              <w:t>3.</w:t>
            </w:r>
          </w:p>
        </w:tc>
        <w:tc>
          <w:tcPr>
            <w:tcW w:w="2689" w:type="dxa"/>
          </w:tcPr>
          <w:p w14:paraId="2E19B575" w14:textId="77777777" w:rsidR="005F6639" w:rsidRDefault="005F6639" w:rsidP="0032749F">
            <w:r>
              <w:t>Laukiami rezultatai</w:t>
            </w:r>
          </w:p>
          <w:p w14:paraId="2E19B57E" w14:textId="77777777" w:rsidR="005F6639" w:rsidRDefault="005F6639" w:rsidP="0032749F"/>
        </w:tc>
        <w:tc>
          <w:tcPr>
            <w:tcW w:w="6712" w:type="dxa"/>
          </w:tcPr>
          <w:p w14:paraId="2E19B57F" w14:textId="35A46B85" w:rsidR="005F6639" w:rsidRDefault="00C47E81" w:rsidP="00C47E81">
            <w:pPr>
              <w:jc w:val="both"/>
            </w:pPr>
            <w:r>
              <w:rPr>
                <w:color w:val="000000" w:themeColor="text1"/>
              </w:rPr>
              <w:t xml:space="preserve">Sudaryta </w:t>
            </w:r>
            <w:r w:rsidR="007E5D57">
              <w:rPr>
                <w:color w:val="000000" w:themeColor="text1"/>
              </w:rPr>
              <w:t>s</w:t>
            </w:r>
            <w:r>
              <w:rPr>
                <w:color w:val="000000" w:themeColor="text1"/>
              </w:rPr>
              <w:t xml:space="preserve">avivaldybės </w:t>
            </w:r>
            <w:r w:rsidR="007E5D57">
              <w:rPr>
                <w:color w:val="000000" w:themeColor="text1"/>
              </w:rPr>
              <w:t>K</w:t>
            </w:r>
            <w:r>
              <w:rPr>
                <w:color w:val="000000" w:themeColor="text1"/>
              </w:rPr>
              <w:t xml:space="preserve">olegija bus patariamasis organas kokybiško savivaldybės tarybos darbo užtikrinimui. </w:t>
            </w:r>
          </w:p>
        </w:tc>
      </w:tr>
      <w:tr w:rsidR="005F6639" w14:paraId="2E19B587" w14:textId="77777777" w:rsidTr="0032749F">
        <w:tc>
          <w:tcPr>
            <w:tcW w:w="396" w:type="dxa"/>
          </w:tcPr>
          <w:p w14:paraId="2E19B581" w14:textId="77777777" w:rsidR="005F6639" w:rsidRDefault="005F6639" w:rsidP="0032749F">
            <w:r>
              <w:t xml:space="preserve">4. </w:t>
            </w:r>
          </w:p>
        </w:tc>
        <w:tc>
          <w:tcPr>
            <w:tcW w:w="2689" w:type="dxa"/>
          </w:tcPr>
          <w:p w14:paraId="2E19B582" w14:textId="77777777" w:rsidR="005F6639" w:rsidRDefault="005F6639" w:rsidP="0032749F">
            <w:r>
              <w:t>Lėšų poreikis ir šaltiniai</w:t>
            </w:r>
          </w:p>
          <w:p w14:paraId="2E19B583" w14:textId="77777777" w:rsidR="005F6639" w:rsidRDefault="005F6639" w:rsidP="0032749F"/>
          <w:p w14:paraId="2E19B585" w14:textId="77777777" w:rsidR="005F6639" w:rsidRDefault="005F6639" w:rsidP="0032749F"/>
        </w:tc>
        <w:tc>
          <w:tcPr>
            <w:tcW w:w="6712" w:type="dxa"/>
          </w:tcPr>
          <w:p w14:paraId="2E19B586" w14:textId="77777777" w:rsidR="005F6639" w:rsidRDefault="00C47E81" w:rsidP="00D64584">
            <w:pPr>
              <w:jc w:val="both"/>
            </w:pPr>
            <w:r>
              <w:t>Savivaldybės biudžeto lėšos bus reikalingos Rokiškio rajono savivaldybės tarybos narių darbo apmokėjimui už dalyvavimą kolegijos posėdžiuose,</w:t>
            </w:r>
          </w:p>
        </w:tc>
      </w:tr>
      <w:tr w:rsidR="005F6639" w14:paraId="2E19B58B" w14:textId="77777777" w:rsidTr="0032749F">
        <w:tc>
          <w:tcPr>
            <w:tcW w:w="396" w:type="dxa"/>
          </w:tcPr>
          <w:p w14:paraId="2E19B588" w14:textId="77777777" w:rsidR="005F6639" w:rsidRDefault="005F6639" w:rsidP="0032749F">
            <w:r>
              <w:t xml:space="preserve">5. </w:t>
            </w:r>
          </w:p>
        </w:tc>
        <w:tc>
          <w:tcPr>
            <w:tcW w:w="2689" w:type="dxa"/>
          </w:tcPr>
          <w:p w14:paraId="2E19B589" w14:textId="77777777" w:rsidR="005F6639" w:rsidRDefault="005F6639" w:rsidP="0032749F">
            <w:r>
              <w:t>Antikorupcinis sprendimo projekto vertinimas</w:t>
            </w:r>
          </w:p>
        </w:tc>
        <w:tc>
          <w:tcPr>
            <w:tcW w:w="6712" w:type="dxa"/>
          </w:tcPr>
          <w:p w14:paraId="2E19B58A" w14:textId="77777777" w:rsidR="005F6639" w:rsidRDefault="005F6639" w:rsidP="0032749F">
            <w:r w:rsidRPr="00B8497C">
              <w:t>Teisės akte nenumatoma reguliuoti visuomeninių santykių, susijusių su Lietuvos Respublikos korupcijos prevencijos įstatymo 8 straipsnio 1 dalyje numatytais veiksniais, todėl teisės aktas nevertintinas antikorupciniu požiūriu.</w:t>
            </w:r>
          </w:p>
        </w:tc>
      </w:tr>
      <w:tr w:rsidR="005F6639" w14:paraId="2E19B591" w14:textId="77777777" w:rsidTr="0032749F">
        <w:tc>
          <w:tcPr>
            <w:tcW w:w="396" w:type="dxa"/>
          </w:tcPr>
          <w:p w14:paraId="2E19B58C" w14:textId="77777777" w:rsidR="005F6639" w:rsidRDefault="005F6639" w:rsidP="0032749F">
            <w:r>
              <w:t xml:space="preserve">6. </w:t>
            </w:r>
          </w:p>
        </w:tc>
        <w:tc>
          <w:tcPr>
            <w:tcW w:w="2689" w:type="dxa"/>
          </w:tcPr>
          <w:p w14:paraId="2E19B58F" w14:textId="32F109E3" w:rsidR="005F6639" w:rsidRDefault="005F6639" w:rsidP="0032749F">
            <w:r w:rsidRPr="00FA7219">
              <w:rPr>
                <w:color w:val="000000"/>
                <w:shd w:val="clear" w:color="auto" w:fill="FFFFFF"/>
              </w:rPr>
              <w:t>Kiti sprendimui priimti reikalingi pagrindimai, skaičiavimai ar paaiškinimai</w:t>
            </w:r>
          </w:p>
        </w:tc>
        <w:tc>
          <w:tcPr>
            <w:tcW w:w="6712" w:type="dxa"/>
          </w:tcPr>
          <w:p w14:paraId="2E19B590" w14:textId="77777777" w:rsidR="005F6639" w:rsidRPr="00957971" w:rsidRDefault="00D64584" w:rsidP="00D64584">
            <w:pPr>
              <w:pStyle w:val="Sraopastraipa"/>
              <w:tabs>
                <w:tab w:val="left" w:pos="993"/>
                <w:tab w:val="left" w:pos="1134"/>
              </w:tabs>
              <w:ind w:left="0" w:firstLine="567"/>
              <w:jc w:val="both"/>
            </w:pPr>
            <w:r>
              <w:rPr>
                <w:color w:val="000000" w:themeColor="text1"/>
                <w:lang w:val="lt-LT"/>
              </w:rPr>
              <w:t>Nėra</w:t>
            </w:r>
          </w:p>
        </w:tc>
      </w:tr>
      <w:tr w:rsidR="005F6639" w14:paraId="2E19B596" w14:textId="77777777" w:rsidTr="0032749F">
        <w:tc>
          <w:tcPr>
            <w:tcW w:w="396" w:type="dxa"/>
          </w:tcPr>
          <w:p w14:paraId="2E19B592" w14:textId="77777777" w:rsidR="005F6639" w:rsidRDefault="005F6639" w:rsidP="0032749F">
            <w:r>
              <w:t>7.</w:t>
            </w:r>
          </w:p>
        </w:tc>
        <w:tc>
          <w:tcPr>
            <w:tcW w:w="2689" w:type="dxa"/>
          </w:tcPr>
          <w:p w14:paraId="2E19B593" w14:textId="77777777" w:rsidR="005F6639" w:rsidRDefault="005F6639" w:rsidP="0032749F">
            <w:r>
              <w:t>Sprendimo projekto lyginamasis variantas (jeigu teikiamas sprendimo pakeitimo projektas)</w:t>
            </w:r>
          </w:p>
          <w:p w14:paraId="2E19B594" w14:textId="77777777" w:rsidR="005F6639" w:rsidRDefault="005F6639" w:rsidP="0032749F"/>
        </w:tc>
        <w:tc>
          <w:tcPr>
            <w:tcW w:w="6712" w:type="dxa"/>
          </w:tcPr>
          <w:p w14:paraId="2E19B595" w14:textId="77777777" w:rsidR="005F6639" w:rsidRDefault="00D64584" w:rsidP="0032749F">
            <w:r>
              <w:t>Nėra</w:t>
            </w:r>
          </w:p>
        </w:tc>
      </w:tr>
    </w:tbl>
    <w:p w14:paraId="2E19B597" w14:textId="77777777" w:rsidR="00A81653" w:rsidRPr="0038276C" w:rsidRDefault="00A81653" w:rsidP="007A6D08"/>
    <w:sectPr w:rsidR="00A81653" w:rsidRPr="0038276C" w:rsidSect="0098168F">
      <w:headerReference w:type="default" r:id="rId9"/>
      <w:type w:val="nextColumn"/>
      <w:pgSz w:w="11907" w:h="16840"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09285" w14:textId="77777777" w:rsidR="004838FF" w:rsidRDefault="004838FF">
      <w:r>
        <w:separator/>
      </w:r>
    </w:p>
  </w:endnote>
  <w:endnote w:type="continuationSeparator" w:id="0">
    <w:p w14:paraId="1616C007" w14:textId="77777777" w:rsidR="004838FF" w:rsidRDefault="0048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00"/>
    <w:family w:val="auto"/>
    <w:pitch w:val="variable"/>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B5565" w14:textId="77777777" w:rsidR="004838FF" w:rsidRDefault="004838FF">
      <w:r>
        <w:separator/>
      </w:r>
    </w:p>
  </w:footnote>
  <w:footnote w:type="continuationSeparator" w:id="0">
    <w:p w14:paraId="0E3B8FCC" w14:textId="77777777" w:rsidR="004838FF" w:rsidRDefault="00483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B59F" w14:textId="4810E6F4" w:rsidR="00DA1E93" w:rsidRDefault="007A6D08" w:rsidP="007A6D08">
    <w:pPr>
      <w:pStyle w:val="Antrats"/>
      <w:jc w:val="right"/>
    </w:pPr>
    <w: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1701" w:firstLine="0"/>
      </w:pPr>
    </w:lvl>
    <w:lvl w:ilvl="2">
      <w:start w:val="1"/>
      <w:numFmt w:val="none"/>
      <w:suff w:val="nothing"/>
      <w:lvlText w:val=""/>
      <w:lvlJc w:val="left"/>
      <w:pPr>
        <w:ind w:left="0" w:firstLine="0"/>
      </w:pPr>
    </w:lvl>
    <w:lvl w:ilvl="3">
      <w:start w:val="1"/>
      <w:numFmt w:val="none"/>
      <w:suff w:val="nothing"/>
      <w:lvlText w:val=""/>
      <w:lvlJc w:val="left"/>
      <w:pPr>
        <w:ind w:left="3119" w:hanging="1418"/>
      </w:pPr>
    </w:lvl>
    <w:lvl w:ilvl="4">
      <w:start w:val="1"/>
      <w:numFmt w:val="decimal"/>
      <w:lvlText w:val="(%5)"/>
      <w:legacy w:legacy="1" w:legacySpace="0" w:legacyIndent="708"/>
      <w:lvlJc w:val="left"/>
      <w:pPr>
        <w:ind w:left="3827" w:hanging="708"/>
      </w:pPr>
    </w:lvl>
    <w:lvl w:ilvl="5">
      <w:start w:val="1"/>
      <w:numFmt w:val="lowerLetter"/>
      <w:lvlText w:val="(%6)"/>
      <w:legacy w:legacy="1" w:legacySpace="0" w:legacyIndent="708"/>
      <w:lvlJc w:val="left"/>
      <w:pPr>
        <w:ind w:left="4535" w:hanging="708"/>
      </w:pPr>
    </w:lvl>
    <w:lvl w:ilvl="6">
      <w:start w:val="1"/>
      <w:numFmt w:val="lowerRoman"/>
      <w:lvlText w:val="(%7)"/>
      <w:legacy w:legacy="1" w:legacySpace="0" w:legacyIndent="708"/>
      <w:lvlJc w:val="left"/>
      <w:pPr>
        <w:ind w:left="5243" w:hanging="708"/>
      </w:pPr>
    </w:lvl>
    <w:lvl w:ilvl="7">
      <w:start w:val="1"/>
      <w:numFmt w:val="lowerLetter"/>
      <w:lvlText w:val="(%8)"/>
      <w:legacy w:legacy="1" w:legacySpace="0" w:legacyIndent="708"/>
      <w:lvlJc w:val="left"/>
      <w:pPr>
        <w:ind w:left="5951" w:hanging="708"/>
      </w:pPr>
    </w:lvl>
    <w:lvl w:ilvl="8">
      <w:start w:val="1"/>
      <w:numFmt w:val="lowerRoman"/>
      <w:lvlText w:val="(%9)"/>
      <w:legacy w:legacy="1" w:legacySpace="0" w:legacyIndent="708"/>
      <w:lvlJc w:val="left"/>
      <w:pPr>
        <w:ind w:left="6659" w:hanging="708"/>
      </w:p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AD2BC9"/>
    <w:multiLevelType w:val="hybridMultilevel"/>
    <w:tmpl w:val="6A107CC8"/>
    <w:lvl w:ilvl="0" w:tplc="9FB8CE4A">
      <w:start w:val="43"/>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15:restartNumberingAfterBreak="0">
    <w:nsid w:val="02970566"/>
    <w:multiLevelType w:val="hybridMultilevel"/>
    <w:tmpl w:val="7F2C2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905BB1"/>
    <w:multiLevelType w:val="hybridMultilevel"/>
    <w:tmpl w:val="9F6C62AA"/>
    <w:lvl w:ilvl="0" w:tplc="19F2B2FA">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5" w15:restartNumberingAfterBreak="0">
    <w:nsid w:val="1384528C"/>
    <w:multiLevelType w:val="multilevel"/>
    <w:tmpl w:val="D2104168"/>
    <w:lvl w:ilvl="0">
      <w:start w:val="1"/>
      <w:numFmt w:val="decimal"/>
      <w:lvlText w:val="%1."/>
      <w:lvlJc w:val="left"/>
      <w:pPr>
        <w:ind w:left="1778" w:hanging="360"/>
      </w:pPr>
      <w:rPr>
        <w:rFonts w:cs="Times New Roman"/>
        <w:b w:val="0"/>
        <w:i w:val="0"/>
        <w:strike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7" w15:restartNumberingAfterBreak="0">
    <w:nsid w:val="19B44F6E"/>
    <w:multiLevelType w:val="hybridMultilevel"/>
    <w:tmpl w:val="1B2CA7C8"/>
    <w:lvl w:ilvl="0" w:tplc="2084C1A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9" w15:restartNumberingAfterBreak="0">
    <w:nsid w:val="1B4F492B"/>
    <w:multiLevelType w:val="hybridMultilevel"/>
    <w:tmpl w:val="61F2F52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0" w15:restartNumberingAfterBreak="0">
    <w:nsid w:val="1C360C06"/>
    <w:multiLevelType w:val="hybridMultilevel"/>
    <w:tmpl w:val="64BE69A6"/>
    <w:lvl w:ilvl="0" w:tplc="837A636A">
      <w:start w:val="16"/>
      <w:numFmt w:val="upperRoman"/>
      <w:lvlText w:val="%1."/>
      <w:lvlJc w:val="left"/>
      <w:pPr>
        <w:ind w:left="1080" w:hanging="720"/>
      </w:pPr>
      <w:rPr>
        <w:rFonts w:cs="Times New Roman" w:hint="default"/>
        <w:color w:val="auto"/>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1" w15:restartNumberingAfterBreak="0">
    <w:nsid w:val="1E3D4F9D"/>
    <w:multiLevelType w:val="multilevel"/>
    <w:tmpl w:val="91AE66E0"/>
    <w:lvl w:ilvl="0">
      <w:start w:val="1"/>
      <w:numFmt w:val="decimal"/>
      <w:isLgl/>
      <w:suff w:val="space"/>
      <w:lvlText w:val="%1."/>
      <w:lvlJc w:val="left"/>
      <w:pPr>
        <w:ind w:left="1" w:firstLine="567"/>
      </w:pPr>
      <w:rPr>
        <w:rFonts w:cs="Times New Roman"/>
        <w:b w:val="0"/>
        <w:i w:val="0"/>
        <w:color w:val="auto"/>
      </w:rPr>
    </w:lvl>
    <w:lvl w:ilvl="1">
      <w:start w:val="1"/>
      <w:numFmt w:val="decimal"/>
      <w:suff w:val="space"/>
      <w:lvlText w:val="%1.%2."/>
      <w:lvlJc w:val="left"/>
      <w:pPr>
        <w:ind w:left="1" w:firstLine="567"/>
      </w:pPr>
      <w:rPr>
        <w:rFonts w:cs="Times New Roman"/>
        <w:b w:val="0"/>
        <w:strike w:val="0"/>
        <w:color w:val="000000"/>
      </w:rPr>
    </w:lvl>
    <w:lvl w:ilvl="2">
      <w:start w:val="1"/>
      <w:numFmt w:val="decimal"/>
      <w:suff w:val="space"/>
      <w:lvlText w:val="%1.%2.%3."/>
      <w:lvlJc w:val="left"/>
      <w:pPr>
        <w:ind w:firstLine="567"/>
      </w:pPr>
      <w:rPr>
        <w:rFonts w:cs="Times New Roman"/>
      </w:rPr>
    </w:lvl>
    <w:lvl w:ilvl="3">
      <w:start w:val="1"/>
      <w:numFmt w:val="decimal"/>
      <w:isLgl/>
      <w:lvlText w:val="%1.%2.%3.%4."/>
      <w:lvlJc w:val="left"/>
      <w:pPr>
        <w:tabs>
          <w:tab w:val="num" w:pos="567"/>
        </w:tabs>
        <w:ind w:firstLine="567"/>
      </w:pPr>
      <w:rPr>
        <w:rFonts w:cs="Times New Roman"/>
      </w:rPr>
    </w:lvl>
    <w:lvl w:ilvl="4">
      <w:numFmt w:val="decimal"/>
      <w:lvlText w:val="%1.%2.%3.%4.%5."/>
      <w:lvlJc w:val="left"/>
      <w:pPr>
        <w:tabs>
          <w:tab w:val="num" w:pos="1008"/>
        </w:tabs>
      </w:pPr>
      <w:rPr>
        <w:rFonts w:cs="Times New Roman"/>
      </w:rPr>
    </w:lvl>
    <w:lvl w:ilvl="5">
      <w:numFmt w:val="decimal"/>
      <w:lvlText w:val="%1.%2.%3.%4.%5.%6"/>
      <w:lvlJc w:val="left"/>
      <w:pPr>
        <w:tabs>
          <w:tab w:val="num" w:pos="1152"/>
        </w:tabs>
        <w:ind w:left="1152" w:hanging="1152"/>
      </w:pPr>
      <w:rPr>
        <w:rFonts w:cs="Times New Roman"/>
      </w:rPr>
    </w:lvl>
    <w:lvl w:ilvl="6">
      <w:numFmt w:val="decimal"/>
      <w:lvlText w:val="%1.%2.%3.%4.%5.%6.%7"/>
      <w:lvlJc w:val="left"/>
      <w:pPr>
        <w:tabs>
          <w:tab w:val="num" w:pos="1296"/>
        </w:tabs>
        <w:ind w:left="1296" w:hanging="1296"/>
      </w:pPr>
      <w:rPr>
        <w:rFonts w:cs="Times New Roman"/>
      </w:rPr>
    </w:lvl>
    <w:lvl w:ilvl="7">
      <w:numFmt w:val="decimal"/>
      <w:lvlText w:val="%1.%2.%3.%4.%5.%6.%7.%8"/>
      <w:lvlJc w:val="left"/>
      <w:pPr>
        <w:tabs>
          <w:tab w:val="num" w:pos="1440"/>
        </w:tabs>
        <w:ind w:left="1440" w:hanging="1440"/>
      </w:pPr>
      <w:rPr>
        <w:rFonts w:cs="Times New Roman"/>
      </w:rPr>
    </w:lvl>
    <w:lvl w:ilvl="8">
      <w:numFmt w:val="decimal"/>
      <w:lvlText w:val="%1.%2.%3.%4.%5.%6.%7.%8.%9"/>
      <w:lvlJc w:val="left"/>
      <w:pPr>
        <w:tabs>
          <w:tab w:val="num" w:pos="0"/>
        </w:tabs>
        <w:ind w:firstLine="567"/>
      </w:pPr>
      <w:rPr>
        <w:rFonts w:cs="Times New Roman"/>
      </w:rPr>
    </w:lvl>
  </w:abstractNum>
  <w:abstractNum w:abstractNumId="12" w15:restartNumberingAfterBreak="0">
    <w:nsid w:val="203B3C9A"/>
    <w:multiLevelType w:val="hybridMultilevel"/>
    <w:tmpl w:val="F5206520"/>
    <w:lvl w:ilvl="0" w:tplc="B5528446">
      <w:start w:val="4"/>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13" w15:restartNumberingAfterBreak="0">
    <w:nsid w:val="20EE760E"/>
    <w:multiLevelType w:val="hybridMultilevel"/>
    <w:tmpl w:val="D5E0AF8A"/>
    <w:lvl w:ilvl="0" w:tplc="1EBEC1A8">
      <w:start w:val="1"/>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4" w15:restartNumberingAfterBreak="0">
    <w:nsid w:val="2B145B85"/>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B3078C1"/>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E2039E3"/>
    <w:multiLevelType w:val="hybridMultilevel"/>
    <w:tmpl w:val="EE34E15E"/>
    <w:lvl w:ilvl="0" w:tplc="CE54ED36">
      <w:start w:val="1"/>
      <w:numFmt w:val="decimal"/>
      <w:lvlText w:val="%1."/>
      <w:lvlJc w:val="left"/>
      <w:pPr>
        <w:tabs>
          <w:tab w:val="num" w:pos="1350"/>
        </w:tabs>
        <w:ind w:left="1350" w:hanging="81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17" w15:restartNumberingAfterBreak="0">
    <w:nsid w:val="3A836C4C"/>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CA71D95"/>
    <w:multiLevelType w:val="hybridMultilevel"/>
    <w:tmpl w:val="BC64F3CC"/>
    <w:lvl w:ilvl="0" w:tplc="72022756">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CBC45E3"/>
    <w:multiLevelType w:val="hybridMultilevel"/>
    <w:tmpl w:val="F7982A48"/>
    <w:lvl w:ilvl="0" w:tplc="D80024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2221A"/>
    <w:multiLevelType w:val="hybridMultilevel"/>
    <w:tmpl w:val="D5C453D0"/>
    <w:lvl w:ilvl="0" w:tplc="04270001">
      <w:start w:val="1"/>
      <w:numFmt w:val="bullet"/>
      <w:lvlText w:val=""/>
      <w:lvlJc w:val="left"/>
      <w:pPr>
        <w:tabs>
          <w:tab w:val="num" w:pos="1517"/>
        </w:tabs>
        <w:ind w:left="1517" w:hanging="360"/>
      </w:pPr>
      <w:rPr>
        <w:rFonts w:ascii="Symbol" w:hAnsi="Symbol" w:hint="default"/>
      </w:rPr>
    </w:lvl>
    <w:lvl w:ilvl="1" w:tplc="04270003" w:tentative="1">
      <w:start w:val="1"/>
      <w:numFmt w:val="bullet"/>
      <w:lvlText w:val="o"/>
      <w:lvlJc w:val="left"/>
      <w:pPr>
        <w:tabs>
          <w:tab w:val="num" w:pos="2237"/>
        </w:tabs>
        <w:ind w:left="2237" w:hanging="360"/>
      </w:pPr>
      <w:rPr>
        <w:rFonts w:ascii="Courier New" w:hAnsi="Courier New" w:cs="Courier New" w:hint="default"/>
      </w:rPr>
    </w:lvl>
    <w:lvl w:ilvl="2" w:tplc="04270005" w:tentative="1">
      <w:start w:val="1"/>
      <w:numFmt w:val="bullet"/>
      <w:lvlText w:val=""/>
      <w:lvlJc w:val="left"/>
      <w:pPr>
        <w:tabs>
          <w:tab w:val="num" w:pos="2957"/>
        </w:tabs>
        <w:ind w:left="2957" w:hanging="360"/>
      </w:pPr>
      <w:rPr>
        <w:rFonts w:ascii="Wingdings" w:hAnsi="Wingdings" w:hint="default"/>
      </w:rPr>
    </w:lvl>
    <w:lvl w:ilvl="3" w:tplc="04270001" w:tentative="1">
      <w:start w:val="1"/>
      <w:numFmt w:val="bullet"/>
      <w:lvlText w:val=""/>
      <w:lvlJc w:val="left"/>
      <w:pPr>
        <w:tabs>
          <w:tab w:val="num" w:pos="3677"/>
        </w:tabs>
        <w:ind w:left="3677" w:hanging="360"/>
      </w:pPr>
      <w:rPr>
        <w:rFonts w:ascii="Symbol" w:hAnsi="Symbol" w:hint="default"/>
      </w:rPr>
    </w:lvl>
    <w:lvl w:ilvl="4" w:tplc="04270003" w:tentative="1">
      <w:start w:val="1"/>
      <w:numFmt w:val="bullet"/>
      <w:lvlText w:val="o"/>
      <w:lvlJc w:val="left"/>
      <w:pPr>
        <w:tabs>
          <w:tab w:val="num" w:pos="4397"/>
        </w:tabs>
        <w:ind w:left="4397" w:hanging="360"/>
      </w:pPr>
      <w:rPr>
        <w:rFonts w:ascii="Courier New" w:hAnsi="Courier New" w:cs="Courier New" w:hint="default"/>
      </w:rPr>
    </w:lvl>
    <w:lvl w:ilvl="5" w:tplc="04270005" w:tentative="1">
      <w:start w:val="1"/>
      <w:numFmt w:val="bullet"/>
      <w:lvlText w:val=""/>
      <w:lvlJc w:val="left"/>
      <w:pPr>
        <w:tabs>
          <w:tab w:val="num" w:pos="5117"/>
        </w:tabs>
        <w:ind w:left="5117" w:hanging="360"/>
      </w:pPr>
      <w:rPr>
        <w:rFonts w:ascii="Wingdings" w:hAnsi="Wingdings" w:hint="default"/>
      </w:rPr>
    </w:lvl>
    <w:lvl w:ilvl="6" w:tplc="04270001" w:tentative="1">
      <w:start w:val="1"/>
      <w:numFmt w:val="bullet"/>
      <w:lvlText w:val=""/>
      <w:lvlJc w:val="left"/>
      <w:pPr>
        <w:tabs>
          <w:tab w:val="num" w:pos="5837"/>
        </w:tabs>
        <w:ind w:left="5837" w:hanging="360"/>
      </w:pPr>
      <w:rPr>
        <w:rFonts w:ascii="Symbol" w:hAnsi="Symbol" w:hint="default"/>
      </w:rPr>
    </w:lvl>
    <w:lvl w:ilvl="7" w:tplc="04270003" w:tentative="1">
      <w:start w:val="1"/>
      <w:numFmt w:val="bullet"/>
      <w:lvlText w:val="o"/>
      <w:lvlJc w:val="left"/>
      <w:pPr>
        <w:tabs>
          <w:tab w:val="num" w:pos="6557"/>
        </w:tabs>
        <w:ind w:left="6557" w:hanging="360"/>
      </w:pPr>
      <w:rPr>
        <w:rFonts w:ascii="Courier New" w:hAnsi="Courier New" w:cs="Courier New" w:hint="default"/>
      </w:rPr>
    </w:lvl>
    <w:lvl w:ilvl="8" w:tplc="04270005" w:tentative="1">
      <w:start w:val="1"/>
      <w:numFmt w:val="bullet"/>
      <w:lvlText w:val=""/>
      <w:lvlJc w:val="left"/>
      <w:pPr>
        <w:tabs>
          <w:tab w:val="num" w:pos="7277"/>
        </w:tabs>
        <w:ind w:left="7277" w:hanging="360"/>
      </w:pPr>
      <w:rPr>
        <w:rFonts w:ascii="Wingdings" w:hAnsi="Wingdings" w:hint="default"/>
      </w:rPr>
    </w:lvl>
  </w:abstractNum>
  <w:abstractNum w:abstractNumId="21" w15:restartNumberingAfterBreak="0">
    <w:nsid w:val="403B67A4"/>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41BA2BDF"/>
    <w:multiLevelType w:val="hybridMultilevel"/>
    <w:tmpl w:val="31866E68"/>
    <w:lvl w:ilvl="0" w:tplc="0409000F">
      <w:start w:val="1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E1010B4"/>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546E505A"/>
    <w:multiLevelType w:val="multilevel"/>
    <w:tmpl w:val="3426E320"/>
    <w:lvl w:ilvl="0">
      <w:start w:val="1"/>
      <w:numFmt w:val="decimal"/>
      <w:lvlText w:val="%1."/>
      <w:lvlJc w:val="left"/>
      <w:pPr>
        <w:ind w:left="1494" w:hanging="360"/>
      </w:pPr>
      <w:rPr>
        <w:rFonts w:hint="default"/>
        <w:b w:val="0"/>
      </w:rPr>
    </w:lvl>
    <w:lvl w:ilvl="1">
      <w:start w:val="1"/>
      <w:numFmt w:val="decimal"/>
      <w:lvlText w:val="%1.%2."/>
      <w:lvlJc w:val="left"/>
      <w:pPr>
        <w:ind w:left="1708"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12349D"/>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575A506A"/>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584B6BA1"/>
    <w:multiLevelType w:val="multilevel"/>
    <w:tmpl w:val="3426E320"/>
    <w:lvl w:ilvl="0">
      <w:start w:val="1"/>
      <w:numFmt w:val="decimal"/>
      <w:lvlText w:val="%1."/>
      <w:lvlJc w:val="left"/>
      <w:pPr>
        <w:ind w:left="1494" w:hanging="360"/>
      </w:pPr>
      <w:rPr>
        <w:rFonts w:hint="default"/>
        <w:b w:val="0"/>
      </w:rPr>
    </w:lvl>
    <w:lvl w:ilvl="1">
      <w:start w:val="1"/>
      <w:numFmt w:val="decimal"/>
      <w:lvlText w:val="%1.%2."/>
      <w:lvlJc w:val="left"/>
      <w:pPr>
        <w:ind w:left="1708"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4F288E"/>
    <w:multiLevelType w:val="multilevel"/>
    <w:tmpl w:val="3AECDF40"/>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5B493C2E"/>
    <w:multiLevelType w:val="multilevel"/>
    <w:tmpl w:val="0427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0" w15:restartNumberingAfterBreak="0">
    <w:nsid w:val="633542BA"/>
    <w:multiLevelType w:val="hybridMultilevel"/>
    <w:tmpl w:val="33C0C530"/>
    <w:lvl w:ilvl="0" w:tplc="6CB4D5D6">
      <w:start w:val="1"/>
      <w:numFmt w:val="upperRoman"/>
      <w:lvlText w:val="%1."/>
      <w:lvlJc w:val="left"/>
      <w:pPr>
        <w:tabs>
          <w:tab w:val="num" w:pos="777"/>
        </w:tabs>
        <w:ind w:left="777" w:hanging="720"/>
      </w:pPr>
      <w:rPr>
        <w:rFonts w:cs="Times New Roman" w:hint="default"/>
      </w:rPr>
    </w:lvl>
    <w:lvl w:ilvl="1" w:tplc="04270019" w:tentative="1">
      <w:start w:val="1"/>
      <w:numFmt w:val="lowerLetter"/>
      <w:lvlText w:val="%2."/>
      <w:lvlJc w:val="left"/>
      <w:pPr>
        <w:tabs>
          <w:tab w:val="num" w:pos="1137"/>
        </w:tabs>
        <w:ind w:left="1137" w:hanging="360"/>
      </w:pPr>
      <w:rPr>
        <w:rFonts w:cs="Times New Roman"/>
      </w:rPr>
    </w:lvl>
    <w:lvl w:ilvl="2" w:tplc="0427001B" w:tentative="1">
      <w:start w:val="1"/>
      <w:numFmt w:val="lowerRoman"/>
      <w:lvlText w:val="%3."/>
      <w:lvlJc w:val="right"/>
      <w:pPr>
        <w:tabs>
          <w:tab w:val="num" w:pos="1857"/>
        </w:tabs>
        <w:ind w:left="1857" w:hanging="180"/>
      </w:pPr>
      <w:rPr>
        <w:rFonts w:cs="Times New Roman"/>
      </w:rPr>
    </w:lvl>
    <w:lvl w:ilvl="3" w:tplc="0427000F" w:tentative="1">
      <w:start w:val="1"/>
      <w:numFmt w:val="decimal"/>
      <w:lvlText w:val="%4."/>
      <w:lvlJc w:val="left"/>
      <w:pPr>
        <w:tabs>
          <w:tab w:val="num" w:pos="2577"/>
        </w:tabs>
        <w:ind w:left="2577" w:hanging="360"/>
      </w:pPr>
      <w:rPr>
        <w:rFonts w:cs="Times New Roman"/>
      </w:rPr>
    </w:lvl>
    <w:lvl w:ilvl="4" w:tplc="04270019" w:tentative="1">
      <w:start w:val="1"/>
      <w:numFmt w:val="lowerLetter"/>
      <w:lvlText w:val="%5."/>
      <w:lvlJc w:val="left"/>
      <w:pPr>
        <w:tabs>
          <w:tab w:val="num" w:pos="3297"/>
        </w:tabs>
        <w:ind w:left="3297" w:hanging="360"/>
      </w:pPr>
      <w:rPr>
        <w:rFonts w:cs="Times New Roman"/>
      </w:rPr>
    </w:lvl>
    <w:lvl w:ilvl="5" w:tplc="0427001B" w:tentative="1">
      <w:start w:val="1"/>
      <w:numFmt w:val="lowerRoman"/>
      <w:lvlText w:val="%6."/>
      <w:lvlJc w:val="right"/>
      <w:pPr>
        <w:tabs>
          <w:tab w:val="num" w:pos="4017"/>
        </w:tabs>
        <w:ind w:left="4017" w:hanging="180"/>
      </w:pPr>
      <w:rPr>
        <w:rFonts w:cs="Times New Roman"/>
      </w:rPr>
    </w:lvl>
    <w:lvl w:ilvl="6" w:tplc="0427000F" w:tentative="1">
      <w:start w:val="1"/>
      <w:numFmt w:val="decimal"/>
      <w:lvlText w:val="%7."/>
      <w:lvlJc w:val="left"/>
      <w:pPr>
        <w:tabs>
          <w:tab w:val="num" w:pos="4737"/>
        </w:tabs>
        <w:ind w:left="4737" w:hanging="360"/>
      </w:pPr>
      <w:rPr>
        <w:rFonts w:cs="Times New Roman"/>
      </w:rPr>
    </w:lvl>
    <w:lvl w:ilvl="7" w:tplc="04270019" w:tentative="1">
      <w:start w:val="1"/>
      <w:numFmt w:val="lowerLetter"/>
      <w:lvlText w:val="%8."/>
      <w:lvlJc w:val="left"/>
      <w:pPr>
        <w:tabs>
          <w:tab w:val="num" w:pos="5457"/>
        </w:tabs>
        <w:ind w:left="5457" w:hanging="360"/>
      </w:pPr>
      <w:rPr>
        <w:rFonts w:cs="Times New Roman"/>
      </w:rPr>
    </w:lvl>
    <w:lvl w:ilvl="8" w:tplc="0427001B" w:tentative="1">
      <w:start w:val="1"/>
      <w:numFmt w:val="lowerRoman"/>
      <w:lvlText w:val="%9."/>
      <w:lvlJc w:val="right"/>
      <w:pPr>
        <w:tabs>
          <w:tab w:val="num" w:pos="6177"/>
        </w:tabs>
        <w:ind w:left="6177" w:hanging="180"/>
      </w:pPr>
      <w:rPr>
        <w:rFonts w:cs="Times New Roman"/>
      </w:rPr>
    </w:lvl>
  </w:abstractNum>
  <w:abstractNum w:abstractNumId="31" w15:restartNumberingAfterBreak="0">
    <w:nsid w:val="684B60AC"/>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6FD04753"/>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34"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35"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36" w15:restartNumberingAfterBreak="0">
    <w:nsid w:val="7E8518A1"/>
    <w:multiLevelType w:val="hybridMultilevel"/>
    <w:tmpl w:val="A726D8F6"/>
    <w:lvl w:ilvl="0" w:tplc="ED88F8B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8866027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84937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7085878">
    <w:abstractNumId w:val="16"/>
  </w:num>
  <w:num w:numId="4" w16cid:durableId="1643844277">
    <w:abstractNumId w:val="4"/>
  </w:num>
  <w:num w:numId="5" w16cid:durableId="995302362">
    <w:abstractNumId w:val="20"/>
  </w:num>
  <w:num w:numId="6" w16cid:durableId="261184610">
    <w:abstractNumId w:val="12"/>
  </w:num>
  <w:num w:numId="7" w16cid:durableId="978850420">
    <w:abstractNumId w:val="25"/>
  </w:num>
  <w:num w:numId="8" w16cid:durableId="1389919697">
    <w:abstractNumId w:val="5"/>
  </w:num>
  <w:num w:numId="9" w16cid:durableId="463472223">
    <w:abstractNumId w:val="13"/>
  </w:num>
  <w:num w:numId="10" w16cid:durableId="845941048">
    <w:abstractNumId w:val="26"/>
  </w:num>
  <w:num w:numId="11" w16cid:durableId="1517420911">
    <w:abstractNumId w:val="10"/>
  </w:num>
  <w:num w:numId="12" w16cid:durableId="1751195741">
    <w:abstractNumId w:val="31"/>
  </w:num>
  <w:num w:numId="13" w16cid:durableId="1069383114">
    <w:abstractNumId w:val="15"/>
  </w:num>
  <w:num w:numId="14" w16cid:durableId="488525333">
    <w:abstractNumId w:val="21"/>
  </w:num>
  <w:num w:numId="15" w16cid:durableId="1954750160">
    <w:abstractNumId w:val="7"/>
  </w:num>
  <w:num w:numId="16" w16cid:durableId="357897402">
    <w:abstractNumId w:val="22"/>
  </w:num>
  <w:num w:numId="17" w16cid:durableId="1814638304">
    <w:abstractNumId w:val="18"/>
  </w:num>
  <w:num w:numId="18" w16cid:durableId="594704654">
    <w:abstractNumId w:val="28"/>
  </w:num>
  <w:num w:numId="19" w16cid:durableId="554006501">
    <w:abstractNumId w:val="23"/>
  </w:num>
  <w:num w:numId="20" w16cid:durableId="659383154">
    <w:abstractNumId w:val="14"/>
  </w:num>
  <w:num w:numId="21" w16cid:durableId="548810282">
    <w:abstractNumId w:val="9"/>
  </w:num>
  <w:num w:numId="22" w16cid:durableId="820466140">
    <w:abstractNumId w:val="17"/>
  </w:num>
  <w:num w:numId="23" w16cid:durableId="1577714170">
    <w:abstractNumId w:val="2"/>
  </w:num>
  <w:num w:numId="24" w16cid:durableId="139659997">
    <w:abstractNumId w:val="32"/>
  </w:num>
  <w:num w:numId="25" w16cid:durableId="1951275370">
    <w:abstractNumId w:val="29"/>
  </w:num>
  <w:num w:numId="26" w16cid:durableId="545485942">
    <w:abstractNumId w:val="30"/>
  </w:num>
  <w:num w:numId="27" w16cid:durableId="7523587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1456036">
    <w:abstractNumId w:val="1"/>
  </w:num>
  <w:num w:numId="29" w16cid:durableId="885070382">
    <w:abstractNumId w:val="34"/>
  </w:num>
  <w:num w:numId="30" w16cid:durableId="559248766">
    <w:abstractNumId w:val="8"/>
  </w:num>
  <w:num w:numId="31" w16cid:durableId="105271764">
    <w:abstractNumId w:val="6"/>
  </w:num>
  <w:num w:numId="32" w16cid:durableId="1601714733">
    <w:abstractNumId w:val="33"/>
  </w:num>
  <w:num w:numId="33" w16cid:durableId="1257668200">
    <w:abstractNumId w:val="35"/>
  </w:num>
  <w:num w:numId="34" w16cid:durableId="1944192202">
    <w:abstractNumId w:val="11"/>
  </w:num>
  <w:num w:numId="35" w16cid:durableId="1237861886">
    <w:abstractNumId w:val="19"/>
  </w:num>
  <w:num w:numId="36" w16cid:durableId="459735967">
    <w:abstractNumId w:val="24"/>
  </w:num>
  <w:num w:numId="37" w16cid:durableId="653796596">
    <w:abstractNumId w:val="27"/>
  </w:num>
  <w:num w:numId="38" w16cid:durableId="3387752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39292061">
    <w:abstractNumId w:val="36"/>
  </w:num>
  <w:num w:numId="40" w16cid:durableId="24331456">
    <w:abstractNumId w:val="0"/>
  </w:num>
  <w:num w:numId="41" w16cid:durableId="13127542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E3C"/>
    <w:rsid w:val="0000455B"/>
    <w:rsid w:val="00007A2D"/>
    <w:rsid w:val="00010C4B"/>
    <w:rsid w:val="0001712E"/>
    <w:rsid w:val="00021932"/>
    <w:rsid w:val="000225C6"/>
    <w:rsid w:val="00026276"/>
    <w:rsid w:val="00030C19"/>
    <w:rsid w:val="00033304"/>
    <w:rsid w:val="00036D5D"/>
    <w:rsid w:val="000402DD"/>
    <w:rsid w:val="00040FFD"/>
    <w:rsid w:val="00042566"/>
    <w:rsid w:val="00044A86"/>
    <w:rsid w:val="00046EF6"/>
    <w:rsid w:val="000502E1"/>
    <w:rsid w:val="00052A0E"/>
    <w:rsid w:val="00055FED"/>
    <w:rsid w:val="0006188B"/>
    <w:rsid w:val="00061F61"/>
    <w:rsid w:val="00062FF7"/>
    <w:rsid w:val="00064E7B"/>
    <w:rsid w:val="00065A21"/>
    <w:rsid w:val="000675C1"/>
    <w:rsid w:val="00067E7E"/>
    <w:rsid w:val="0007119D"/>
    <w:rsid w:val="00082F62"/>
    <w:rsid w:val="00085244"/>
    <w:rsid w:val="0008694F"/>
    <w:rsid w:val="0009505B"/>
    <w:rsid w:val="00097D5B"/>
    <w:rsid w:val="000A1679"/>
    <w:rsid w:val="000B652F"/>
    <w:rsid w:val="000C1EF2"/>
    <w:rsid w:val="000C33E0"/>
    <w:rsid w:val="000C4895"/>
    <w:rsid w:val="000C5201"/>
    <w:rsid w:val="000D03FF"/>
    <w:rsid w:val="000D1457"/>
    <w:rsid w:val="000D1690"/>
    <w:rsid w:val="000D2F1D"/>
    <w:rsid w:val="000D5E08"/>
    <w:rsid w:val="000D76D3"/>
    <w:rsid w:val="000E13D5"/>
    <w:rsid w:val="000E2255"/>
    <w:rsid w:val="000E2E14"/>
    <w:rsid w:val="000E39F4"/>
    <w:rsid w:val="000E5E4E"/>
    <w:rsid w:val="000F1D9B"/>
    <w:rsid w:val="000F59C9"/>
    <w:rsid w:val="000F74C4"/>
    <w:rsid w:val="001011BE"/>
    <w:rsid w:val="00101460"/>
    <w:rsid w:val="00103B0D"/>
    <w:rsid w:val="00104515"/>
    <w:rsid w:val="00105946"/>
    <w:rsid w:val="00106469"/>
    <w:rsid w:val="00110D8D"/>
    <w:rsid w:val="001114FA"/>
    <w:rsid w:val="001225D8"/>
    <w:rsid w:val="00131150"/>
    <w:rsid w:val="00135CB8"/>
    <w:rsid w:val="00137CF2"/>
    <w:rsid w:val="00144FEF"/>
    <w:rsid w:val="00160290"/>
    <w:rsid w:val="001636DA"/>
    <w:rsid w:val="00163AAF"/>
    <w:rsid w:val="00170836"/>
    <w:rsid w:val="00171F49"/>
    <w:rsid w:val="001756CE"/>
    <w:rsid w:val="0017778A"/>
    <w:rsid w:val="00182D41"/>
    <w:rsid w:val="00184076"/>
    <w:rsid w:val="001852E2"/>
    <w:rsid w:val="00193978"/>
    <w:rsid w:val="00193BC0"/>
    <w:rsid w:val="001944C6"/>
    <w:rsid w:val="00195338"/>
    <w:rsid w:val="001962FA"/>
    <w:rsid w:val="00196A52"/>
    <w:rsid w:val="001A1BD3"/>
    <w:rsid w:val="001A2558"/>
    <w:rsid w:val="001A3E00"/>
    <w:rsid w:val="001A6B47"/>
    <w:rsid w:val="001B141B"/>
    <w:rsid w:val="001B3DA2"/>
    <w:rsid w:val="001C11BB"/>
    <w:rsid w:val="001C1C20"/>
    <w:rsid w:val="001D123C"/>
    <w:rsid w:val="001D1F45"/>
    <w:rsid w:val="001D5488"/>
    <w:rsid w:val="001D76D6"/>
    <w:rsid w:val="001D782F"/>
    <w:rsid w:val="001E1997"/>
    <w:rsid w:val="001E1ED0"/>
    <w:rsid w:val="001E2AE4"/>
    <w:rsid w:val="001E406E"/>
    <w:rsid w:val="001E4E00"/>
    <w:rsid w:val="001F3EAF"/>
    <w:rsid w:val="001F40DD"/>
    <w:rsid w:val="002041F2"/>
    <w:rsid w:val="00205C60"/>
    <w:rsid w:val="002126A3"/>
    <w:rsid w:val="00213104"/>
    <w:rsid w:val="00213FB5"/>
    <w:rsid w:val="00215EA6"/>
    <w:rsid w:val="00216C48"/>
    <w:rsid w:val="002272F2"/>
    <w:rsid w:val="00236698"/>
    <w:rsid w:val="00236B5B"/>
    <w:rsid w:val="00240A94"/>
    <w:rsid w:val="00241C06"/>
    <w:rsid w:val="00242B3F"/>
    <w:rsid w:val="00245F89"/>
    <w:rsid w:val="00250E9E"/>
    <w:rsid w:val="00253D3B"/>
    <w:rsid w:val="002564CF"/>
    <w:rsid w:val="00261570"/>
    <w:rsid w:val="0026278B"/>
    <w:rsid w:val="00263376"/>
    <w:rsid w:val="00263B13"/>
    <w:rsid w:val="00265C44"/>
    <w:rsid w:val="00270548"/>
    <w:rsid w:val="00274383"/>
    <w:rsid w:val="0027450E"/>
    <w:rsid w:val="00275D74"/>
    <w:rsid w:val="00276E8F"/>
    <w:rsid w:val="00277A9A"/>
    <w:rsid w:val="00282F9C"/>
    <w:rsid w:val="002835EA"/>
    <w:rsid w:val="00287A66"/>
    <w:rsid w:val="00290285"/>
    <w:rsid w:val="0029141E"/>
    <w:rsid w:val="00292077"/>
    <w:rsid w:val="00293580"/>
    <w:rsid w:val="00293F78"/>
    <w:rsid w:val="00296097"/>
    <w:rsid w:val="002A7842"/>
    <w:rsid w:val="002A7ADA"/>
    <w:rsid w:val="002B1DB5"/>
    <w:rsid w:val="002B2727"/>
    <w:rsid w:val="002B4EE6"/>
    <w:rsid w:val="002B5B67"/>
    <w:rsid w:val="002B6738"/>
    <w:rsid w:val="002B6AFF"/>
    <w:rsid w:val="002B6BAF"/>
    <w:rsid w:val="002B6BD5"/>
    <w:rsid w:val="002C27F1"/>
    <w:rsid w:val="002C5076"/>
    <w:rsid w:val="002C68B4"/>
    <w:rsid w:val="002D264C"/>
    <w:rsid w:val="002D6798"/>
    <w:rsid w:val="002E0129"/>
    <w:rsid w:val="002E034C"/>
    <w:rsid w:val="002E2AC0"/>
    <w:rsid w:val="002E652B"/>
    <w:rsid w:val="002E7AC2"/>
    <w:rsid w:val="002F106D"/>
    <w:rsid w:val="002F23F6"/>
    <w:rsid w:val="002F673D"/>
    <w:rsid w:val="00301A63"/>
    <w:rsid w:val="00303041"/>
    <w:rsid w:val="003031AE"/>
    <w:rsid w:val="00303DA2"/>
    <w:rsid w:val="0030499A"/>
    <w:rsid w:val="00305A27"/>
    <w:rsid w:val="00310B25"/>
    <w:rsid w:val="0031147C"/>
    <w:rsid w:val="00311983"/>
    <w:rsid w:val="00314AA7"/>
    <w:rsid w:val="003161E8"/>
    <w:rsid w:val="003204DD"/>
    <w:rsid w:val="00322689"/>
    <w:rsid w:val="00322796"/>
    <w:rsid w:val="00322A1A"/>
    <w:rsid w:val="00323B16"/>
    <w:rsid w:val="00326F6A"/>
    <w:rsid w:val="003270CA"/>
    <w:rsid w:val="0032749F"/>
    <w:rsid w:val="003304AF"/>
    <w:rsid w:val="00334568"/>
    <w:rsid w:val="00335276"/>
    <w:rsid w:val="0034228E"/>
    <w:rsid w:val="003428D9"/>
    <w:rsid w:val="00342E65"/>
    <w:rsid w:val="0034509F"/>
    <w:rsid w:val="00346569"/>
    <w:rsid w:val="00347683"/>
    <w:rsid w:val="00353456"/>
    <w:rsid w:val="00355FB6"/>
    <w:rsid w:val="00360425"/>
    <w:rsid w:val="00360474"/>
    <w:rsid w:val="00365D5E"/>
    <w:rsid w:val="0036664D"/>
    <w:rsid w:val="00367DFF"/>
    <w:rsid w:val="0037102A"/>
    <w:rsid w:val="00377087"/>
    <w:rsid w:val="00380374"/>
    <w:rsid w:val="0038276C"/>
    <w:rsid w:val="00382C8A"/>
    <w:rsid w:val="00385BC5"/>
    <w:rsid w:val="00386090"/>
    <w:rsid w:val="00386BE8"/>
    <w:rsid w:val="0039366E"/>
    <w:rsid w:val="00396EBD"/>
    <w:rsid w:val="003A1027"/>
    <w:rsid w:val="003A789D"/>
    <w:rsid w:val="003B492B"/>
    <w:rsid w:val="003B6A99"/>
    <w:rsid w:val="003B7C22"/>
    <w:rsid w:val="003C007B"/>
    <w:rsid w:val="003C0C38"/>
    <w:rsid w:val="003C1858"/>
    <w:rsid w:val="003C4D47"/>
    <w:rsid w:val="003C58F6"/>
    <w:rsid w:val="003D0B21"/>
    <w:rsid w:val="003D3DAC"/>
    <w:rsid w:val="003D7DFD"/>
    <w:rsid w:val="003E1619"/>
    <w:rsid w:val="003E272E"/>
    <w:rsid w:val="003E495A"/>
    <w:rsid w:val="003E5E19"/>
    <w:rsid w:val="003E7649"/>
    <w:rsid w:val="003E7FA5"/>
    <w:rsid w:val="003F536F"/>
    <w:rsid w:val="003F565F"/>
    <w:rsid w:val="004005A1"/>
    <w:rsid w:val="004026D7"/>
    <w:rsid w:val="00402F79"/>
    <w:rsid w:val="0040493A"/>
    <w:rsid w:val="00421DE1"/>
    <w:rsid w:val="00421FA8"/>
    <w:rsid w:val="00426C63"/>
    <w:rsid w:val="004314AA"/>
    <w:rsid w:val="00431708"/>
    <w:rsid w:val="004334E4"/>
    <w:rsid w:val="004465A5"/>
    <w:rsid w:val="0045036E"/>
    <w:rsid w:val="00452511"/>
    <w:rsid w:val="004554D3"/>
    <w:rsid w:val="00456CAE"/>
    <w:rsid w:val="00457F64"/>
    <w:rsid w:val="0046147A"/>
    <w:rsid w:val="00463CED"/>
    <w:rsid w:val="00471004"/>
    <w:rsid w:val="00477575"/>
    <w:rsid w:val="00483876"/>
    <w:rsid w:val="004838FF"/>
    <w:rsid w:val="004920BF"/>
    <w:rsid w:val="0049483F"/>
    <w:rsid w:val="004A08C3"/>
    <w:rsid w:val="004A2853"/>
    <w:rsid w:val="004A3964"/>
    <w:rsid w:val="004A3F80"/>
    <w:rsid w:val="004A45CF"/>
    <w:rsid w:val="004A627F"/>
    <w:rsid w:val="004B28FD"/>
    <w:rsid w:val="004B4910"/>
    <w:rsid w:val="004B6F27"/>
    <w:rsid w:val="004C0BEA"/>
    <w:rsid w:val="004C17BC"/>
    <w:rsid w:val="004D3623"/>
    <w:rsid w:val="004D3BC0"/>
    <w:rsid w:val="004D55EA"/>
    <w:rsid w:val="004D65F5"/>
    <w:rsid w:val="004D76E6"/>
    <w:rsid w:val="004E1A20"/>
    <w:rsid w:val="004F0F52"/>
    <w:rsid w:val="004F6208"/>
    <w:rsid w:val="004F766A"/>
    <w:rsid w:val="00500140"/>
    <w:rsid w:val="00500351"/>
    <w:rsid w:val="005026F9"/>
    <w:rsid w:val="0050301F"/>
    <w:rsid w:val="00505223"/>
    <w:rsid w:val="00507C64"/>
    <w:rsid w:val="00507D9D"/>
    <w:rsid w:val="005128DB"/>
    <w:rsid w:val="0051574B"/>
    <w:rsid w:val="00516BC6"/>
    <w:rsid w:val="00521E97"/>
    <w:rsid w:val="00522107"/>
    <w:rsid w:val="00523469"/>
    <w:rsid w:val="00526278"/>
    <w:rsid w:val="00530241"/>
    <w:rsid w:val="00530919"/>
    <w:rsid w:val="00530D30"/>
    <w:rsid w:val="0053116F"/>
    <w:rsid w:val="00531B89"/>
    <w:rsid w:val="00531F6D"/>
    <w:rsid w:val="00532F4D"/>
    <w:rsid w:val="00533CFA"/>
    <w:rsid w:val="00534DCA"/>
    <w:rsid w:val="00535C5C"/>
    <w:rsid w:val="00537316"/>
    <w:rsid w:val="0054021B"/>
    <w:rsid w:val="005407E1"/>
    <w:rsid w:val="00540F1A"/>
    <w:rsid w:val="00541974"/>
    <w:rsid w:val="00546969"/>
    <w:rsid w:val="005535C5"/>
    <w:rsid w:val="005556D3"/>
    <w:rsid w:val="00555BE6"/>
    <w:rsid w:val="005618CE"/>
    <w:rsid w:val="00562D7B"/>
    <w:rsid w:val="00565610"/>
    <w:rsid w:val="005737DF"/>
    <w:rsid w:val="005738F9"/>
    <w:rsid w:val="00574B8A"/>
    <w:rsid w:val="005802C8"/>
    <w:rsid w:val="005867FD"/>
    <w:rsid w:val="0058717B"/>
    <w:rsid w:val="00597C27"/>
    <w:rsid w:val="005A24F2"/>
    <w:rsid w:val="005A52A2"/>
    <w:rsid w:val="005A5471"/>
    <w:rsid w:val="005B0201"/>
    <w:rsid w:val="005B6933"/>
    <w:rsid w:val="005B778C"/>
    <w:rsid w:val="005C4E29"/>
    <w:rsid w:val="005D0067"/>
    <w:rsid w:val="005D0175"/>
    <w:rsid w:val="005D1573"/>
    <w:rsid w:val="005E13D9"/>
    <w:rsid w:val="005E23F5"/>
    <w:rsid w:val="005E3279"/>
    <w:rsid w:val="005F10B6"/>
    <w:rsid w:val="005F2AFB"/>
    <w:rsid w:val="005F36AA"/>
    <w:rsid w:val="005F569E"/>
    <w:rsid w:val="005F5DC6"/>
    <w:rsid w:val="005F6639"/>
    <w:rsid w:val="005F6848"/>
    <w:rsid w:val="005F769F"/>
    <w:rsid w:val="006049C1"/>
    <w:rsid w:val="006064DC"/>
    <w:rsid w:val="00606A20"/>
    <w:rsid w:val="00606DDF"/>
    <w:rsid w:val="00607D34"/>
    <w:rsid w:val="006115CC"/>
    <w:rsid w:val="00612BFB"/>
    <w:rsid w:val="006238BF"/>
    <w:rsid w:val="00625F35"/>
    <w:rsid w:val="0062634A"/>
    <w:rsid w:val="00627F2B"/>
    <w:rsid w:val="00630D9D"/>
    <w:rsid w:val="006317E1"/>
    <w:rsid w:val="0063335B"/>
    <w:rsid w:val="00636FE9"/>
    <w:rsid w:val="00641C5F"/>
    <w:rsid w:val="0064610F"/>
    <w:rsid w:val="00646E1B"/>
    <w:rsid w:val="00646EB5"/>
    <w:rsid w:val="00650EA6"/>
    <w:rsid w:val="00652BC9"/>
    <w:rsid w:val="00654E9B"/>
    <w:rsid w:val="00656422"/>
    <w:rsid w:val="0066031C"/>
    <w:rsid w:val="00660861"/>
    <w:rsid w:val="00661E90"/>
    <w:rsid w:val="00664176"/>
    <w:rsid w:val="006644BF"/>
    <w:rsid w:val="0066756C"/>
    <w:rsid w:val="00670FBB"/>
    <w:rsid w:val="00671D11"/>
    <w:rsid w:val="006724B9"/>
    <w:rsid w:val="00676B77"/>
    <w:rsid w:val="006771B8"/>
    <w:rsid w:val="00677813"/>
    <w:rsid w:val="00677BA7"/>
    <w:rsid w:val="006819AF"/>
    <w:rsid w:val="00681E2B"/>
    <w:rsid w:val="006823C8"/>
    <w:rsid w:val="0068674A"/>
    <w:rsid w:val="00686CF4"/>
    <w:rsid w:val="00687BA5"/>
    <w:rsid w:val="00690E5A"/>
    <w:rsid w:val="00690FF6"/>
    <w:rsid w:val="006954C0"/>
    <w:rsid w:val="006963AD"/>
    <w:rsid w:val="006976C2"/>
    <w:rsid w:val="006A6D25"/>
    <w:rsid w:val="006A7844"/>
    <w:rsid w:val="006A7E01"/>
    <w:rsid w:val="006B1B78"/>
    <w:rsid w:val="006B1FF3"/>
    <w:rsid w:val="006B204E"/>
    <w:rsid w:val="006B2BBE"/>
    <w:rsid w:val="006B4FDC"/>
    <w:rsid w:val="006B7801"/>
    <w:rsid w:val="006C1B9D"/>
    <w:rsid w:val="006C2949"/>
    <w:rsid w:val="006C318E"/>
    <w:rsid w:val="006C38C8"/>
    <w:rsid w:val="006C5289"/>
    <w:rsid w:val="006D5B91"/>
    <w:rsid w:val="006E6A12"/>
    <w:rsid w:val="006E73EA"/>
    <w:rsid w:val="006F58C0"/>
    <w:rsid w:val="006F6AED"/>
    <w:rsid w:val="00700A63"/>
    <w:rsid w:val="007011A7"/>
    <w:rsid w:val="0070428A"/>
    <w:rsid w:val="00710141"/>
    <w:rsid w:val="00712B67"/>
    <w:rsid w:val="0071387B"/>
    <w:rsid w:val="007159C3"/>
    <w:rsid w:val="00717EAF"/>
    <w:rsid w:val="00722500"/>
    <w:rsid w:val="0072334F"/>
    <w:rsid w:val="00724DD3"/>
    <w:rsid w:val="00725E2F"/>
    <w:rsid w:val="007266C3"/>
    <w:rsid w:val="00727486"/>
    <w:rsid w:val="0073229A"/>
    <w:rsid w:val="00732C98"/>
    <w:rsid w:val="00734CC9"/>
    <w:rsid w:val="00737307"/>
    <w:rsid w:val="00740ACE"/>
    <w:rsid w:val="007443A5"/>
    <w:rsid w:val="0074775A"/>
    <w:rsid w:val="00756933"/>
    <w:rsid w:val="00757AE5"/>
    <w:rsid w:val="007618C9"/>
    <w:rsid w:val="00761A4D"/>
    <w:rsid w:val="00761F0E"/>
    <w:rsid w:val="00765E21"/>
    <w:rsid w:val="00766538"/>
    <w:rsid w:val="007708B9"/>
    <w:rsid w:val="00770F8E"/>
    <w:rsid w:val="00771856"/>
    <w:rsid w:val="00772C2F"/>
    <w:rsid w:val="0077450B"/>
    <w:rsid w:val="00777434"/>
    <w:rsid w:val="00777F0E"/>
    <w:rsid w:val="007823C8"/>
    <w:rsid w:val="00785ACD"/>
    <w:rsid w:val="007869F2"/>
    <w:rsid w:val="007914B7"/>
    <w:rsid w:val="007917C5"/>
    <w:rsid w:val="007920D9"/>
    <w:rsid w:val="00796332"/>
    <w:rsid w:val="007964D4"/>
    <w:rsid w:val="007A3F89"/>
    <w:rsid w:val="007A57A5"/>
    <w:rsid w:val="007A6D08"/>
    <w:rsid w:val="007A7567"/>
    <w:rsid w:val="007B327A"/>
    <w:rsid w:val="007B42CB"/>
    <w:rsid w:val="007B49A8"/>
    <w:rsid w:val="007C171B"/>
    <w:rsid w:val="007C173F"/>
    <w:rsid w:val="007C1CF7"/>
    <w:rsid w:val="007C36EC"/>
    <w:rsid w:val="007D1D02"/>
    <w:rsid w:val="007D437E"/>
    <w:rsid w:val="007D450F"/>
    <w:rsid w:val="007D5DE3"/>
    <w:rsid w:val="007D7389"/>
    <w:rsid w:val="007E3CB8"/>
    <w:rsid w:val="007E3D40"/>
    <w:rsid w:val="007E41C4"/>
    <w:rsid w:val="007E46B6"/>
    <w:rsid w:val="007E5D57"/>
    <w:rsid w:val="007E5F0F"/>
    <w:rsid w:val="007F02DF"/>
    <w:rsid w:val="007F22D7"/>
    <w:rsid w:val="007F33E2"/>
    <w:rsid w:val="007F4499"/>
    <w:rsid w:val="007F680F"/>
    <w:rsid w:val="007F7118"/>
    <w:rsid w:val="007F76A6"/>
    <w:rsid w:val="008075EF"/>
    <w:rsid w:val="008123A3"/>
    <w:rsid w:val="00814D92"/>
    <w:rsid w:val="008174CA"/>
    <w:rsid w:val="00822D86"/>
    <w:rsid w:val="0083180E"/>
    <w:rsid w:val="008325F4"/>
    <w:rsid w:val="00832C44"/>
    <w:rsid w:val="00836E3C"/>
    <w:rsid w:val="00840923"/>
    <w:rsid w:val="00842FDD"/>
    <w:rsid w:val="00844BD5"/>
    <w:rsid w:val="00845361"/>
    <w:rsid w:val="00845EEC"/>
    <w:rsid w:val="00846FB8"/>
    <w:rsid w:val="00852C25"/>
    <w:rsid w:val="00857903"/>
    <w:rsid w:val="0086052B"/>
    <w:rsid w:val="008632DB"/>
    <w:rsid w:val="008705C4"/>
    <w:rsid w:val="0087632D"/>
    <w:rsid w:val="008774A7"/>
    <w:rsid w:val="00880E4F"/>
    <w:rsid w:val="00882A99"/>
    <w:rsid w:val="00882E16"/>
    <w:rsid w:val="00883DA9"/>
    <w:rsid w:val="00890DB3"/>
    <w:rsid w:val="00891422"/>
    <w:rsid w:val="00897503"/>
    <w:rsid w:val="00897C4B"/>
    <w:rsid w:val="008A176B"/>
    <w:rsid w:val="008A1D40"/>
    <w:rsid w:val="008A51D4"/>
    <w:rsid w:val="008A5B7B"/>
    <w:rsid w:val="008B7C03"/>
    <w:rsid w:val="008C1752"/>
    <w:rsid w:val="008C282A"/>
    <w:rsid w:val="008C3B2E"/>
    <w:rsid w:val="008D7806"/>
    <w:rsid w:val="008E0034"/>
    <w:rsid w:val="008E1DD9"/>
    <w:rsid w:val="008E2623"/>
    <w:rsid w:val="008F0695"/>
    <w:rsid w:val="008F1BE2"/>
    <w:rsid w:val="008F27D9"/>
    <w:rsid w:val="008F2AB5"/>
    <w:rsid w:val="008F343C"/>
    <w:rsid w:val="008F45C8"/>
    <w:rsid w:val="009108EF"/>
    <w:rsid w:val="00914E5F"/>
    <w:rsid w:val="00916948"/>
    <w:rsid w:val="00917203"/>
    <w:rsid w:val="00917C3C"/>
    <w:rsid w:val="00917FA1"/>
    <w:rsid w:val="00923C75"/>
    <w:rsid w:val="009259E4"/>
    <w:rsid w:val="00927079"/>
    <w:rsid w:val="009329F1"/>
    <w:rsid w:val="009330C8"/>
    <w:rsid w:val="00934638"/>
    <w:rsid w:val="00937BAE"/>
    <w:rsid w:val="009425E3"/>
    <w:rsid w:val="00942F21"/>
    <w:rsid w:val="00943FF4"/>
    <w:rsid w:val="00950250"/>
    <w:rsid w:val="00950BF9"/>
    <w:rsid w:val="00952124"/>
    <w:rsid w:val="00955853"/>
    <w:rsid w:val="009576A2"/>
    <w:rsid w:val="0096331B"/>
    <w:rsid w:val="0096491C"/>
    <w:rsid w:val="0097504B"/>
    <w:rsid w:val="009771E3"/>
    <w:rsid w:val="009774DB"/>
    <w:rsid w:val="00977A6E"/>
    <w:rsid w:val="00980908"/>
    <w:rsid w:val="0098168F"/>
    <w:rsid w:val="00981967"/>
    <w:rsid w:val="00986B2C"/>
    <w:rsid w:val="009941AF"/>
    <w:rsid w:val="009964DC"/>
    <w:rsid w:val="009979F8"/>
    <w:rsid w:val="00997AEE"/>
    <w:rsid w:val="00997E87"/>
    <w:rsid w:val="009A1E7A"/>
    <w:rsid w:val="009A4EFC"/>
    <w:rsid w:val="009A5DD7"/>
    <w:rsid w:val="009A786C"/>
    <w:rsid w:val="009B1AF1"/>
    <w:rsid w:val="009B370C"/>
    <w:rsid w:val="009B5E2F"/>
    <w:rsid w:val="009C03E1"/>
    <w:rsid w:val="009C253E"/>
    <w:rsid w:val="009C3628"/>
    <w:rsid w:val="009C3AB1"/>
    <w:rsid w:val="009C6B50"/>
    <w:rsid w:val="009D0F77"/>
    <w:rsid w:val="009E0759"/>
    <w:rsid w:val="009E279C"/>
    <w:rsid w:val="009E3187"/>
    <w:rsid w:val="009E32AF"/>
    <w:rsid w:val="009E39BD"/>
    <w:rsid w:val="009E5A30"/>
    <w:rsid w:val="009E68D8"/>
    <w:rsid w:val="00A01A4E"/>
    <w:rsid w:val="00A028F9"/>
    <w:rsid w:val="00A035D4"/>
    <w:rsid w:val="00A076DF"/>
    <w:rsid w:val="00A13623"/>
    <w:rsid w:val="00A15140"/>
    <w:rsid w:val="00A15E4A"/>
    <w:rsid w:val="00A16F69"/>
    <w:rsid w:val="00A17C36"/>
    <w:rsid w:val="00A30760"/>
    <w:rsid w:val="00A33C94"/>
    <w:rsid w:val="00A35520"/>
    <w:rsid w:val="00A36FCF"/>
    <w:rsid w:val="00A375D6"/>
    <w:rsid w:val="00A40EFB"/>
    <w:rsid w:val="00A41362"/>
    <w:rsid w:val="00A4160F"/>
    <w:rsid w:val="00A41F8A"/>
    <w:rsid w:val="00A44BAE"/>
    <w:rsid w:val="00A46FF0"/>
    <w:rsid w:val="00A500F8"/>
    <w:rsid w:val="00A51FA3"/>
    <w:rsid w:val="00A55043"/>
    <w:rsid w:val="00A55B1C"/>
    <w:rsid w:val="00A567A6"/>
    <w:rsid w:val="00A56AD5"/>
    <w:rsid w:val="00A65783"/>
    <w:rsid w:val="00A665E6"/>
    <w:rsid w:val="00A70132"/>
    <w:rsid w:val="00A73DD0"/>
    <w:rsid w:val="00A73E05"/>
    <w:rsid w:val="00A7787E"/>
    <w:rsid w:val="00A77EFB"/>
    <w:rsid w:val="00A81653"/>
    <w:rsid w:val="00A84CEC"/>
    <w:rsid w:val="00A84D21"/>
    <w:rsid w:val="00A90591"/>
    <w:rsid w:val="00A92FF2"/>
    <w:rsid w:val="00A96789"/>
    <w:rsid w:val="00AA1A64"/>
    <w:rsid w:val="00AA316B"/>
    <w:rsid w:val="00AA49D2"/>
    <w:rsid w:val="00AA7EFE"/>
    <w:rsid w:val="00AB2D91"/>
    <w:rsid w:val="00AC0531"/>
    <w:rsid w:val="00AC5194"/>
    <w:rsid w:val="00AD0467"/>
    <w:rsid w:val="00AD37C1"/>
    <w:rsid w:val="00AD5482"/>
    <w:rsid w:val="00AD7CCA"/>
    <w:rsid w:val="00AE2D8C"/>
    <w:rsid w:val="00AE5B3C"/>
    <w:rsid w:val="00AF2E61"/>
    <w:rsid w:val="00AF37C9"/>
    <w:rsid w:val="00AF6BE1"/>
    <w:rsid w:val="00B013B2"/>
    <w:rsid w:val="00B042EF"/>
    <w:rsid w:val="00B0452D"/>
    <w:rsid w:val="00B11366"/>
    <w:rsid w:val="00B13306"/>
    <w:rsid w:val="00B136A6"/>
    <w:rsid w:val="00B30931"/>
    <w:rsid w:val="00B33835"/>
    <w:rsid w:val="00B377DE"/>
    <w:rsid w:val="00B40065"/>
    <w:rsid w:val="00B44223"/>
    <w:rsid w:val="00B45CAC"/>
    <w:rsid w:val="00B46A77"/>
    <w:rsid w:val="00B47CE3"/>
    <w:rsid w:val="00B63885"/>
    <w:rsid w:val="00B64BDC"/>
    <w:rsid w:val="00B64ECF"/>
    <w:rsid w:val="00B65118"/>
    <w:rsid w:val="00B653A4"/>
    <w:rsid w:val="00B664FA"/>
    <w:rsid w:val="00B70048"/>
    <w:rsid w:val="00B7069D"/>
    <w:rsid w:val="00B72B90"/>
    <w:rsid w:val="00B7377B"/>
    <w:rsid w:val="00B80556"/>
    <w:rsid w:val="00B827CC"/>
    <w:rsid w:val="00B83315"/>
    <w:rsid w:val="00B92BFD"/>
    <w:rsid w:val="00B92DE3"/>
    <w:rsid w:val="00B93E5C"/>
    <w:rsid w:val="00B94FF1"/>
    <w:rsid w:val="00BA1979"/>
    <w:rsid w:val="00BB0B72"/>
    <w:rsid w:val="00BB3328"/>
    <w:rsid w:val="00BB488A"/>
    <w:rsid w:val="00BC06FF"/>
    <w:rsid w:val="00BC1425"/>
    <w:rsid w:val="00BC5480"/>
    <w:rsid w:val="00BD500E"/>
    <w:rsid w:val="00BD554C"/>
    <w:rsid w:val="00BD7B02"/>
    <w:rsid w:val="00BE0DC0"/>
    <w:rsid w:val="00BF2B96"/>
    <w:rsid w:val="00BF5F3F"/>
    <w:rsid w:val="00C0140B"/>
    <w:rsid w:val="00C02614"/>
    <w:rsid w:val="00C04C01"/>
    <w:rsid w:val="00C07C78"/>
    <w:rsid w:val="00C12C34"/>
    <w:rsid w:val="00C139C2"/>
    <w:rsid w:val="00C16C6C"/>
    <w:rsid w:val="00C25CA2"/>
    <w:rsid w:val="00C26115"/>
    <w:rsid w:val="00C275B1"/>
    <w:rsid w:val="00C27A6A"/>
    <w:rsid w:val="00C30874"/>
    <w:rsid w:val="00C36913"/>
    <w:rsid w:val="00C37BC6"/>
    <w:rsid w:val="00C41D37"/>
    <w:rsid w:val="00C43530"/>
    <w:rsid w:val="00C471E3"/>
    <w:rsid w:val="00C47E81"/>
    <w:rsid w:val="00C51665"/>
    <w:rsid w:val="00C55868"/>
    <w:rsid w:val="00C606D3"/>
    <w:rsid w:val="00C61CDC"/>
    <w:rsid w:val="00C6440A"/>
    <w:rsid w:val="00C662E8"/>
    <w:rsid w:val="00C74343"/>
    <w:rsid w:val="00C759EA"/>
    <w:rsid w:val="00C77AE8"/>
    <w:rsid w:val="00C82C7D"/>
    <w:rsid w:val="00C82E16"/>
    <w:rsid w:val="00C8480C"/>
    <w:rsid w:val="00C8609B"/>
    <w:rsid w:val="00C93C8F"/>
    <w:rsid w:val="00C93EEA"/>
    <w:rsid w:val="00C96197"/>
    <w:rsid w:val="00C965C4"/>
    <w:rsid w:val="00CA2AB8"/>
    <w:rsid w:val="00CA3FDF"/>
    <w:rsid w:val="00CA53E1"/>
    <w:rsid w:val="00CA5670"/>
    <w:rsid w:val="00CB1AD5"/>
    <w:rsid w:val="00CB3060"/>
    <w:rsid w:val="00CD3562"/>
    <w:rsid w:val="00CD4C45"/>
    <w:rsid w:val="00CE2DE0"/>
    <w:rsid w:val="00CE46CE"/>
    <w:rsid w:val="00CE4E68"/>
    <w:rsid w:val="00CE7ED3"/>
    <w:rsid w:val="00CF1ED1"/>
    <w:rsid w:val="00D03518"/>
    <w:rsid w:val="00D12194"/>
    <w:rsid w:val="00D13785"/>
    <w:rsid w:val="00D14B85"/>
    <w:rsid w:val="00D20A84"/>
    <w:rsid w:val="00D211E5"/>
    <w:rsid w:val="00D270E7"/>
    <w:rsid w:val="00D31D29"/>
    <w:rsid w:val="00D32CCE"/>
    <w:rsid w:val="00D33D12"/>
    <w:rsid w:val="00D33DB8"/>
    <w:rsid w:val="00D3679E"/>
    <w:rsid w:val="00D42407"/>
    <w:rsid w:val="00D44747"/>
    <w:rsid w:val="00D50201"/>
    <w:rsid w:val="00D50217"/>
    <w:rsid w:val="00D545DE"/>
    <w:rsid w:val="00D55A6F"/>
    <w:rsid w:val="00D56A4E"/>
    <w:rsid w:val="00D61C19"/>
    <w:rsid w:val="00D64132"/>
    <w:rsid w:val="00D643AA"/>
    <w:rsid w:val="00D64584"/>
    <w:rsid w:val="00D6469F"/>
    <w:rsid w:val="00D65D8A"/>
    <w:rsid w:val="00D665B3"/>
    <w:rsid w:val="00D746C9"/>
    <w:rsid w:val="00D8286D"/>
    <w:rsid w:val="00D86BC6"/>
    <w:rsid w:val="00D93FBD"/>
    <w:rsid w:val="00D97131"/>
    <w:rsid w:val="00D97DA9"/>
    <w:rsid w:val="00DA188B"/>
    <w:rsid w:val="00DA1E93"/>
    <w:rsid w:val="00DA2191"/>
    <w:rsid w:val="00DA4416"/>
    <w:rsid w:val="00DA64E8"/>
    <w:rsid w:val="00DB310D"/>
    <w:rsid w:val="00DB4E5C"/>
    <w:rsid w:val="00DB7199"/>
    <w:rsid w:val="00DC559F"/>
    <w:rsid w:val="00DC5DC0"/>
    <w:rsid w:val="00DC60B5"/>
    <w:rsid w:val="00DC7645"/>
    <w:rsid w:val="00DD0211"/>
    <w:rsid w:val="00DD0389"/>
    <w:rsid w:val="00DD0D81"/>
    <w:rsid w:val="00DD1797"/>
    <w:rsid w:val="00DD3F61"/>
    <w:rsid w:val="00DD3FD8"/>
    <w:rsid w:val="00DD4BBB"/>
    <w:rsid w:val="00DD593D"/>
    <w:rsid w:val="00DE0ACB"/>
    <w:rsid w:val="00DE1D55"/>
    <w:rsid w:val="00DE3574"/>
    <w:rsid w:val="00DE4B30"/>
    <w:rsid w:val="00DE674F"/>
    <w:rsid w:val="00DE7C0B"/>
    <w:rsid w:val="00DF0656"/>
    <w:rsid w:val="00DF0925"/>
    <w:rsid w:val="00DF2887"/>
    <w:rsid w:val="00DF3407"/>
    <w:rsid w:val="00E06AA4"/>
    <w:rsid w:val="00E07215"/>
    <w:rsid w:val="00E075AA"/>
    <w:rsid w:val="00E14AC1"/>
    <w:rsid w:val="00E15116"/>
    <w:rsid w:val="00E1641D"/>
    <w:rsid w:val="00E178F3"/>
    <w:rsid w:val="00E21207"/>
    <w:rsid w:val="00E248EF"/>
    <w:rsid w:val="00E30404"/>
    <w:rsid w:val="00E327A3"/>
    <w:rsid w:val="00E34772"/>
    <w:rsid w:val="00E3528C"/>
    <w:rsid w:val="00E402BA"/>
    <w:rsid w:val="00E40D72"/>
    <w:rsid w:val="00E41F15"/>
    <w:rsid w:val="00E426DC"/>
    <w:rsid w:val="00E4445E"/>
    <w:rsid w:val="00E50486"/>
    <w:rsid w:val="00E51CC9"/>
    <w:rsid w:val="00E52672"/>
    <w:rsid w:val="00E5364F"/>
    <w:rsid w:val="00E53770"/>
    <w:rsid w:val="00E53822"/>
    <w:rsid w:val="00E53B5E"/>
    <w:rsid w:val="00E71E9A"/>
    <w:rsid w:val="00E729F2"/>
    <w:rsid w:val="00E7303E"/>
    <w:rsid w:val="00E75932"/>
    <w:rsid w:val="00E8304C"/>
    <w:rsid w:val="00E84F5D"/>
    <w:rsid w:val="00EA1412"/>
    <w:rsid w:val="00EA4439"/>
    <w:rsid w:val="00EA6803"/>
    <w:rsid w:val="00EB1294"/>
    <w:rsid w:val="00EB20BA"/>
    <w:rsid w:val="00ED27B3"/>
    <w:rsid w:val="00ED3A42"/>
    <w:rsid w:val="00EE1327"/>
    <w:rsid w:val="00EE1A64"/>
    <w:rsid w:val="00EE2877"/>
    <w:rsid w:val="00EE3390"/>
    <w:rsid w:val="00EE432A"/>
    <w:rsid w:val="00EE4CB3"/>
    <w:rsid w:val="00EE52AC"/>
    <w:rsid w:val="00EF4864"/>
    <w:rsid w:val="00EF67DA"/>
    <w:rsid w:val="00EF71B7"/>
    <w:rsid w:val="00EF76CE"/>
    <w:rsid w:val="00F01B14"/>
    <w:rsid w:val="00F07200"/>
    <w:rsid w:val="00F114B7"/>
    <w:rsid w:val="00F11B13"/>
    <w:rsid w:val="00F13226"/>
    <w:rsid w:val="00F133A9"/>
    <w:rsid w:val="00F13662"/>
    <w:rsid w:val="00F13FA9"/>
    <w:rsid w:val="00F14D82"/>
    <w:rsid w:val="00F2063F"/>
    <w:rsid w:val="00F23779"/>
    <w:rsid w:val="00F24992"/>
    <w:rsid w:val="00F2534F"/>
    <w:rsid w:val="00F26613"/>
    <w:rsid w:val="00F26F34"/>
    <w:rsid w:val="00F31B8F"/>
    <w:rsid w:val="00F376E7"/>
    <w:rsid w:val="00F37902"/>
    <w:rsid w:val="00F41289"/>
    <w:rsid w:val="00F44188"/>
    <w:rsid w:val="00F45AB5"/>
    <w:rsid w:val="00F5297B"/>
    <w:rsid w:val="00F554A8"/>
    <w:rsid w:val="00F64B03"/>
    <w:rsid w:val="00F65B09"/>
    <w:rsid w:val="00F717F8"/>
    <w:rsid w:val="00F718A9"/>
    <w:rsid w:val="00F72213"/>
    <w:rsid w:val="00F771A6"/>
    <w:rsid w:val="00F8206E"/>
    <w:rsid w:val="00F82E22"/>
    <w:rsid w:val="00F87BE2"/>
    <w:rsid w:val="00F971A9"/>
    <w:rsid w:val="00F97EEF"/>
    <w:rsid w:val="00FA1CBD"/>
    <w:rsid w:val="00FA4EAF"/>
    <w:rsid w:val="00FA7BF2"/>
    <w:rsid w:val="00FA7DA6"/>
    <w:rsid w:val="00FB3B84"/>
    <w:rsid w:val="00FC002C"/>
    <w:rsid w:val="00FC0710"/>
    <w:rsid w:val="00FC0CBF"/>
    <w:rsid w:val="00FC19A0"/>
    <w:rsid w:val="00FD5031"/>
    <w:rsid w:val="00FD5DC6"/>
    <w:rsid w:val="00FD62B7"/>
    <w:rsid w:val="00FE1B80"/>
    <w:rsid w:val="00FE3622"/>
    <w:rsid w:val="00FF1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9B51A"/>
  <w15:docId w15:val="{E99D6772-D80E-4EA2-A569-8495C053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uiPriority="99" w:qFormat="1"/>
    <w:lsdException w:name="Subtitle" w:qFormat="1"/>
    <w:lsdException w:name="Body Text 2" w:uiPriority="99"/>
    <w:lsdException w:name="Body Text 3"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lt-LT" w:eastAsia="en-US"/>
    </w:rPr>
  </w:style>
  <w:style w:type="paragraph" w:styleId="Antrat1">
    <w:name w:val="heading 1"/>
    <w:aliases w:val="Dalis"/>
    <w:basedOn w:val="prastasis"/>
    <w:next w:val="prastasis"/>
    <w:link w:val="Antrat1Diagrama"/>
    <w:qFormat/>
    <w:pPr>
      <w:keepNext/>
      <w:spacing w:line="360" w:lineRule="auto"/>
      <w:ind w:firstLine="720"/>
      <w:jc w:val="both"/>
      <w:outlineLvl w:val="0"/>
    </w:pPr>
    <w:rPr>
      <w:b/>
      <w:bCs/>
      <w:sz w:val="28"/>
    </w:rPr>
  </w:style>
  <w:style w:type="paragraph" w:styleId="Antrat2">
    <w:name w:val="heading 2"/>
    <w:aliases w:val="Skyrius"/>
    <w:basedOn w:val="prastasis"/>
    <w:next w:val="prastasis"/>
    <w:link w:val="Antrat2Diagrama"/>
    <w:qFormat/>
    <w:pPr>
      <w:keepNext/>
      <w:spacing w:line="360" w:lineRule="auto"/>
      <w:ind w:firstLine="720"/>
      <w:jc w:val="both"/>
      <w:outlineLvl w:val="1"/>
    </w:pPr>
    <w:rPr>
      <w:b/>
      <w:szCs w:val="20"/>
    </w:rPr>
  </w:style>
  <w:style w:type="paragraph" w:styleId="Antrat3">
    <w:name w:val="heading 3"/>
    <w:aliases w:val="Skirsnis"/>
    <w:basedOn w:val="prastasis"/>
    <w:next w:val="prastasis"/>
    <w:link w:val="Antrat3Diagrama"/>
    <w:unhideWhenUsed/>
    <w:qFormat/>
    <w:rsid w:val="00891422"/>
    <w:pPr>
      <w:keepNext/>
      <w:tabs>
        <w:tab w:val="num" w:pos="0"/>
      </w:tabs>
      <w:suppressAutoHyphens/>
      <w:outlineLvl w:val="2"/>
    </w:pPr>
    <w:rPr>
      <w:szCs w:val="20"/>
      <w:lang w:eastAsia="ar-SA"/>
    </w:rPr>
  </w:style>
  <w:style w:type="paragraph" w:styleId="Antrat4">
    <w:name w:val="heading 4"/>
    <w:aliases w:val="Strapsnis"/>
    <w:basedOn w:val="prastasis"/>
    <w:next w:val="prastasis"/>
    <w:link w:val="Antrat4Diagrama"/>
    <w:unhideWhenUsed/>
    <w:qFormat/>
    <w:rsid w:val="00E075AA"/>
    <w:pPr>
      <w:keepNext/>
      <w:spacing w:before="240" w:after="60"/>
      <w:outlineLvl w:val="3"/>
    </w:pPr>
    <w:rPr>
      <w:rFonts w:ascii="Calibri" w:hAnsi="Calibri"/>
      <w:b/>
      <w:bCs/>
      <w:sz w:val="28"/>
      <w:szCs w:val="28"/>
      <w:lang w:val="en-GB"/>
    </w:rPr>
  </w:style>
  <w:style w:type="paragraph" w:styleId="Antrat5">
    <w:name w:val="heading 5"/>
    <w:basedOn w:val="prastasis"/>
    <w:next w:val="prastasis"/>
    <w:link w:val="Antrat5Diagrama"/>
    <w:qFormat/>
    <w:rsid w:val="007D5DE3"/>
    <w:pPr>
      <w:keepNext/>
      <w:jc w:val="both"/>
      <w:outlineLvl w:val="4"/>
    </w:pPr>
    <w:rPr>
      <w:szCs w:val="20"/>
      <w:lang w:eastAsia="lt-LT"/>
    </w:rPr>
  </w:style>
  <w:style w:type="paragraph" w:styleId="Antrat6">
    <w:name w:val="heading 6"/>
    <w:basedOn w:val="prastasis"/>
    <w:next w:val="prastasis"/>
    <w:link w:val="Antrat6Diagrama"/>
    <w:qFormat/>
    <w:rsid w:val="003161E8"/>
    <w:pPr>
      <w:spacing w:before="240" w:after="60" w:line="360" w:lineRule="auto"/>
      <w:ind w:left="4535" w:hanging="708"/>
      <w:jc w:val="both"/>
      <w:outlineLvl w:val="5"/>
    </w:pPr>
    <w:rPr>
      <w:rFonts w:ascii="Arial" w:hAnsi="Arial" w:cs="Arial"/>
      <w:i/>
      <w:sz w:val="20"/>
      <w:szCs w:val="20"/>
      <w:lang w:eastAsia="lt-LT"/>
    </w:rPr>
  </w:style>
  <w:style w:type="paragraph" w:styleId="Antrat7">
    <w:name w:val="heading 7"/>
    <w:basedOn w:val="prastasis"/>
    <w:next w:val="prastasis"/>
    <w:link w:val="Antrat7Diagrama"/>
    <w:qFormat/>
    <w:rsid w:val="003161E8"/>
    <w:pPr>
      <w:spacing w:before="240" w:after="60" w:line="360" w:lineRule="auto"/>
      <w:ind w:left="5243" w:hanging="708"/>
      <w:jc w:val="both"/>
      <w:outlineLvl w:val="6"/>
    </w:pPr>
    <w:rPr>
      <w:rFonts w:ascii="Arial" w:hAnsi="Arial" w:cs="Arial"/>
      <w:szCs w:val="20"/>
      <w:lang w:eastAsia="lt-LT"/>
    </w:rPr>
  </w:style>
  <w:style w:type="paragraph" w:styleId="Antrat8">
    <w:name w:val="heading 8"/>
    <w:basedOn w:val="prastasis"/>
    <w:next w:val="prastasis"/>
    <w:link w:val="Antrat8Diagrama"/>
    <w:qFormat/>
    <w:rsid w:val="003161E8"/>
    <w:pPr>
      <w:spacing w:before="240" w:after="60" w:line="360" w:lineRule="auto"/>
      <w:ind w:left="5951" w:hanging="708"/>
      <w:jc w:val="both"/>
      <w:outlineLvl w:val="7"/>
    </w:pPr>
    <w:rPr>
      <w:rFonts w:ascii="Arial" w:hAnsi="Arial" w:cs="Arial"/>
      <w:i/>
      <w:szCs w:val="20"/>
      <w:lang w:eastAsia="lt-LT"/>
    </w:rPr>
  </w:style>
  <w:style w:type="paragraph" w:styleId="Antrat9">
    <w:name w:val="heading 9"/>
    <w:basedOn w:val="prastasis"/>
    <w:next w:val="prastasis"/>
    <w:link w:val="Antrat9Diagrama"/>
    <w:qFormat/>
    <w:rsid w:val="003161E8"/>
    <w:pPr>
      <w:spacing w:before="240" w:after="60" w:line="360" w:lineRule="auto"/>
      <w:ind w:left="6659" w:hanging="708"/>
      <w:jc w:val="both"/>
      <w:outlineLvl w:val="8"/>
    </w:pPr>
    <w:rPr>
      <w:rFonts w:ascii="Arial" w:hAnsi="Arial" w:cs="Arial"/>
      <w:i/>
      <w:sz w:val="18"/>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Dalis Diagrama"/>
    <w:link w:val="Antrat1"/>
    <w:rsid w:val="00E075AA"/>
    <w:rPr>
      <w:b/>
      <w:bCs/>
      <w:sz w:val="28"/>
      <w:szCs w:val="24"/>
      <w:lang w:val="lt-LT" w:eastAsia="en-US"/>
    </w:rPr>
  </w:style>
  <w:style w:type="character" w:customStyle="1" w:styleId="Antrat2Diagrama">
    <w:name w:val="Antraštė 2 Diagrama"/>
    <w:aliases w:val="Skyrius Diagrama"/>
    <w:link w:val="Antrat2"/>
    <w:rsid w:val="007A7567"/>
    <w:rPr>
      <w:b/>
      <w:sz w:val="24"/>
      <w:lang w:val="lt-LT" w:eastAsia="en-US"/>
    </w:rPr>
  </w:style>
  <w:style w:type="character" w:customStyle="1" w:styleId="Antrat3Diagrama">
    <w:name w:val="Antraštė 3 Diagrama"/>
    <w:aliases w:val="Skirsnis Diagrama"/>
    <w:link w:val="Antrat3"/>
    <w:rsid w:val="00891422"/>
    <w:rPr>
      <w:sz w:val="24"/>
      <w:lang w:val="lt-LT" w:eastAsia="ar-SA"/>
    </w:rPr>
  </w:style>
  <w:style w:type="character" w:customStyle="1" w:styleId="Antrat4Diagrama">
    <w:name w:val="Antraštė 4 Diagrama"/>
    <w:aliases w:val="Strapsnis Diagrama"/>
    <w:link w:val="Antrat4"/>
    <w:rsid w:val="00E075AA"/>
    <w:rPr>
      <w:rFonts w:ascii="Calibri" w:hAnsi="Calibri"/>
      <w:b/>
      <w:bCs/>
      <w:sz w:val="28"/>
      <w:szCs w:val="28"/>
      <w:lang w:eastAsia="en-US"/>
    </w:rPr>
  </w:style>
  <w:style w:type="character" w:customStyle="1" w:styleId="Antrat5Diagrama">
    <w:name w:val="Antraštė 5 Diagrama"/>
    <w:link w:val="Antrat5"/>
    <w:rsid w:val="007D5DE3"/>
    <w:rPr>
      <w:sz w:val="24"/>
      <w:lang w:val="lt-LT" w:eastAsia="lt-LT"/>
    </w:rPr>
  </w:style>
  <w:style w:type="paragraph" w:styleId="Antrats">
    <w:name w:val="header"/>
    <w:basedOn w:val="prastasis"/>
    <w:link w:val="AntratsDiagrama"/>
    <w:uiPriority w:val="99"/>
    <w:pPr>
      <w:tabs>
        <w:tab w:val="center" w:pos="4320"/>
        <w:tab w:val="right" w:pos="8640"/>
      </w:tabs>
    </w:pPr>
  </w:style>
  <w:style w:type="character" w:customStyle="1" w:styleId="AntratsDiagrama">
    <w:name w:val="Antraštės Diagrama"/>
    <w:link w:val="Antrats"/>
    <w:uiPriority w:val="99"/>
    <w:rsid w:val="00131150"/>
    <w:rPr>
      <w:sz w:val="24"/>
      <w:szCs w:val="24"/>
      <w:lang w:val="en-US" w:eastAsia="en-US"/>
    </w:rPr>
  </w:style>
  <w:style w:type="paragraph" w:styleId="Porat">
    <w:name w:val="footer"/>
    <w:basedOn w:val="prastasis"/>
    <w:link w:val="PoratDiagrama"/>
    <w:pPr>
      <w:tabs>
        <w:tab w:val="center" w:pos="4320"/>
        <w:tab w:val="right" w:pos="8640"/>
      </w:tabs>
    </w:pPr>
  </w:style>
  <w:style w:type="character" w:customStyle="1" w:styleId="PoratDiagrama">
    <w:name w:val="Poraštė Diagrama"/>
    <w:link w:val="Porat"/>
    <w:rsid w:val="00E075AA"/>
    <w:rPr>
      <w:sz w:val="24"/>
      <w:szCs w:val="24"/>
      <w:lang w:val="en-US" w:eastAsia="en-US"/>
    </w:rPr>
  </w:style>
  <w:style w:type="character" w:styleId="Puslapionumeris">
    <w:name w:val="page number"/>
    <w:basedOn w:val="Numatytasispastraiposriftas"/>
    <w:uiPriority w:val="99"/>
  </w:style>
  <w:style w:type="paragraph" w:styleId="Pavadinimas">
    <w:name w:val="Title"/>
    <w:basedOn w:val="prastasis"/>
    <w:link w:val="PavadinimasDiagrama"/>
    <w:uiPriority w:val="99"/>
    <w:qFormat/>
    <w:pPr>
      <w:jc w:val="center"/>
    </w:pPr>
    <w:rPr>
      <w:b/>
      <w:bCs/>
      <w:sz w:val="32"/>
    </w:rPr>
  </w:style>
  <w:style w:type="character" w:customStyle="1" w:styleId="PavadinimasDiagrama">
    <w:name w:val="Pavadinimas Diagrama"/>
    <w:link w:val="Pavadinimas"/>
    <w:uiPriority w:val="99"/>
    <w:rsid w:val="00E075AA"/>
    <w:rPr>
      <w:b/>
      <w:bCs/>
      <w:sz w:val="32"/>
      <w:szCs w:val="24"/>
      <w:lang w:val="lt-LT" w:eastAsia="en-US"/>
    </w:rPr>
  </w:style>
  <w:style w:type="character" w:styleId="Perirtashipersaitas">
    <w:name w:val="FollowedHyperlink"/>
    <w:unhideWhenUsed/>
    <w:rsid w:val="00E075AA"/>
    <w:rPr>
      <w:color w:val="800080"/>
      <w:u w:val="single"/>
    </w:rPr>
  </w:style>
  <w:style w:type="character" w:customStyle="1" w:styleId="HTMLiankstoformatuotasDiagrama">
    <w:name w:val="HTML iš anksto formatuotas Diagrama"/>
    <w:link w:val="HTMLiankstoformatuotas"/>
    <w:uiPriority w:val="99"/>
    <w:rsid w:val="00E075AA"/>
    <w:rPr>
      <w:rFonts w:ascii="Arial Unicode MS" w:hAnsi="Arial Unicode MS"/>
      <w:lang w:eastAsia="en-US"/>
    </w:rPr>
  </w:style>
  <w:style w:type="paragraph" w:styleId="HTMLiankstoformatuotas">
    <w:name w:val="HTML Preformatted"/>
    <w:basedOn w:val="prastasis"/>
    <w:link w:val="HTMLiankstoformatuotasDiagrama"/>
    <w:uiPriority w:val="99"/>
    <w:unhideWhenUsed/>
    <w:rsid w:val="00E07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sz w:val="20"/>
      <w:szCs w:val="20"/>
      <w:lang w:val="en-GB"/>
    </w:rPr>
  </w:style>
  <w:style w:type="character" w:customStyle="1" w:styleId="PuslapioinaostekstasDiagrama">
    <w:name w:val="Puslapio išnašos tekstas Diagrama"/>
    <w:link w:val="Puslapioinaostekstas"/>
    <w:uiPriority w:val="99"/>
    <w:rsid w:val="00E075AA"/>
    <w:rPr>
      <w:lang w:val="en-US" w:eastAsia="lt-LT"/>
    </w:rPr>
  </w:style>
  <w:style w:type="paragraph" w:styleId="Puslapioinaostekstas">
    <w:name w:val="footnote text"/>
    <w:basedOn w:val="prastasis"/>
    <w:link w:val="PuslapioinaostekstasDiagrama"/>
    <w:uiPriority w:val="99"/>
    <w:unhideWhenUsed/>
    <w:rsid w:val="00E075AA"/>
    <w:rPr>
      <w:sz w:val="20"/>
      <w:szCs w:val="20"/>
      <w:lang w:eastAsia="lt-LT"/>
    </w:rPr>
  </w:style>
  <w:style w:type="character" w:customStyle="1" w:styleId="KomentarotekstasDiagrama">
    <w:name w:val="Komentaro tekstas Diagrama"/>
    <w:link w:val="Komentarotekstas"/>
    <w:uiPriority w:val="99"/>
    <w:rsid w:val="00E075AA"/>
    <w:rPr>
      <w:lang w:eastAsia="en-US"/>
    </w:rPr>
  </w:style>
  <w:style w:type="paragraph" w:styleId="Komentarotekstas">
    <w:name w:val="annotation text"/>
    <w:basedOn w:val="prastasis"/>
    <w:link w:val="KomentarotekstasDiagrama"/>
    <w:uiPriority w:val="99"/>
    <w:unhideWhenUsed/>
    <w:rsid w:val="00E075AA"/>
    <w:rPr>
      <w:sz w:val="20"/>
      <w:szCs w:val="20"/>
      <w:lang w:val="en-GB"/>
    </w:rPr>
  </w:style>
  <w:style w:type="character" w:customStyle="1" w:styleId="PagrindinistekstasDiagrama">
    <w:name w:val="Pagrindinis tekstas Diagrama"/>
    <w:link w:val="Pagrindinistekstas"/>
    <w:rsid w:val="00E075AA"/>
    <w:rPr>
      <w:sz w:val="24"/>
      <w:szCs w:val="24"/>
      <w:lang w:val="lt-LT" w:eastAsia="lt-LT"/>
    </w:rPr>
  </w:style>
  <w:style w:type="paragraph" w:styleId="Pagrindinistekstas">
    <w:name w:val="Body Text"/>
    <w:basedOn w:val="prastasis"/>
    <w:link w:val="PagrindinistekstasDiagrama"/>
    <w:unhideWhenUsed/>
    <w:rsid w:val="00E075AA"/>
    <w:pPr>
      <w:spacing w:after="120"/>
    </w:pPr>
    <w:rPr>
      <w:lang w:eastAsia="lt-LT"/>
    </w:rPr>
  </w:style>
  <w:style w:type="character" w:customStyle="1" w:styleId="PagrindiniotekstotraukaDiagrama">
    <w:name w:val="Pagrindinio teksto įtrauka Diagrama"/>
    <w:link w:val="Pagrindiniotekstotrauka"/>
    <w:rsid w:val="00E075AA"/>
    <w:rPr>
      <w:sz w:val="24"/>
      <w:szCs w:val="24"/>
      <w:lang w:val="lt-LT" w:eastAsia="lt-LT"/>
    </w:rPr>
  </w:style>
  <w:style w:type="paragraph" w:styleId="Pagrindiniotekstotrauka">
    <w:name w:val="Body Text Indent"/>
    <w:basedOn w:val="prastasis"/>
    <w:link w:val="PagrindiniotekstotraukaDiagrama"/>
    <w:unhideWhenUsed/>
    <w:rsid w:val="00E075AA"/>
    <w:pPr>
      <w:spacing w:after="120"/>
      <w:ind w:left="283"/>
    </w:pPr>
    <w:rPr>
      <w:lang w:eastAsia="lt-LT"/>
    </w:rPr>
  </w:style>
  <w:style w:type="character" w:customStyle="1" w:styleId="Pagrindinistekstas2Diagrama">
    <w:name w:val="Pagrindinis tekstas 2 Diagrama"/>
    <w:link w:val="Pagrindinistekstas2"/>
    <w:uiPriority w:val="99"/>
    <w:rsid w:val="00E075AA"/>
    <w:rPr>
      <w:b/>
      <w:sz w:val="22"/>
      <w:lang w:val="lt-LT" w:eastAsia="lt-LT"/>
    </w:rPr>
  </w:style>
  <w:style w:type="paragraph" w:styleId="Pagrindinistekstas2">
    <w:name w:val="Body Text 2"/>
    <w:basedOn w:val="prastasis"/>
    <w:link w:val="Pagrindinistekstas2Diagrama"/>
    <w:uiPriority w:val="99"/>
    <w:unhideWhenUsed/>
    <w:rsid w:val="00E075AA"/>
    <w:pPr>
      <w:jc w:val="center"/>
    </w:pPr>
    <w:rPr>
      <w:b/>
      <w:sz w:val="22"/>
      <w:szCs w:val="20"/>
      <w:lang w:eastAsia="lt-LT"/>
    </w:rPr>
  </w:style>
  <w:style w:type="character" w:customStyle="1" w:styleId="Pagrindinistekstas3Diagrama">
    <w:name w:val="Pagrindinis tekstas 3 Diagrama"/>
    <w:link w:val="Pagrindinistekstas3"/>
    <w:uiPriority w:val="99"/>
    <w:rsid w:val="00E075AA"/>
    <w:rPr>
      <w:sz w:val="16"/>
      <w:szCs w:val="16"/>
      <w:lang w:eastAsia="en-US"/>
    </w:rPr>
  </w:style>
  <w:style w:type="paragraph" w:styleId="Pagrindinistekstas3">
    <w:name w:val="Body Text 3"/>
    <w:basedOn w:val="prastasis"/>
    <w:link w:val="Pagrindinistekstas3Diagrama"/>
    <w:uiPriority w:val="99"/>
    <w:unhideWhenUsed/>
    <w:rsid w:val="00E075AA"/>
    <w:pPr>
      <w:spacing w:after="120"/>
    </w:pPr>
    <w:rPr>
      <w:sz w:val="16"/>
      <w:szCs w:val="16"/>
      <w:lang w:val="en-GB"/>
    </w:rPr>
  </w:style>
  <w:style w:type="character" w:customStyle="1" w:styleId="KomentarotemaDiagrama">
    <w:name w:val="Komentaro tema Diagrama"/>
    <w:link w:val="Komentarotema"/>
    <w:uiPriority w:val="99"/>
    <w:rsid w:val="00E075AA"/>
    <w:rPr>
      <w:b/>
      <w:bCs/>
      <w:lang w:eastAsia="en-US"/>
    </w:rPr>
  </w:style>
  <w:style w:type="paragraph" w:styleId="Komentarotema">
    <w:name w:val="annotation subject"/>
    <w:basedOn w:val="Komentarotekstas"/>
    <w:next w:val="Komentarotekstas"/>
    <w:link w:val="KomentarotemaDiagrama"/>
    <w:uiPriority w:val="99"/>
    <w:unhideWhenUsed/>
    <w:rsid w:val="00E075AA"/>
    <w:rPr>
      <w:b/>
      <w:bCs/>
    </w:rPr>
  </w:style>
  <w:style w:type="character" w:customStyle="1" w:styleId="DebesliotekstasDiagrama">
    <w:name w:val="Debesėlio tekstas Diagrama"/>
    <w:link w:val="Debesliotekstas"/>
    <w:rsid w:val="00E075AA"/>
    <w:rPr>
      <w:rFonts w:ascii="Tahoma" w:hAnsi="Tahoma"/>
      <w:sz w:val="16"/>
      <w:szCs w:val="16"/>
      <w:lang w:eastAsia="en-US"/>
    </w:rPr>
  </w:style>
  <w:style w:type="paragraph" w:styleId="Debesliotekstas">
    <w:name w:val="Balloon Text"/>
    <w:basedOn w:val="prastasis"/>
    <w:link w:val="DebesliotekstasDiagrama"/>
    <w:unhideWhenUsed/>
    <w:rsid w:val="00E075AA"/>
    <w:rPr>
      <w:rFonts w:ascii="Tahoma" w:hAnsi="Tahoma"/>
      <w:sz w:val="16"/>
      <w:szCs w:val="16"/>
      <w:lang w:val="en-GB"/>
    </w:rPr>
  </w:style>
  <w:style w:type="character" w:customStyle="1" w:styleId="apple-converted-space">
    <w:name w:val="apple-converted-space"/>
    <w:rsid w:val="00E075AA"/>
  </w:style>
  <w:style w:type="character" w:styleId="Hipersaitas">
    <w:name w:val="Hyperlink"/>
    <w:unhideWhenUsed/>
    <w:rsid w:val="00E075AA"/>
    <w:rPr>
      <w:color w:val="000000"/>
      <w:u w:val="single"/>
    </w:rPr>
  </w:style>
  <w:style w:type="paragraph" w:customStyle="1" w:styleId="Sraopastraipa11">
    <w:name w:val="Sąrašo pastraipa11"/>
    <w:basedOn w:val="prastasis"/>
    <w:uiPriority w:val="99"/>
    <w:rsid w:val="00E075AA"/>
    <w:pPr>
      <w:spacing w:after="200" w:line="276" w:lineRule="auto"/>
      <w:ind w:left="720"/>
      <w:contextualSpacing/>
    </w:pPr>
    <w:rPr>
      <w:rFonts w:ascii="Calibri" w:hAnsi="Calibri"/>
      <w:sz w:val="22"/>
      <w:szCs w:val="22"/>
    </w:rPr>
  </w:style>
  <w:style w:type="paragraph" w:customStyle="1" w:styleId="Default">
    <w:name w:val="Default"/>
    <w:link w:val="DefaultDiagrama"/>
    <w:rsid w:val="00E075AA"/>
    <w:pPr>
      <w:autoSpaceDE w:val="0"/>
      <w:autoSpaceDN w:val="0"/>
      <w:adjustRightInd w:val="0"/>
    </w:pPr>
    <w:rPr>
      <w:color w:val="000000"/>
      <w:sz w:val="24"/>
      <w:szCs w:val="24"/>
      <w:lang w:val="lt-LT" w:eastAsia="lt-LT"/>
    </w:rPr>
  </w:style>
  <w:style w:type="paragraph" w:styleId="Sraopastraipa">
    <w:name w:val="List Paragraph"/>
    <w:basedOn w:val="prastasis"/>
    <w:link w:val="SraopastraipaDiagrama"/>
    <w:uiPriority w:val="34"/>
    <w:qFormat/>
    <w:rsid w:val="00E075AA"/>
    <w:pPr>
      <w:ind w:left="1296"/>
    </w:pPr>
    <w:rPr>
      <w:lang w:val="en-GB"/>
    </w:rPr>
  </w:style>
  <w:style w:type="character" w:customStyle="1" w:styleId="Absatz-Standardschriftart">
    <w:name w:val="Absatz-Standardschriftart"/>
    <w:rsid w:val="00891422"/>
  </w:style>
  <w:style w:type="character" w:customStyle="1" w:styleId="WW-Absatz-Standardschriftart">
    <w:name w:val="WW-Absatz-Standardschriftart"/>
    <w:rsid w:val="00891422"/>
  </w:style>
  <w:style w:type="character" w:customStyle="1" w:styleId="WW-Absatz-Standardschriftart1">
    <w:name w:val="WW-Absatz-Standardschriftart1"/>
    <w:rsid w:val="00891422"/>
  </w:style>
  <w:style w:type="character" w:customStyle="1" w:styleId="WW-Absatz-Standardschriftart11">
    <w:name w:val="WW-Absatz-Standardschriftart11"/>
    <w:rsid w:val="00891422"/>
  </w:style>
  <w:style w:type="character" w:customStyle="1" w:styleId="WW-Absatz-Standardschriftart111">
    <w:name w:val="WW-Absatz-Standardschriftart111"/>
    <w:rsid w:val="00891422"/>
  </w:style>
  <w:style w:type="character" w:customStyle="1" w:styleId="Numatytasispastraiposriftas1">
    <w:name w:val="Numatytasis pastraipos šriftas1"/>
    <w:rsid w:val="00891422"/>
  </w:style>
  <w:style w:type="character" w:customStyle="1" w:styleId="Inaosramenys">
    <w:name w:val="Išnašos rašmenys"/>
    <w:rsid w:val="00891422"/>
    <w:rPr>
      <w:vertAlign w:val="superscript"/>
    </w:rPr>
  </w:style>
  <w:style w:type="character" w:styleId="Puslapioinaosnuoroda">
    <w:name w:val="footnote reference"/>
    <w:uiPriority w:val="99"/>
    <w:rsid w:val="00891422"/>
    <w:rPr>
      <w:vertAlign w:val="superscript"/>
    </w:rPr>
  </w:style>
  <w:style w:type="character" w:customStyle="1" w:styleId="Galinsinaosramenys">
    <w:name w:val="Galinės išnašos rašmenys"/>
    <w:rsid w:val="00891422"/>
    <w:rPr>
      <w:vertAlign w:val="superscript"/>
    </w:rPr>
  </w:style>
  <w:style w:type="character" w:customStyle="1" w:styleId="WW-Galinsinaosramenys">
    <w:name w:val="WW-Galinės išnašos rašmenys"/>
    <w:rsid w:val="00891422"/>
  </w:style>
  <w:style w:type="paragraph" w:customStyle="1" w:styleId="Antrat10">
    <w:name w:val="Antraštė1"/>
    <w:basedOn w:val="prastasis"/>
    <w:next w:val="Pagrindinistekstas"/>
    <w:rsid w:val="00891422"/>
    <w:pPr>
      <w:keepNext/>
      <w:suppressAutoHyphens/>
      <w:spacing w:before="240" w:after="120"/>
    </w:pPr>
    <w:rPr>
      <w:rFonts w:ascii="Arial" w:eastAsia="Lucida Sans Unicode" w:hAnsi="Arial" w:cs="Tahoma"/>
      <w:sz w:val="28"/>
      <w:szCs w:val="28"/>
      <w:lang w:eastAsia="ar-SA"/>
    </w:rPr>
  </w:style>
  <w:style w:type="paragraph" w:styleId="Sraas">
    <w:name w:val="List"/>
    <w:basedOn w:val="Pagrindinistekstas"/>
    <w:rsid w:val="00891422"/>
    <w:pPr>
      <w:suppressAutoHyphens/>
    </w:pPr>
    <w:rPr>
      <w:rFonts w:cs="Tahoma"/>
      <w:szCs w:val="20"/>
      <w:lang w:eastAsia="ar-SA"/>
    </w:rPr>
  </w:style>
  <w:style w:type="paragraph" w:customStyle="1" w:styleId="Pavadinimas1">
    <w:name w:val="Pavadinimas1"/>
    <w:basedOn w:val="prastasis"/>
    <w:rsid w:val="00891422"/>
    <w:pPr>
      <w:suppressLineNumbers/>
      <w:suppressAutoHyphens/>
      <w:spacing w:before="120" w:after="120"/>
    </w:pPr>
    <w:rPr>
      <w:rFonts w:cs="Tahoma"/>
      <w:i/>
      <w:iCs/>
      <w:lang w:eastAsia="ar-SA"/>
    </w:rPr>
  </w:style>
  <w:style w:type="paragraph" w:customStyle="1" w:styleId="Rodykl">
    <w:name w:val="Rodyklė"/>
    <w:basedOn w:val="prastasis"/>
    <w:rsid w:val="00891422"/>
    <w:pPr>
      <w:suppressLineNumbers/>
      <w:suppressAutoHyphens/>
    </w:pPr>
    <w:rPr>
      <w:rFonts w:cs="Tahoma"/>
      <w:lang w:eastAsia="ar-SA"/>
    </w:rPr>
  </w:style>
  <w:style w:type="paragraph" w:customStyle="1" w:styleId="DiagramaDiagramaCharCharDiagramaDiagramaCharChar">
    <w:name w:val="Diagrama Diagrama Char Char Diagrama Diagrama Char Char"/>
    <w:basedOn w:val="prastasis"/>
    <w:rsid w:val="00891422"/>
    <w:pPr>
      <w:suppressAutoHyphens/>
      <w:spacing w:after="160" w:line="240" w:lineRule="exact"/>
    </w:pPr>
    <w:rPr>
      <w:rFonts w:ascii="Verdana" w:hAnsi="Verdana" w:cs="Verdana"/>
      <w:sz w:val="20"/>
      <w:szCs w:val="20"/>
      <w:lang w:eastAsia="ar-SA"/>
    </w:rPr>
  </w:style>
  <w:style w:type="paragraph" w:customStyle="1" w:styleId="Point1">
    <w:name w:val="Point 1"/>
    <w:basedOn w:val="prastasis"/>
    <w:rsid w:val="00891422"/>
    <w:pPr>
      <w:suppressAutoHyphens/>
      <w:spacing w:before="120" w:after="120"/>
      <w:ind w:left="1418" w:hanging="567"/>
      <w:jc w:val="both"/>
    </w:pPr>
    <w:rPr>
      <w:lang w:val="en-GB" w:eastAsia="ar-SA"/>
    </w:rPr>
  </w:style>
  <w:style w:type="paragraph" w:customStyle="1" w:styleId="DiagramaDiagrama4CharCharDiagramaDiagramaCharChar">
    <w:name w:val="Diagrama Diagrama4 Char Char Diagrama Diagrama Char Char"/>
    <w:basedOn w:val="prastasis"/>
    <w:rsid w:val="00891422"/>
    <w:pPr>
      <w:suppressAutoHyphens/>
      <w:spacing w:after="160" w:line="240" w:lineRule="exact"/>
    </w:pPr>
    <w:rPr>
      <w:rFonts w:ascii="Verdana" w:hAnsi="Verdana" w:cs="Verdana"/>
      <w:sz w:val="20"/>
      <w:szCs w:val="20"/>
      <w:lang w:eastAsia="ar-SA"/>
    </w:rPr>
  </w:style>
  <w:style w:type="paragraph" w:customStyle="1" w:styleId="Lentelsturinys">
    <w:name w:val="Lentelės turinys"/>
    <w:basedOn w:val="prastasis"/>
    <w:rsid w:val="00891422"/>
    <w:pPr>
      <w:suppressLineNumbers/>
      <w:suppressAutoHyphens/>
    </w:pPr>
    <w:rPr>
      <w:lang w:eastAsia="ar-SA"/>
    </w:rPr>
  </w:style>
  <w:style w:type="paragraph" w:customStyle="1" w:styleId="Lentelsantrat">
    <w:name w:val="Lentelės antraštė"/>
    <w:basedOn w:val="Lentelsturinys"/>
    <w:rsid w:val="00891422"/>
    <w:pPr>
      <w:jc w:val="center"/>
    </w:pPr>
    <w:rPr>
      <w:b/>
      <w:bCs/>
    </w:rPr>
  </w:style>
  <w:style w:type="paragraph" w:customStyle="1" w:styleId="pavadinimas10">
    <w:name w:val="pavadinimas1"/>
    <w:basedOn w:val="prastasis"/>
    <w:rsid w:val="00891422"/>
    <w:pPr>
      <w:suppressAutoHyphens/>
      <w:spacing w:before="280" w:after="280"/>
    </w:pPr>
    <w:rPr>
      <w:rFonts w:ascii="Arial Unicode MS" w:eastAsia="Arial Unicode MS" w:hAnsi="Arial Unicode MS" w:cs="Arial Unicode MS"/>
      <w:lang w:val="en-GB" w:eastAsia="ar-SA"/>
    </w:rPr>
  </w:style>
  <w:style w:type="paragraph" w:styleId="Pagrindiniotekstotrauka2">
    <w:name w:val="Body Text Indent 2"/>
    <w:basedOn w:val="prastasis"/>
    <w:link w:val="Pagrindiniotekstotrauka2Diagrama"/>
    <w:unhideWhenUsed/>
    <w:rsid w:val="00891422"/>
    <w:pPr>
      <w:suppressAutoHyphens/>
      <w:spacing w:after="120" w:line="480" w:lineRule="auto"/>
      <w:ind w:left="283"/>
    </w:pPr>
    <w:rPr>
      <w:sz w:val="20"/>
      <w:szCs w:val="20"/>
      <w:lang w:eastAsia="ar-SA"/>
    </w:rPr>
  </w:style>
  <w:style w:type="character" w:customStyle="1" w:styleId="Pagrindiniotekstotrauka2Diagrama">
    <w:name w:val="Pagrindinio teksto įtrauka 2 Diagrama"/>
    <w:link w:val="Pagrindiniotekstotrauka2"/>
    <w:rsid w:val="00891422"/>
    <w:rPr>
      <w:lang w:val="en-US" w:eastAsia="ar-SA"/>
    </w:rPr>
  </w:style>
  <w:style w:type="paragraph" w:customStyle="1" w:styleId="CentrBold">
    <w:name w:val="CentrBold"/>
    <w:basedOn w:val="prastasis"/>
    <w:rsid w:val="00891422"/>
    <w:pPr>
      <w:keepLines/>
      <w:suppressAutoHyphens/>
      <w:autoSpaceDE w:val="0"/>
      <w:autoSpaceDN w:val="0"/>
      <w:adjustRightInd w:val="0"/>
      <w:spacing w:line="288" w:lineRule="auto"/>
      <w:jc w:val="center"/>
    </w:pPr>
    <w:rPr>
      <w:b/>
      <w:bCs/>
      <w:caps/>
      <w:color w:val="000000"/>
      <w:sz w:val="20"/>
      <w:szCs w:val="20"/>
    </w:rPr>
  </w:style>
  <w:style w:type="paragraph" w:customStyle="1" w:styleId="Pagrindinistekstas1">
    <w:name w:val="Pagrindinis tekstas1"/>
    <w:rsid w:val="00891422"/>
    <w:pPr>
      <w:autoSpaceDE w:val="0"/>
      <w:autoSpaceDN w:val="0"/>
      <w:adjustRightInd w:val="0"/>
      <w:ind w:firstLine="312"/>
      <w:jc w:val="both"/>
    </w:pPr>
    <w:rPr>
      <w:rFonts w:ascii="TimesLT" w:hAnsi="TimesLT"/>
      <w:lang w:val="en-US" w:eastAsia="en-US"/>
    </w:rPr>
  </w:style>
  <w:style w:type="paragraph" w:customStyle="1" w:styleId="CentrBoldm">
    <w:name w:val="CentrBoldm"/>
    <w:basedOn w:val="CentrBold"/>
    <w:rsid w:val="00891422"/>
    <w:pPr>
      <w:keepLines w:val="0"/>
      <w:suppressAutoHyphens w:val="0"/>
      <w:spacing w:line="240" w:lineRule="auto"/>
    </w:pPr>
    <w:rPr>
      <w:rFonts w:ascii="TimesLT" w:hAnsi="TimesLT"/>
      <w:caps w:val="0"/>
      <w:color w:val="auto"/>
    </w:rPr>
  </w:style>
  <w:style w:type="character" w:customStyle="1" w:styleId="Typewriter">
    <w:name w:val="Typewriter"/>
    <w:rsid w:val="00891422"/>
    <w:rPr>
      <w:rFonts w:ascii="Courier New" w:hAnsi="Courier New" w:cs="Courier New" w:hint="default"/>
      <w:sz w:val="20"/>
    </w:rPr>
  </w:style>
  <w:style w:type="paragraph" w:customStyle="1" w:styleId="Betarp11">
    <w:name w:val="Be tarpų11"/>
    <w:uiPriority w:val="99"/>
    <w:rsid w:val="00891422"/>
    <w:rPr>
      <w:rFonts w:ascii="Calibri" w:hAnsi="Calibri"/>
      <w:sz w:val="22"/>
      <w:szCs w:val="22"/>
      <w:lang w:val="lt-LT" w:eastAsia="en-US"/>
    </w:rPr>
  </w:style>
  <w:style w:type="character" w:customStyle="1" w:styleId="postbody1">
    <w:name w:val="postbody1"/>
    <w:rsid w:val="00891422"/>
    <w:rPr>
      <w:sz w:val="18"/>
      <w:szCs w:val="18"/>
    </w:rPr>
  </w:style>
  <w:style w:type="paragraph" w:customStyle="1" w:styleId="tajtip">
    <w:name w:val="tajtip"/>
    <w:basedOn w:val="prastasis"/>
    <w:rsid w:val="00891422"/>
    <w:pPr>
      <w:spacing w:before="100" w:beforeAutospacing="1" w:after="100" w:afterAutospacing="1"/>
    </w:pPr>
  </w:style>
  <w:style w:type="paragraph" w:customStyle="1" w:styleId="tartip">
    <w:name w:val="tartip"/>
    <w:basedOn w:val="prastasis"/>
    <w:uiPriority w:val="99"/>
    <w:rsid w:val="00891422"/>
    <w:pPr>
      <w:spacing w:before="100" w:beforeAutospacing="1" w:after="100" w:afterAutospacing="1"/>
    </w:pPr>
  </w:style>
  <w:style w:type="paragraph" w:customStyle="1" w:styleId="n">
    <w:name w:val="n"/>
    <w:basedOn w:val="prastasis"/>
    <w:rsid w:val="00891422"/>
    <w:pPr>
      <w:spacing w:before="100" w:beforeAutospacing="1" w:after="100" w:afterAutospacing="1"/>
    </w:pPr>
  </w:style>
  <w:style w:type="paragraph" w:customStyle="1" w:styleId="tactin">
    <w:name w:val="tactin"/>
    <w:basedOn w:val="prastasis"/>
    <w:uiPriority w:val="99"/>
    <w:rsid w:val="00891422"/>
    <w:pPr>
      <w:spacing w:before="100" w:beforeAutospacing="1" w:after="100" w:afterAutospacing="1"/>
    </w:pPr>
  </w:style>
  <w:style w:type="paragraph" w:customStyle="1" w:styleId="tajtipfb">
    <w:name w:val="tajtipfb"/>
    <w:basedOn w:val="prastasis"/>
    <w:uiPriority w:val="99"/>
    <w:rsid w:val="00891422"/>
    <w:pPr>
      <w:spacing w:before="100" w:beforeAutospacing="1" w:after="100" w:afterAutospacing="1"/>
    </w:pPr>
  </w:style>
  <w:style w:type="paragraph" w:customStyle="1" w:styleId="Char">
    <w:name w:val="Char"/>
    <w:basedOn w:val="prastasis"/>
    <w:uiPriority w:val="99"/>
    <w:rsid w:val="00891422"/>
    <w:pPr>
      <w:spacing w:after="160" w:line="240" w:lineRule="exact"/>
    </w:pPr>
    <w:rPr>
      <w:rFonts w:ascii="Tahoma" w:hAnsi="Tahoma"/>
      <w:sz w:val="20"/>
      <w:szCs w:val="20"/>
    </w:rPr>
  </w:style>
  <w:style w:type="paragraph" w:customStyle="1" w:styleId="Betarp1">
    <w:name w:val="Be tarpų1"/>
    <w:uiPriority w:val="99"/>
    <w:rsid w:val="00891422"/>
    <w:rPr>
      <w:rFonts w:ascii="Calibri" w:hAnsi="Calibri"/>
      <w:sz w:val="22"/>
      <w:szCs w:val="22"/>
      <w:lang w:val="lt-LT" w:eastAsia="en-US"/>
    </w:rPr>
  </w:style>
  <w:style w:type="paragraph" w:customStyle="1" w:styleId="Sraopastraipa1">
    <w:name w:val="Sąrašo pastraipa1"/>
    <w:basedOn w:val="prastasis"/>
    <w:uiPriority w:val="99"/>
    <w:rsid w:val="00891422"/>
    <w:pPr>
      <w:spacing w:after="200" w:line="276" w:lineRule="auto"/>
      <w:ind w:left="720"/>
      <w:contextualSpacing/>
    </w:pPr>
    <w:rPr>
      <w:rFonts w:ascii="Calibri" w:hAnsi="Calibri"/>
      <w:sz w:val="22"/>
      <w:szCs w:val="22"/>
    </w:rPr>
  </w:style>
  <w:style w:type="table" w:styleId="Lentelstinklelis">
    <w:name w:val="Table Grid"/>
    <w:basedOn w:val="prastojilentel"/>
    <w:rsid w:val="00891422"/>
    <w:rPr>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99"/>
    <w:qFormat/>
    <w:rsid w:val="00891422"/>
    <w:rPr>
      <w:rFonts w:ascii="Calibri" w:hAnsi="Calibri"/>
      <w:sz w:val="22"/>
      <w:szCs w:val="22"/>
      <w:lang w:val="en-US" w:eastAsia="en-US"/>
    </w:rPr>
  </w:style>
  <w:style w:type="character" w:styleId="Komentaronuoroda">
    <w:name w:val="annotation reference"/>
    <w:uiPriority w:val="99"/>
    <w:rsid w:val="00891422"/>
    <w:rPr>
      <w:rFonts w:cs="Times New Roman"/>
      <w:sz w:val="16"/>
    </w:rPr>
  </w:style>
  <w:style w:type="paragraph" w:customStyle="1" w:styleId="Debesliotekstas1">
    <w:name w:val="Debesėlio tekstas1"/>
    <w:basedOn w:val="prastasis"/>
    <w:rsid w:val="007A7567"/>
    <w:pPr>
      <w:suppressAutoHyphens/>
    </w:pPr>
    <w:rPr>
      <w:rFonts w:ascii="Tahoma" w:hAnsi="Tahoma" w:cs="Tahoma"/>
      <w:sz w:val="16"/>
      <w:szCs w:val="16"/>
      <w:lang w:eastAsia="ar-SA"/>
    </w:rPr>
  </w:style>
  <w:style w:type="paragraph" w:customStyle="1" w:styleId="DiagramaDiagramaCharCharDiagramaDiagramaCharChar0">
    <w:name w:val="Diagrama Diagrama Char Char Diagrama Diagrama Char Char"/>
    <w:basedOn w:val="prastasis"/>
    <w:rsid w:val="007A7567"/>
    <w:pPr>
      <w:suppressAutoHyphens/>
      <w:spacing w:after="160" w:line="240" w:lineRule="exact"/>
    </w:pPr>
    <w:rPr>
      <w:rFonts w:ascii="Verdana" w:hAnsi="Verdana" w:cs="Verdana"/>
      <w:sz w:val="20"/>
      <w:szCs w:val="20"/>
      <w:lang w:eastAsia="ar-SA"/>
    </w:rPr>
  </w:style>
  <w:style w:type="paragraph" w:customStyle="1" w:styleId="DiagramaDiagrama4CharCharDiagramaDiagramaCharChar0">
    <w:name w:val="Diagrama Diagrama4 Char Char Diagrama Diagrama Char Char"/>
    <w:basedOn w:val="prastasis"/>
    <w:rsid w:val="007A7567"/>
    <w:pPr>
      <w:suppressAutoHyphens/>
      <w:spacing w:after="160" w:line="240" w:lineRule="exact"/>
    </w:pPr>
    <w:rPr>
      <w:rFonts w:ascii="Verdana" w:hAnsi="Verdana" w:cs="Verdana"/>
      <w:sz w:val="20"/>
      <w:szCs w:val="20"/>
      <w:lang w:eastAsia="ar-SA"/>
    </w:rPr>
  </w:style>
  <w:style w:type="character" w:styleId="Vietosrezervavimoenklotekstas">
    <w:name w:val="Placeholder Text"/>
    <w:rsid w:val="001B141B"/>
    <w:rPr>
      <w:color w:val="808080"/>
    </w:rPr>
  </w:style>
  <w:style w:type="paragraph" w:styleId="Pagrindiniotekstotrauka3">
    <w:name w:val="Body Text Indent 3"/>
    <w:basedOn w:val="prastasis"/>
    <w:link w:val="Pagrindiniotekstotrauka3Diagrama"/>
    <w:rsid w:val="007D5DE3"/>
    <w:pPr>
      <w:spacing w:after="120"/>
      <w:ind w:left="283"/>
    </w:pPr>
    <w:rPr>
      <w:sz w:val="16"/>
      <w:szCs w:val="16"/>
      <w:lang w:eastAsia="lt-LT"/>
    </w:rPr>
  </w:style>
  <w:style w:type="character" w:customStyle="1" w:styleId="Pagrindiniotekstotrauka3Diagrama">
    <w:name w:val="Pagrindinio teksto įtrauka 3 Diagrama"/>
    <w:link w:val="Pagrindiniotekstotrauka3"/>
    <w:rsid w:val="007D5DE3"/>
    <w:rPr>
      <w:sz w:val="16"/>
      <w:szCs w:val="16"/>
      <w:lang w:val="lt-LT" w:eastAsia="lt-LT"/>
    </w:rPr>
  </w:style>
  <w:style w:type="paragraph" w:customStyle="1" w:styleId="Hyperlink1">
    <w:name w:val="Hyperlink1"/>
    <w:uiPriority w:val="99"/>
    <w:rsid w:val="007D5DE3"/>
    <w:pPr>
      <w:autoSpaceDE w:val="0"/>
      <w:autoSpaceDN w:val="0"/>
      <w:adjustRightInd w:val="0"/>
      <w:ind w:firstLine="312"/>
      <w:jc w:val="both"/>
    </w:pPr>
    <w:rPr>
      <w:rFonts w:ascii="TimesLT" w:hAnsi="TimesLT"/>
      <w:lang w:val="en-US" w:eastAsia="en-US"/>
    </w:rPr>
  </w:style>
  <w:style w:type="character" w:customStyle="1" w:styleId="KomentarotekstasDiagrama1">
    <w:name w:val="Komentaro tekstas Diagrama1"/>
    <w:uiPriority w:val="99"/>
    <w:semiHidden/>
    <w:rsid w:val="007D5DE3"/>
    <w:rPr>
      <w:lang w:val="lt-LT" w:eastAsia="en-US"/>
    </w:rPr>
  </w:style>
  <w:style w:type="character" w:customStyle="1" w:styleId="HTMLiankstoformatuotasDiagrama1">
    <w:name w:val="HTML iš anksto formatuotas Diagrama1"/>
    <w:uiPriority w:val="99"/>
    <w:semiHidden/>
    <w:rsid w:val="00C74343"/>
    <w:rPr>
      <w:rFonts w:ascii="Consolas" w:hAnsi="Consolas" w:hint="default"/>
      <w:lang w:eastAsia="en-US"/>
    </w:rPr>
  </w:style>
  <w:style w:type="character" w:customStyle="1" w:styleId="PuslapioinaostekstasDiagrama1">
    <w:name w:val="Puslapio išnašos tekstas Diagrama1"/>
    <w:uiPriority w:val="99"/>
    <w:semiHidden/>
    <w:rsid w:val="00C74343"/>
    <w:rPr>
      <w:lang w:eastAsia="en-US"/>
    </w:rPr>
  </w:style>
  <w:style w:type="character" w:customStyle="1" w:styleId="PagrindinistekstasDiagrama1">
    <w:name w:val="Pagrindinis tekstas Diagrama1"/>
    <w:uiPriority w:val="99"/>
    <w:semiHidden/>
    <w:rsid w:val="00C74343"/>
    <w:rPr>
      <w:sz w:val="24"/>
      <w:szCs w:val="24"/>
      <w:lang w:eastAsia="en-US"/>
    </w:rPr>
  </w:style>
  <w:style w:type="character" w:customStyle="1" w:styleId="PagrindiniotekstotraukaDiagrama1">
    <w:name w:val="Pagrindinio teksto įtrauka Diagrama1"/>
    <w:uiPriority w:val="99"/>
    <w:semiHidden/>
    <w:rsid w:val="00C74343"/>
    <w:rPr>
      <w:sz w:val="24"/>
      <w:szCs w:val="24"/>
      <w:lang w:eastAsia="en-US"/>
    </w:rPr>
  </w:style>
  <w:style w:type="character" w:customStyle="1" w:styleId="Pagrindinistekstas2Diagrama1">
    <w:name w:val="Pagrindinis tekstas 2 Diagrama1"/>
    <w:uiPriority w:val="99"/>
    <w:semiHidden/>
    <w:rsid w:val="00C74343"/>
    <w:rPr>
      <w:sz w:val="24"/>
      <w:szCs w:val="24"/>
      <w:lang w:eastAsia="en-US"/>
    </w:rPr>
  </w:style>
  <w:style w:type="character" w:customStyle="1" w:styleId="Pagrindinistekstas3Diagrama1">
    <w:name w:val="Pagrindinis tekstas 3 Diagrama1"/>
    <w:uiPriority w:val="99"/>
    <w:semiHidden/>
    <w:rsid w:val="00C74343"/>
    <w:rPr>
      <w:sz w:val="16"/>
      <w:szCs w:val="16"/>
      <w:lang w:eastAsia="en-US"/>
    </w:rPr>
  </w:style>
  <w:style w:type="character" w:customStyle="1" w:styleId="KomentarotemaDiagrama1">
    <w:name w:val="Komentaro tema Diagrama1"/>
    <w:uiPriority w:val="99"/>
    <w:semiHidden/>
    <w:rsid w:val="00C74343"/>
    <w:rPr>
      <w:b/>
      <w:bCs/>
      <w:lang w:val="lt-LT" w:eastAsia="en-US"/>
    </w:rPr>
  </w:style>
  <w:style w:type="character" w:customStyle="1" w:styleId="DebesliotekstasDiagrama1">
    <w:name w:val="Debesėlio tekstas Diagrama1"/>
    <w:uiPriority w:val="99"/>
    <w:semiHidden/>
    <w:rsid w:val="00C74343"/>
    <w:rPr>
      <w:rFonts w:ascii="Tahoma" w:hAnsi="Tahoma" w:cs="Tahoma" w:hint="default"/>
      <w:sz w:val="16"/>
      <w:szCs w:val="16"/>
      <w:lang w:eastAsia="en-US"/>
    </w:rPr>
  </w:style>
  <w:style w:type="character" w:customStyle="1" w:styleId="SraopastraipaDiagrama">
    <w:name w:val="Sąrašo pastraipa Diagrama"/>
    <w:basedOn w:val="Numatytasispastraiposriftas"/>
    <w:link w:val="Sraopastraipa"/>
    <w:uiPriority w:val="34"/>
    <w:rsid w:val="005F6639"/>
    <w:rPr>
      <w:sz w:val="24"/>
      <w:szCs w:val="24"/>
      <w:lang w:eastAsia="en-US"/>
    </w:rPr>
  </w:style>
  <w:style w:type="character" w:customStyle="1" w:styleId="DefaultDiagrama">
    <w:name w:val="Default Diagrama"/>
    <w:basedOn w:val="Numatytasispastraiposriftas"/>
    <w:link w:val="Default"/>
    <w:rsid w:val="005F6639"/>
    <w:rPr>
      <w:color w:val="000000"/>
      <w:sz w:val="24"/>
      <w:szCs w:val="24"/>
      <w:lang w:val="lt-LT" w:eastAsia="lt-LT"/>
    </w:rPr>
  </w:style>
  <w:style w:type="character" w:customStyle="1" w:styleId="Antrat6Diagrama">
    <w:name w:val="Antraštė 6 Diagrama"/>
    <w:basedOn w:val="Numatytasispastraiposriftas"/>
    <w:link w:val="Antrat6"/>
    <w:rsid w:val="003161E8"/>
    <w:rPr>
      <w:rFonts w:ascii="Arial" w:hAnsi="Arial" w:cs="Arial"/>
      <w:i/>
      <w:lang w:val="lt-LT" w:eastAsia="lt-LT"/>
    </w:rPr>
  </w:style>
  <w:style w:type="character" w:customStyle="1" w:styleId="Antrat7Diagrama">
    <w:name w:val="Antraštė 7 Diagrama"/>
    <w:basedOn w:val="Numatytasispastraiposriftas"/>
    <w:link w:val="Antrat7"/>
    <w:rsid w:val="003161E8"/>
    <w:rPr>
      <w:rFonts w:ascii="Arial" w:hAnsi="Arial" w:cs="Arial"/>
      <w:sz w:val="24"/>
      <w:lang w:val="lt-LT" w:eastAsia="lt-LT"/>
    </w:rPr>
  </w:style>
  <w:style w:type="character" w:customStyle="1" w:styleId="Antrat8Diagrama">
    <w:name w:val="Antraštė 8 Diagrama"/>
    <w:basedOn w:val="Numatytasispastraiposriftas"/>
    <w:link w:val="Antrat8"/>
    <w:rsid w:val="003161E8"/>
    <w:rPr>
      <w:rFonts w:ascii="Arial" w:hAnsi="Arial" w:cs="Arial"/>
      <w:i/>
      <w:sz w:val="24"/>
      <w:lang w:val="lt-LT" w:eastAsia="lt-LT"/>
    </w:rPr>
  </w:style>
  <w:style w:type="character" w:customStyle="1" w:styleId="Antrat9Diagrama">
    <w:name w:val="Antraštė 9 Diagrama"/>
    <w:basedOn w:val="Numatytasispastraiposriftas"/>
    <w:link w:val="Antrat9"/>
    <w:rsid w:val="003161E8"/>
    <w:rPr>
      <w:rFonts w:ascii="Arial" w:hAnsi="Arial" w:cs="Arial"/>
      <w:i/>
      <w:sz w:val="18"/>
      <w:lang w:val="lt-LT" w:eastAsia="lt-LT"/>
    </w:rPr>
  </w:style>
  <w:style w:type="character" w:customStyle="1" w:styleId="Heading1Char1">
    <w:name w:val="Heading 1 Char1"/>
    <w:aliases w:val="Dalis Char1"/>
    <w:rsid w:val="003161E8"/>
    <w:rPr>
      <w:rFonts w:ascii="Calibri Light" w:eastAsia="Times New Roman" w:hAnsi="Calibri Light" w:cs="Times New Roman" w:hint="default"/>
      <w:color w:val="2F5496"/>
      <w:sz w:val="32"/>
      <w:szCs w:val="32"/>
    </w:rPr>
  </w:style>
  <w:style w:type="character" w:customStyle="1" w:styleId="Heading2Char1">
    <w:name w:val="Heading 2 Char1"/>
    <w:aliases w:val="Skyrius Char1"/>
    <w:rsid w:val="003161E8"/>
    <w:rPr>
      <w:rFonts w:ascii="Calibri Light" w:eastAsia="Times New Roman" w:hAnsi="Calibri Light" w:cs="Times New Roman" w:hint="default"/>
      <w:color w:val="2F5496"/>
      <w:sz w:val="26"/>
      <w:szCs w:val="26"/>
    </w:rPr>
  </w:style>
  <w:style w:type="character" w:customStyle="1" w:styleId="Heading3Char1">
    <w:name w:val="Heading 3 Char1"/>
    <w:aliases w:val="Skirsnis Char1"/>
    <w:rsid w:val="003161E8"/>
    <w:rPr>
      <w:rFonts w:ascii="Calibri Light" w:eastAsia="Times New Roman" w:hAnsi="Calibri Light" w:cs="Times New Roman" w:hint="default"/>
      <w:color w:val="1F3763"/>
      <w:sz w:val="24"/>
      <w:szCs w:val="24"/>
    </w:rPr>
  </w:style>
  <w:style w:type="character" w:customStyle="1" w:styleId="Heading4Char1">
    <w:name w:val="Heading 4 Char1"/>
    <w:aliases w:val="Strapsnis Char1"/>
    <w:rsid w:val="003161E8"/>
    <w:rPr>
      <w:rFonts w:ascii="Calibri Light" w:eastAsia="Times New Roman" w:hAnsi="Calibri Light" w:cs="Times New Roman" w:hint="default"/>
      <w:i/>
      <w:iCs/>
      <w:color w:val="2F5496"/>
      <w:szCs w:val="22"/>
    </w:rPr>
  </w:style>
  <w:style w:type="paragraph" w:customStyle="1" w:styleId="msonormal0">
    <w:name w:val="msonormal"/>
    <w:basedOn w:val="prastasis"/>
    <w:rsid w:val="003161E8"/>
    <w:pPr>
      <w:spacing w:before="100" w:beforeAutospacing="1" w:after="100" w:afterAutospacing="1"/>
    </w:pPr>
    <w:rPr>
      <w:lang w:eastAsia="lt-LT"/>
    </w:rPr>
  </w:style>
  <w:style w:type="paragraph" w:styleId="Paprastasistekstas">
    <w:name w:val="Plain Text"/>
    <w:basedOn w:val="prastasis"/>
    <w:link w:val="PaprastasistekstasDiagrama"/>
    <w:rsid w:val="003161E8"/>
    <w:pPr>
      <w:ind w:firstLine="720"/>
    </w:pPr>
    <w:rPr>
      <w:rFonts w:ascii="Arial" w:hAnsi="Arial" w:cs="Arial"/>
      <w:color w:val="000000"/>
      <w:sz w:val="20"/>
      <w:szCs w:val="20"/>
      <w:lang w:eastAsia="lt-LT"/>
    </w:rPr>
  </w:style>
  <w:style w:type="character" w:customStyle="1" w:styleId="PaprastasistekstasDiagrama">
    <w:name w:val="Paprastasis tekstas Diagrama"/>
    <w:basedOn w:val="Numatytasispastraiposriftas"/>
    <w:link w:val="Paprastasistekstas"/>
    <w:rsid w:val="003161E8"/>
    <w:rPr>
      <w:rFonts w:ascii="Arial" w:hAnsi="Arial" w:cs="Arial"/>
      <w:color w:val="000000"/>
      <w:lang w:val="lt-LT" w:eastAsia="lt-LT"/>
    </w:rPr>
  </w:style>
  <w:style w:type="paragraph" w:customStyle="1" w:styleId="statymopavad">
    <w:name w:val="statymopavad"/>
    <w:basedOn w:val="prastasis"/>
    <w:rsid w:val="003161E8"/>
    <w:pPr>
      <w:spacing w:before="100" w:beforeAutospacing="1" w:after="100" w:afterAutospacing="1"/>
      <w:ind w:firstLine="720"/>
    </w:pPr>
    <w:rPr>
      <w:rFonts w:ascii="Arial Unicode MS" w:hAnsi="Arial Unicode MS"/>
      <w:sz w:val="20"/>
      <w:lang w:val="en-GB" w:eastAsia="lt-LT"/>
    </w:rPr>
  </w:style>
  <w:style w:type="paragraph" w:customStyle="1" w:styleId="pasiulymai">
    <w:name w:val="pasiulymai"/>
    <w:basedOn w:val="prastasis"/>
    <w:rsid w:val="003161E8"/>
    <w:pPr>
      <w:spacing w:before="100" w:beforeAutospacing="1" w:after="100" w:afterAutospacing="1"/>
      <w:ind w:firstLine="720"/>
    </w:pPr>
    <w:rPr>
      <w:rFonts w:ascii="Arial" w:hAnsi="Arial" w:cs="Arial"/>
      <w:sz w:val="20"/>
      <w:lang w:eastAsia="lt-LT"/>
    </w:rPr>
  </w:style>
  <w:style w:type="paragraph" w:customStyle="1" w:styleId="x">
    <w:name w:val="x"/>
    <w:rsid w:val="003161E8"/>
    <w:rPr>
      <w:rFonts w:ascii="Arial" w:hAnsi="Arial" w:cs="Arial"/>
      <w:lang w:val="lt-LT" w:eastAsia="lt-LT"/>
    </w:rPr>
  </w:style>
  <w:style w:type="character" w:customStyle="1" w:styleId="FooterChar1">
    <w:name w:val="Footer Char1"/>
    <w:rsid w:val="003161E8"/>
    <w:rPr>
      <w:rFonts w:ascii="Arial" w:eastAsia="Calibri" w:hAnsi="Arial" w:cs="Arial" w:hint="default"/>
      <w:szCs w:val="22"/>
    </w:rPr>
  </w:style>
  <w:style w:type="character" w:customStyle="1" w:styleId="BodyTextIndent3Char1">
    <w:name w:val="Body Text Indent 3 Char1"/>
    <w:rsid w:val="003161E8"/>
    <w:rPr>
      <w:rFonts w:ascii="Arial" w:eastAsia="Calibri" w:hAnsi="Arial" w:cs="Arial" w:hint="default"/>
      <w:sz w:val="16"/>
      <w:szCs w:val="16"/>
    </w:rPr>
  </w:style>
  <w:style w:type="character" w:customStyle="1" w:styleId="PlainTextChar1">
    <w:name w:val="Plain Text Char1"/>
    <w:rsid w:val="003161E8"/>
    <w:rPr>
      <w:rFonts w:ascii="Consolas" w:eastAsia="Calibri" w:hAnsi="Consolas" w:cs="Arial"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85548">
      <w:bodyDiv w:val="1"/>
      <w:marLeft w:val="0"/>
      <w:marRight w:val="0"/>
      <w:marTop w:val="0"/>
      <w:marBottom w:val="0"/>
      <w:divBdr>
        <w:top w:val="none" w:sz="0" w:space="0" w:color="auto"/>
        <w:left w:val="none" w:sz="0" w:space="0" w:color="auto"/>
        <w:bottom w:val="none" w:sz="0" w:space="0" w:color="auto"/>
        <w:right w:val="none" w:sz="0" w:space="0" w:color="auto"/>
      </w:divBdr>
    </w:div>
    <w:div w:id="303707636">
      <w:bodyDiv w:val="1"/>
      <w:marLeft w:val="0"/>
      <w:marRight w:val="0"/>
      <w:marTop w:val="0"/>
      <w:marBottom w:val="0"/>
      <w:divBdr>
        <w:top w:val="none" w:sz="0" w:space="0" w:color="auto"/>
        <w:left w:val="none" w:sz="0" w:space="0" w:color="auto"/>
        <w:bottom w:val="none" w:sz="0" w:space="0" w:color="auto"/>
        <w:right w:val="none" w:sz="0" w:space="0" w:color="auto"/>
      </w:divBdr>
    </w:div>
    <w:div w:id="758405549">
      <w:bodyDiv w:val="1"/>
      <w:marLeft w:val="0"/>
      <w:marRight w:val="0"/>
      <w:marTop w:val="0"/>
      <w:marBottom w:val="0"/>
      <w:divBdr>
        <w:top w:val="none" w:sz="0" w:space="0" w:color="auto"/>
        <w:left w:val="none" w:sz="0" w:space="0" w:color="auto"/>
        <w:bottom w:val="none" w:sz="0" w:space="0" w:color="auto"/>
        <w:right w:val="none" w:sz="0" w:space="0" w:color="auto"/>
      </w:divBdr>
    </w:div>
    <w:div w:id="1053847900">
      <w:bodyDiv w:val="1"/>
      <w:marLeft w:val="0"/>
      <w:marRight w:val="0"/>
      <w:marTop w:val="0"/>
      <w:marBottom w:val="0"/>
      <w:divBdr>
        <w:top w:val="none" w:sz="0" w:space="0" w:color="auto"/>
        <w:left w:val="none" w:sz="0" w:space="0" w:color="auto"/>
        <w:bottom w:val="none" w:sz="0" w:space="0" w:color="auto"/>
        <w:right w:val="none" w:sz="0" w:space="0" w:color="auto"/>
      </w:divBdr>
    </w:div>
    <w:div w:id="1125654979">
      <w:bodyDiv w:val="1"/>
      <w:marLeft w:val="0"/>
      <w:marRight w:val="0"/>
      <w:marTop w:val="0"/>
      <w:marBottom w:val="0"/>
      <w:divBdr>
        <w:top w:val="none" w:sz="0" w:space="0" w:color="auto"/>
        <w:left w:val="none" w:sz="0" w:space="0" w:color="auto"/>
        <w:bottom w:val="none" w:sz="0" w:space="0" w:color="auto"/>
        <w:right w:val="none" w:sz="0" w:space="0" w:color="auto"/>
      </w:divBdr>
    </w:div>
    <w:div w:id="1231961840">
      <w:bodyDiv w:val="1"/>
      <w:marLeft w:val="0"/>
      <w:marRight w:val="0"/>
      <w:marTop w:val="0"/>
      <w:marBottom w:val="0"/>
      <w:divBdr>
        <w:top w:val="none" w:sz="0" w:space="0" w:color="auto"/>
        <w:left w:val="none" w:sz="0" w:space="0" w:color="auto"/>
        <w:bottom w:val="none" w:sz="0" w:space="0" w:color="auto"/>
        <w:right w:val="none" w:sz="0" w:space="0" w:color="auto"/>
      </w:divBdr>
    </w:div>
    <w:div w:id="1372806165">
      <w:bodyDiv w:val="1"/>
      <w:marLeft w:val="0"/>
      <w:marRight w:val="0"/>
      <w:marTop w:val="0"/>
      <w:marBottom w:val="0"/>
      <w:divBdr>
        <w:top w:val="none" w:sz="0" w:space="0" w:color="auto"/>
        <w:left w:val="none" w:sz="0" w:space="0" w:color="auto"/>
        <w:bottom w:val="none" w:sz="0" w:space="0" w:color="auto"/>
        <w:right w:val="none" w:sz="0" w:space="0" w:color="auto"/>
      </w:divBdr>
    </w:div>
    <w:div w:id="1438523779">
      <w:bodyDiv w:val="1"/>
      <w:marLeft w:val="0"/>
      <w:marRight w:val="0"/>
      <w:marTop w:val="0"/>
      <w:marBottom w:val="0"/>
      <w:divBdr>
        <w:top w:val="none" w:sz="0" w:space="0" w:color="auto"/>
        <w:left w:val="none" w:sz="0" w:space="0" w:color="auto"/>
        <w:bottom w:val="none" w:sz="0" w:space="0" w:color="auto"/>
        <w:right w:val="none" w:sz="0" w:space="0" w:color="auto"/>
      </w:divBdr>
    </w:div>
    <w:div w:id="1610048431">
      <w:bodyDiv w:val="1"/>
      <w:marLeft w:val="0"/>
      <w:marRight w:val="0"/>
      <w:marTop w:val="0"/>
      <w:marBottom w:val="0"/>
      <w:divBdr>
        <w:top w:val="none" w:sz="0" w:space="0" w:color="auto"/>
        <w:left w:val="none" w:sz="0" w:space="0" w:color="auto"/>
        <w:bottom w:val="none" w:sz="0" w:space="0" w:color="auto"/>
        <w:right w:val="none" w:sz="0" w:space="0" w:color="auto"/>
      </w:divBdr>
    </w:div>
    <w:div w:id="1644889815">
      <w:bodyDiv w:val="1"/>
      <w:marLeft w:val="0"/>
      <w:marRight w:val="0"/>
      <w:marTop w:val="0"/>
      <w:marBottom w:val="0"/>
      <w:divBdr>
        <w:top w:val="none" w:sz="0" w:space="0" w:color="auto"/>
        <w:left w:val="none" w:sz="0" w:space="0" w:color="auto"/>
        <w:bottom w:val="none" w:sz="0" w:space="0" w:color="auto"/>
        <w:right w:val="none" w:sz="0" w:space="0" w:color="auto"/>
      </w:divBdr>
    </w:div>
    <w:div w:id="1834418977">
      <w:bodyDiv w:val="1"/>
      <w:marLeft w:val="0"/>
      <w:marRight w:val="0"/>
      <w:marTop w:val="0"/>
      <w:marBottom w:val="0"/>
      <w:divBdr>
        <w:top w:val="none" w:sz="0" w:space="0" w:color="auto"/>
        <w:left w:val="none" w:sz="0" w:space="0" w:color="auto"/>
        <w:bottom w:val="none" w:sz="0" w:space="0" w:color="auto"/>
        <w:right w:val="none" w:sz="0" w:space="0" w:color="auto"/>
      </w:divBdr>
    </w:div>
    <w:div w:id="1931809969">
      <w:bodyDiv w:val="1"/>
      <w:marLeft w:val="0"/>
      <w:marRight w:val="0"/>
      <w:marTop w:val="0"/>
      <w:marBottom w:val="0"/>
      <w:divBdr>
        <w:top w:val="none" w:sz="0" w:space="0" w:color="auto"/>
        <w:left w:val="none" w:sz="0" w:space="0" w:color="auto"/>
        <w:bottom w:val="none" w:sz="0" w:space="0" w:color="auto"/>
        <w:right w:val="none" w:sz="0" w:space="0" w:color="auto"/>
      </w:divBdr>
    </w:div>
    <w:div w:id="214172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0A014-FB4C-4422-B7E1-9C8E2F824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4735</Words>
  <Characters>2699</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Iterija</Company>
  <LinksUpToDate>false</LinksUpToDate>
  <CharactersWithSpaces>7420</CharactersWithSpaces>
  <SharedDoc>false</SharedDoc>
  <HLinks>
    <vt:vector size="36" baseType="variant">
      <vt:variant>
        <vt:i4>5701749</vt:i4>
      </vt:variant>
      <vt:variant>
        <vt:i4>15</vt:i4>
      </vt:variant>
      <vt:variant>
        <vt:i4>0</vt:i4>
      </vt:variant>
      <vt:variant>
        <vt:i4>5</vt:i4>
      </vt:variant>
      <vt:variant>
        <vt:lpwstr>mailto:finansai@rokiskis.lt</vt:lpwstr>
      </vt:variant>
      <vt:variant>
        <vt:lpwstr/>
      </vt:variant>
      <vt:variant>
        <vt:i4>7471138</vt:i4>
      </vt:variant>
      <vt:variant>
        <vt:i4>12</vt:i4>
      </vt:variant>
      <vt:variant>
        <vt:i4>0</vt:i4>
      </vt:variant>
      <vt:variant>
        <vt:i4>5</vt:i4>
      </vt:variant>
      <vt:variant>
        <vt:lpwstr>http://www.rokiskis.lt/</vt:lpwstr>
      </vt:variant>
      <vt:variant>
        <vt:lpwstr/>
      </vt:variant>
      <vt:variant>
        <vt:i4>7471138</vt:i4>
      </vt:variant>
      <vt:variant>
        <vt:i4>9</vt:i4>
      </vt:variant>
      <vt:variant>
        <vt:i4>0</vt:i4>
      </vt:variant>
      <vt:variant>
        <vt:i4>5</vt:i4>
      </vt:variant>
      <vt:variant>
        <vt:lpwstr>http://www.rokiskis.lt/</vt:lpwstr>
      </vt:variant>
      <vt:variant>
        <vt:lpwstr/>
      </vt:variant>
      <vt:variant>
        <vt:i4>1441860</vt:i4>
      </vt:variant>
      <vt:variant>
        <vt:i4>6</vt:i4>
      </vt:variant>
      <vt:variant>
        <vt:i4>0</vt:i4>
      </vt:variant>
      <vt:variant>
        <vt:i4>5</vt:i4>
      </vt:variant>
      <vt:variant>
        <vt:lpwstr>https://www.infolex.lt/ta/124089</vt:lpwstr>
      </vt:variant>
      <vt:variant>
        <vt:lpwstr/>
      </vt:variant>
      <vt:variant>
        <vt:i4>1966146</vt:i4>
      </vt:variant>
      <vt:variant>
        <vt:i4>3</vt:i4>
      </vt:variant>
      <vt:variant>
        <vt:i4>0</vt:i4>
      </vt:variant>
      <vt:variant>
        <vt:i4>5</vt:i4>
      </vt:variant>
      <vt:variant>
        <vt:lpwstr>https://www.infolex.lt/ta/103695</vt:lpwstr>
      </vt:variant>
      <vt:variant>
        <vt:lpwstr/>
      </vt:variant>
      <vt:variant>
        <vt:i4>1114189</vt:i4>
      </vt:variant>
      <vt:variant>
        <vt:i4>0</vt:i4>
      </vt:variant>
      <vt:variant>
        <vt:i4>0</vt:i4>
      </vt:variant>
      <vt:variant>
        <vt:i4>5</vt:i4>
      </vt:variant>
      <vt:variant>
        <vt:lpwstr>https://www.infolex.lt/ta/563329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GiBa</dc:creator>
  <cp:lastModifiedBy>Rasa Virbalienė</cp:lastModifiedBy>
  <cp:revision>5</cp:revision>
  <cp:lastPrinted>2013-09-18T12:25:00Z</cp:lastPrinted>
  <dcterms:created xsi:type="dcterms:W3CDTF">2023-06-13T12:33:00Z</dcterms:created>
  <dcterms:modified xsi:type="dcterms:W3CDTF">2023-06-19T07:06:00Z</dcterms:modified>
</cp:coreProperties>
</file>