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2F0F" w14:textId="77777777" w:rsidR="0098454B" w:rsidRPr="000151F1" w:rsidRDefault="0098454B" w:rsidP="000151F1">
      <w:pPr>
        <w:spacing w:after="0" w:line="240" w:lineRule="auto"/>
        <w:jc w:val="center"/>
        <w:rPr>
          <w:rFonts w:ascii="Times New Roman" w:hAnsi="Times New Roman" w:cs="Times New Roman"/>
          <w:b/>
          <w:sz w:val="24"/>
          <w:szCs w:val="24"/>
        </w:rPr>
      </w:pPr>
      <w:r w:rsidRPr="000151F1">
        <w:rPr>
          <w:rFonts w:ascii="Times New Roman" w:hAnsi="Times New Roman" w:cs="Times New Roman"/>
          <w:noProof/>
          <w:sz w:val="24"/>
          <w:szCs w:val="24"/>
          <w:lang w:eastAsia="lt-LT"/>
        </w:rPr>
        <w:drawing>
          <wp:inline distT="0" distB="0" distL="0" distR="0" wp14:anchorId="486D2F6A" wp14:editId="486D2F6B">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86D2F10" w14:textId="77777777" w:rsidR="0098454B" w:rsidRPr="000151F1" w:rsidRDefault="0098454B" w:rsidP="000151F1">
      <w:pPr>
        <w:spacing w:after="0" w:line="240" w:lineRule="auto"/>
        <w:jc w:val="center"/>
        <w:rPr>
          <w:rFonts w:ascii="Times New Roman" w:hAnsi="Times New Roman" w:cs="Times New Roman"/>
          <w:b/>
          <w:sz w:val="24"/>
          <w:szCs w:val="24"/>
        </w:rPr>
      </w:pPr>
    </w:p>
    <w:p w14:paraId="486D2F11" w14:textId="77777777" w:rsidR="0098454B" w:rsidRPr="000151F1" w:rsidRDefault="0098454B" w:rsidP="000151F1">
      <w:pPr>
        <w:spacing w:after="0" w:line="240" w:lineRule="auto"/>
        <w:jc w:val="center"/>
        <w:rPr>
          <w:rFonts w:ascii="Times New Roman" w:hAnsi="Times New Roman" w:cs="Times New Roman"/>
          <w:b/>
          <w:sz w:val="24"/>
          <w:szCs w:val="24"/>
        </w:rPr>
      </w:pPr>
      <w:r w:rsidRPr="000151F1">
        <w:rPr>
          <w:rFonts w:ascii="Times New Roman" w:hAnsi="Times New Roman" w:cs="Times New Roman"/>
          <w:b/>
          <w:sz w:val="24"/>
          <w:szCs w:val="24"/>
        </w:rPr>
        <w:t>ROKIŠKIO RAJONO SAVIVALDYBĖS TARYBA</w:t>
      </w:r>
    </w:p>
    <w:p w14:paraId="486D2F12" w14:textId="77777777" w:rsidR="000151F1" w:rsidRDefault="000151F1" w:rsidP="000151F1">
      <w:pPr>
        <w:spacing w:after="0" w:line="240" w:lineRule="auto"/>
        <w:ind w:firstLine="454"/>
        <w:jc w:val="center"/>
        <w:outlineLvl w:val="0"/>
        <w:rPr>
          <w:rFonts w:ascii="Times New Roman" w:hAnsi="Times New Roman" w:cs="Times New Roman"/>
          <w:b/>
          <w:sz w:val="24"/>
          <w:szCs w:val="24"/>
        </w:rPr>
      </w:pPr>
    </w:p>
    <w:p w14:paraId="486D2F13" w14:textId="77777777" w:rsidR="000151F1" w:rsidRPr="000151F1" w:rsidRDefault="000151F1" w:rsidP="000151F1">
      <w:pPr>
        <w:spacing w:after="0" w:line="240" w:lineRule="auto"/>
        <w:ind w:firstLine="454"/>
        <w:jc w:val="center"/>
        <w:outlineLvl w:val="0"/>
        <w:rPr>
          <w:rFonts w:ascii="Times New Roman" w:hAnsi="Times New Roman" w:cs="Times New Roman"/>
          <w:b/>
          <w:sz w:val="24"/>
          <w:szCs w:val="24"/>
        </w:rPr>
      </w:pPr>
      <w:r w:rsidRPr="000151F1">
        <w:rPr>
          <w:rFonts w:ascii="Times New Roman" w:hAnsi="Times New Roman" w:cs="Times New Roman"/>
          <w:b/>
          <w:sz w:val="24"/>
          <w:szCs w:val="24"/>
        </w:rPr>
        <w:t>SPRENDIMAS</w:t>
      </w:r>
    </w:p>
    <w:p w14:paraId="486D2F14" w14:textId="77777777" w:rsidR="000151F1" w:rsidRDefault="000151F1" w:rsidP="00283D62">
      <w:pPr>
        <w:spacing w:after="0" w:line="240" w:lineRule="auto"/>
        <w:ind w:firstLine="454"/>
        <w:jc w:val="center"/>
        <w:outlineLvl w:val="0"/>
        <w:rPr>
          <w:rFonts w:ascii="Times New Roman" w:hAnsi="Times New Roman" w:cs="Times New Roman"/>
          <w:b/>
          <w:sz w:val="24"/>
          <w:szCs w:val="24"/>
        </w:rPr>
      </w:pPr>
      <w:r w:rsidRPr="000151F1">
        <w:rPr>
          <w:rFonts w:ascii="Times New Roman" w:hAnsi="Times New Roman" w:cs="Times New Roman"/>
          <w:b/>
          <w:sz w:val="24"/>
          <w:szCs w:val="24"/>
        </w:rPr>
        <w:t xml:space="preserve">DĖL </w:t>
      </w:r>
      <w:r>
        <w:rPr>
          <w:rFonts w:ascii="Times New Roman" w:hAnsi="Times New Roman" w:cs="Times New Roman"/>
          <w:b/>
          <w:sz w:val="24"/>
          <w:szCs w:val="24"/>
        </w:rPr>
        <w:t xml:space="preserve">KONKURSO Į </w:t>
      </w:r>
      <w:r w:rsidRPr="000151F1">
        <w:rPr>
          <w:rFonts w:ascii="Times New Roman" w:hAnsi="Times New Roman" w:cs="Times New Roman"/>
          <w:b/>
          <w:sz w:val="24"/>
          <w:szCs w:val="24"/>
        </w:rPr>
        <w:t xml:space="preserve">ROKIŠKIO RAJONO SAVIVALDYBĖS KONTROLĖS IR AUDITO TARNYBOS SAVIVALDYBĖS KONTROLIERIAUS </w:t>
      </w:r>
      <w:r>
        <w:rPr>
          <w:rFonts w:ascii="Times New Roman" w:hAnsi="Times New Roman" w:cs="Times New Roman"/>
          <w:b/>
          <w:sz w:val="24"/>
          <w:szCs w:val="24"/>
        </w:rPr>
        <w:t>PAREIGAS PASKELBIMO</w:t>
      </w:r>
    </w:p>
    <w:p w14:paraId="486D2F15" w14:textId="77777777" w:rsidR="000151F1" w:rsidRPr="000151F1" w:rsidRDefault="000151F1" w:rsidP="000151F1">
      <w:pPr>
        <w:spacing w:after="0" w:line="240" w:lineRule="auto"/>
        <w:ind w:firstLine="454"/>
        <w:jc w:val="center"/>
        <w:outlineLvl w:val="0"/>
        <w:rPr>
          <w:rFonts w:ascii="Times New Roman" w:hAnsi="Times New Roman" w:cs="Times New Roman"/>
          <w:b/>
          <w:sz w:val="24"/>
          <w:szCs w:val="24"/>
        </w:rPr>
      </w:pPr>
    </w:p>
    <w:p w14:paraId="486D2F16" w14:textId="4BBFD6C8" w:rsidR="000151F1" w:rsidRPr="000151F1" w:rsidRDefault="000151F1" w:rsidP="000151F1">
      <w:pPr>
        <w:spacing w:after="0" w:line="240" w:lineRule="auto"/>
        <w:ind w:firstLine="454"/>
        <w:jc w:val="center"/>
        <w:outlineLvl w:val="0"/>
        <w:rPr>
          <w:rFonts w:ascii="Times New Roman" w:hAnsi="Times New Roman" w:cs="Times New Roman"/>
          <w:sz w:val="24"/>
          <w:szCs w:val="24"/>
        </w:rPr>
      </w:pPr>
      <w:r w:rsidRPr="000151F1">
        <w:rPr>
          <w:rFonts w:ascii="Times New Roman" w:hAnsi="Times New Roman" w:cs="Times New Roman"/>
          <w:sz w:val="24"/>
          <w:szCs w:val="24"/>
        </w:rPr>
        <w:t>2023 m. birželio 29 d. Nr. TS-</w:t>
      </w:r>
    </w:p>
    <w:p w14:paraId="486D2F17" w14:textId="77777777" w:rsidR="000151F1" w:rsidRPr="000151F1" w:rsidRDefault="000151F1" w:rsidP="000151F1">
      <w:pPr>
        <w:spacing w:after="0" w:line="240" w:lineRule="auto"/>
        <w:ind w:firstLine="454"/>
        <w:jc w:val="center"/>
        <w:outlineLvl w:val="0"/>
        <w:rPr>
          <w:rFonts w:ascii="Times New Roman" w:hAnsi="Times New Roman" w:cs="Times New Roman"/>
          <w:b/>
          <w:sz w:val="24"/>
          <w:szCs w:val="24"/>
        </w:rPr>
      </w:pPr>
      <w:r w:rsidRPr="000151F1">
        <w:rPr>
          <w:rFonts w:ascii="Times New Roman" w:hAnsi="Times New Roman" w:cs="Times New Roman"/>
          <w:sz w:val="24"/>
          <w:szCs w:val="24"/>
        </w:rPr>
        <w:t>Rokiškis</w:t>
      </w:r>
    </w:p>
    <w:p w14:paraId="486D2F18" w14:textId="77777777" w:rsidR="000151F1" w:rsidRPr="000151F1" w:rsidRDefault="000151F1" w:rsidP="000151F1">
      <w:pPr>
        <w:spacing w:after="0" w:line="240" w:lineRule="auto"/>
        <w:ind w:firstLine="454"/>
        <w:outlineLvl w:val="0"/>
        <w:rPr>
          <w:rFonts w:ascii="Times New Roman" w:hAnsi="Times New Roman" w:cs="Times New Roman"/>
          <w:b/>
          <w:sz w:val="24"/>
          <w:szCs w:val="24"/>
        </w:rPr>
      </w:pPr>
    </w:p>
    <w:p w14:paraId="486D2F19" w14:textId="3D12C6D3" w:rsidR="000151F1" w:rsidRPr="000151F1" w:rsidRDefault="000151F1" w:rsidP="000151F1">
      <w:pPr>
        <w:spacing w:after="0" w:line="240" w:lineRule="auto"/>
        <w:ind w:firstLine="720"/>
        <w:jc w:val="both"/>
        <w:outlineLvl w:val="0"/>
        <w:rPr>
          <w:rFonts w:ascii="Times New Roman" w:hAnsi="Times New Roman" w:cs="Times New Roman"/>
          <w:sz w:val="24"/>
          <w:szCs w:val="24"/>
        </w:rPr>
      </w:pPr>
      <w:r w:rsidRPr="000151F1">
        <w:rPr>
          <w:rFonts w:ascii="Times New Roman" w:hAnsi="Times New Roman" w:cs="Times New Roman"/>
          <w:sz w:val="24"/>
          <w:szCs w:val="24"/>
        </w:rPr>
        <w:t xml:space="preserve">Vadovaudamasi Lietuvos Respublikos vietos savivaldos įstatymo 15 straipsnio 2 dalies 7 punktu, Lietuvos Respublikos valstybės tarnybos įstatymo 10 straipsnio 2 dalies 7 punktu, </w:t>
      </w:r>
      <w:r>
        <w:rPr>
          <w:rFonts w:ascii="Times New Roman" w:hAnsi="Times New Roman" w:cs="Times New Roman"/>
          <w:sz w:val="24"/>
          <w:szCs w:val="24"/>
        </w:rPr>
        <w:t>14</w:t>
      </w:r>
      <w:r w:rsidRPr="000151F1">
        <w:rPr>
          <w:rFonts w:ascii="Times New Roman" w:hAnsi="Times New Roman" w:cs="Times New Roman"/>
          <w:sz w:val="24"/>
          <w:szCs w:val="24"/>
        </w:rPr>
        <w:t xml:space="preserve"> straipsni</w:t>
      </w:r>
      <w:r>
        <w:rPr>
          <w:rFonts w:ascii="Times New Roman" w:hAnsi="Times New Roman" w:cs="Times New Roman"/>
          <w:sz w:val="24"/>
          <w:szCs w:val="24"/>
        </w:rPr>
        <w:t xml:space="preserve">u, 29 straipsnio 3 dalimi, </w:t>
      </w:r>
      <w:r w:rsidRPr="000151F1">
        <w:rPr>
          <w:rFonts w:ascii="Times New Roman" w:hAnsi="Times New Roman" w:cs="Times New Roman"/>
          <w:sz w:val="24"/>
          <w:szCs w:val="24"/>
        </w:rPr>
        <w:t>Lietuvos Respublikos valstybės tarnybos įstatymo</w:t>
      </w:r>
      <w:r>
        <w:rPr>
          <w:rFonts w:ascii="Times New Roman" w:hAnsi="Times New Roman" w:cs="Times New Roman"/>
          <w:sz w:val="24"/>
          <w:szCs w:val="24"/>
        </w:rPr>
        <w:t xml:space="preserve"> (redakcija nuo 2024-01-01) 2 priedo 3 punktu, </w:t>
      </w:r>
      <w:r w:rsidR="00196765">
        <w:rPr>
          <w:rFonts w:ascii="Times New Roman" w:hAnsi="Times New Roman" w:cs="Times New Roman"/>
          <w:sz w:val="24"/>
          <w:szCs w:val="24"/>
        </w:rPr>
        <w:t xml:space="preserve">Lietuvos Respublikos pareiginės algos (atlyginimo) bazinio dydžio nustatymo ir asignavimų darbo užmokesčiui perskaičiavimo įstatymu, </w:t>
      </w:r>
      <w:r>
        <w:rPr>
          <w:rFonts w:ascii="Times New Roman" w:hAnsi="Times New Roman" w:cs="Times New Roman"/>
          <w:sz w:val="24"/>
          <w:szCs w:val="24"/>
        </w:rPr>
        <w:t xml:space="preserve">Priėmimo į valstybės tarnautojo pareigas organizavimo tvarkos aprašo, patvirtinto Lietuvos respublikos Vyriausybės 2018 m. lapkričio 28 d. nutarimu Nr. 1176 „Dėl Lietuvos Respublikos valstybės tarnybos įstatymo įgyvendinimo“ 4, 22, ir 24 punktais, </w:t>
      </w:r>
      <w:r w:rsidRPr="000151F1">
        <w:rPr>
          <w:rFonts w:ascii="Times New Roman" w:hAnsi="Times New Roman" w:cs="Times New Roman"/>
          <w:sz w:val="24"/>
          <w:szCs w:val="24"/>
        </w:rPr>
        <w:t>Rokiš</w:t>
      </w:r>
      <w:r w:rsidR="00201EC3">
        <w:rPr>
          <w:rFonts w:ascii="Times New Roman" w:hAnsi="Times New Roman" w:cs="Times New Roman"/>
          <w:sz w:val="24"/>
          <w:szCs w:val="24"/>
        </w:rPr>
        <w:t xml:space="preserve">kio rajono savivaldybės taryba </w:t>
      </w:r>
      <w:r w:rsidR="00201EC3" w:rsidRPr="00201EC3">
        <w:rPr>
          <w:rFonts w:ascii="Times New Roman" w:hAnsi="Times New Roman" w:cs="Times New Roman"/>
          <w:spacing w:val="26"/>
          <w:sz w:val="24"/>
          <w:szCs w:val="24"/>
        </w:rPr>
        <w:t>nusprendži</w:t>
      </w:r>
      <w:r w:rsidRPr="00201EC3">
        <w:rPr>
          <w:rFonts w:ascii="Times New Roman" w:hAnsi="Times New Roman" w:cs="Times New Roman"/>
          <w:spacing w:val="26"/>
          <w:sz w:val="24"/>
          <w:szCs w:val="24"/>
        </w:rPr>
        <w:t>a</w:t>
      </w:r>
      <w:r w:rsidRPr="000151F1">
        <w:rPr>
          <w:rFonts w:ascii="Times New Roman" w:hAnsi="Times New Roman" w:cs="Times New Roman"/>
          <w:sz w:val="24"/>
          <w:szCs w:val="24"/>
        </w:rPr>
        <w:t>:</w:t>
      </w:r>
    </w:p>
    <w:p w14:paraId="486D2F1A" w14:textId="77777777" w:rsidR="00196765" w:rsidRDefault="000151F1" w:rsidP="00196765">
      <w:pPr>
        <w:spacing w:after="0" w:line="240" w:lineRule="auto"/>
        <w:ind w:firstLine="720"/>
        <w:jc w:val="both"/>
        <w:outlineLvl w:val="0"/>
        <w:rPr>
          <w:rFonts w:ascii="Times New Roman" w:hAnsi="Times New Roman" w:cs="Times New Roman"/>
          <w:sz w:val="24"/>
          <w:szCs w:val="24"/>
        </w:rPr>
      </w:pPr>
      <w:r w:rsidRPr="000151F1">
        <w:rPr>
          <w:rFonts w:ascii="Times New Roman" w:hAnsi="Times New Roman" w:cs="Times New Roman"/>
          <w:sz w:val="24"/>
          <w:szCs w:val="24"/>
        </w:rPr>
        <w:t xml:space="preserve">1. </w:t>
      </w:r>
      <w:r w:rsidR="00196765">
        <w:rPr>
          <w:rFonts w:ascii="Times New Roman" w:hAnsi="Times New Roman" w:cs="Times New Roman"/>
          <w:sz w:val="24"/>
          <w:szCs w:val="24"/>
        </w:rPr>
        <w:t>Skelbti konkursą į Rokiškio r</w:t>
      </w:r>
      <w:r w:rsidRPr="000151F1">
        <w:rPr>
          <w:rFonts w:ascii="Times New Roman" w:hAnsi="Times New Roman" w:cs="Times New Roman"/>
          <w:sz w:val="24"/>
          <w:szCs w:val="24"/>
        </w:rPr>
        <w:t>ajono savivaldybės Kontrolės ir audito tarnybos Savivaldybės kontrolier</w:t>
      </w:r>
      <w:r w:rsidR="00196765">
        <w:rPr>
          <w:rFonts w:ascii="Times New Roman" w:hAnsi="Times New Roman" w:cs="Times New Roman"/>
          <w:sz w:val="24"/>
          <w:szCs w:val="24"/>
        </w:rPr>
        <w:t xml:space="preserve">iaus pareigas. </w:t>
      </w:r>
    </w:p>
    <w:p w14:paraId="486D2F1B" w14:textId="009F1985" w:rsidR="00196765" w:rsidRDefault="000151F1" w:rsidP="00196765">
      <w:pPr>
        <w:spacing w:after="0" w:line="240" w:lineRule="auto"/>
        <w:ind w:firstLine="720"/>
        <w:jc w:val="both"/>
        <w:outlineLvl w:val="0"/>
        <w:rPr>
          <w:rFonts w:ascii="Times New Roman" w:hAnsi="Times New Roman" w:cs="Times New Roman"/>
          <w:sz w:val="24"/>
          <w:szCs w:val="24"/>
        </w:rPr>
      </w:pPr>
      <w:r w:rsidRPr="00196765">
        <w:rPr>
          <w:rFonts w:ascii="Times New Roman" w:hAnsi="Times New Roman" w:cs="Times New Roman"/>
          <w:sz w:val="24"/>
          <w:szCs w:val="24"/>
        </w:rPr>
        <w:t xml:space="preserve">2. </w:t>
      </w:r>
      <w:r w:rsidR="00F36A59">
        <w:rPr>
          <w:rFonts w:ascii="Times New Roman" w:hAnsi="Times New Roman" w:cs="Times New Roman"/>
          <w:sz w:val="24"/>
          <w:szCs w:val="24"/>
        </w:rPr>
        <w:t xml:space="preserve">Įgalioti </w:t>
      </w:r>
      <w:r w:rsidR="00196765" w:rsidRPr="00196765">
        <w:rPr>
          <w:rFonts w:ascii="Times New Roman" w:hAnsi="Times New Roman" w:cs="Times New Roman"/>
          <w:sz w:val="24"/>
          <w:szCs w:val="24"/>
        </w:rPr>
        <w:t xml:space="preserve">Teisės ir personalo skyriaus vyriausiąją specialistę (personalui) Agnę </w:t>
      </w:r>
      <w:proofErr w:type="spellStart"/>
      <w:r w:rsidR="00196765" w:rsidRPr="00196765">
        <w:rPr>
          <w:rFonts w:ascii="Times New Roman" w:hAnsi="Times New Roman" w:cs="Times New Roman"/>
          <w:sz w:val="24"/>
          <w:szCs w:val="24"/>
        </w:rPr>
        <w:t>Vištajūnaitę</w:t>
      </w:r>
      <w:proofErr w:type="spellEnd"/>
      <w:r w:rsidR="00196765" w:rsidRPr="00196765">
        <w:rPr>
          <w:rFonts w:ascii="Times New Roman" w:hAnsi="Times New Roman" w:cs="Times New Roman"/>
          <w:sz w:val="24"/>
          <w:szCs w:val="24"/>
        </w:rPr>
        <w:t xml:space="preserve"> pateikti prašymą Viešojo valdymo agentūrai skelbti konkursą </w:t>
      </w:r>
      <w:r w:rsidR="00196765">
        <w:rPr>
          <w:rFonts w:ascii="Times New Roman" w:hAnsi="Times New Roman" w:cs="Times New Roman"/>
          <w:sz w:val="24"/>
          <w:szCs w:val="24"/>
        </w:rPr>
        <w:t>į Rokiškio r</w:t>
      </w:r>
      <w:r w:rsidR="00196765" w:rsidRPr="000151F1">
        <w:rPr>
          <w:rFonts w:ascii="Times New Roman" w:hAnsi="Times New Roman" w:cs="Times New Roman"/>
          <w:sz w:val="24"/>
          <w:szCs w:val="24"/>
        </w:rPr>
        <w:t>ajono savivaldybės Kontrolės ir audito tarnybos Savivaldybės kontrolier</w:t>
      </w:r>
      <w:r w:rsidR="00196765">
        <w:rPr>
          <w:rFonts w:ascii="Times New Roman" w:hAnsi="Times New Roman" w:cs="Times New Roman"/>
          <w:sz w:val="24"/>
          <w:szCs w:val="24"/>
        </w:rPr>
        <w:t xml:space="preserve">iaus pareigas. </w:t>
      </w:r>
    </w:p>
    <w:p w14:paraId="486D2F1C" w14:textId="77777777" w:rsidR="000151F1" w:rsidRPr="000151F1" w:rsidRDefault="00196765" w:rsidP="00196765">
      <w:pPr>
        <w:spacing w:after="0" w:line="240" w:lineRule="auto"/>
        <w:ind w:firstLine="720"/>
        <w:jc w:val="both"/>
        <w:outlineLvl w:val="0"/>
        <w:rPr>
          <w:rFonts w:ascii="Times New Roman" w:hAnsi="Times New Roman" w:cs="Times New Roman"/>
          <w:sz w:val="24"/>
          <w:szCs w:val="24"/>
          <w:lang w:val="en-AU"/>
        </w:rPr>
      </w:pPr>
      <w:r>
        <w:rPr>
          <w:rFonts w:ascii="Times New Roman" w:hAnsi="Times New Roman" w:cs="Times New Roman"/>
          <w:sz w:val="24"/>
          <w:szCs w:val="24"/>
        </w:rPr>
        <w:t>3. Nustatyti į Rokiškio r</w:t>
      </w:r>
      <w:r w:rsidRPr="000151F1">
        <w:rPr>
          <w:rFonts w:ascii="Times New Roman" w:hAnsi="Times New Roman" w:cs="Times New Roman"/>
          <w:sz w:val="24"/>
          <w:szCs w:val="24"/>
        </w:rPr>
        <w:t>ajono savivaldybės Kontrolės ir audito tarnybos Savivaldybės kontrolier</w:t>
      </w:r>
      <w:r>
        <w:rPr>
          <w:rFonts w:ascii="Times New Roman" w:hAnsi="Times New Roman" w:cs="Times New Roman"/>
          <w:sz w:val="24"/>
          <w:szCs w:val="24"/>
        </w:rPr>
        <w:t xml:space="preserve">iaus pareiginės algos koeficientą (baziniais dydžiais) – 2. </w:t>
      </w:r>
    </w:p>
    <w:p w14:paraId="486D2F1D" w14:textId="42C3EBB8" w:rsidR="00196765" w:rsidRDefault="00196765" w:rsidP="0001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151F1" w:rsidRPr="000151F1">
        <w:rPr>
          <w:rFonts w:ascii="Times New Roman" w:hAnsi="Times New Roman" w:cs="Times New Roman"/>
          <w:sz w:val="24"/>
          <w:szCs w:val="24"/>
        </w:rPr>
        <w:t xml:space="preserve">. </w:t>
      </w:r>
      <w:r>
        <w:rPr>
          <w:rFonts w:ascii="Times New Roman" w:hAnsi="Times New Roman" w:cs="Times New Roman"/>
          <w:sz w:val="24"/>
          <w:szCs w:val="24"/>
        </w:rPr>
        <w:t xml:space="preserve">Įgalioti Rokiškio rajono savivaldybės merą Ramūną </w:t>
      </w:r>
      <w:proofErr w:type="spellStart"/>
      <w:r w:rsidR="007B47C7">
        <w:rPr>
          <w:rFonts w:ascii="Times New Roman" w:hAnsi="Times New Roman" w:cs="Times New Roman"/>
          <w:sz w:val="24"/>
          <w:szCs w:val="24"/>
        </w:rPr>
        <w:t>Godeliauską</w:t>
      </w:r>
      <w:proofErr w:type="spellEnd"/>
      <w:r w:rsidR="007B47C7">
        <w:rPr>
          <w:rFonts w:ascii="Times New Roman" w:hAnsi="Times New Roman" w:cs="Times New Roman"/>
          <w:sz w:val="24"/>
          <w:szCs w:val="24"/>
        </w:rPr>
        <w:t xml:space="preserve"> skirti atstovus į </w:t>
      </w:r>
      <w:bookmarkStart w:id="0" w:name="_GoBack"/>
      <w:bookmarkEnd w:id="0"/>
      <w:r>
        <w:rPr>
          <w:rFonts w:ascii="Times New Roman" w:hAnsi="Times New Roman" w:cs="Times New Roman"/>
          <w:sz w:val="24"/>
          <w:szCs w:val="24"/>
        </w:rPr>
        <w:t>Rokiškio r</w:t>
      </w:r>
      <w:r w:rsidRPr="000151F1">
        <w:rPr>
          <w:rFonts w:ascii="Times New Roman" w:hAnsi="Times New Roman" w:cs="Times New Roman"/>
          <w:sz w:val="24"/>
          <w:szCs w:val="24"/>
        </w:rPr>
        <w:t>ajono savivaldybės Kontrolės ir audito tarnybos Savivaldybės kontrolier</w:t>
      </w:r>
      <w:r>
        <w:rPr>
          <w:rFonts w:ascii="Times New Roman" w:hAnsi="Times New Roman" w:cs="Times New Roman"/>
          <w:sz w:val="24"/>
          <w:szCs w:val="24"/>
        </w:rPr>
        <w:t xml:space="preserve">iaus konkurso komisiją. </w:t>
      </w:r>
    </w:p>
    <w:p w14:paraId="486D2F1E" w14:textId="77777777" w:rsidR="00F45AAA" w:rsidRDefault="00196765" w:rsidP="0001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151F1" w:rsidRPr="000151F1">
        <w:rPr>
          <w:rFonts w:ascii="Times New Roman" w:hAnsi="Times New Roman" w:cs="Times New Roman"/>
          <w:sz w:val="24"/>
          <w:szCs w:val="24"/>
        </w:rPr>
        <w:t>. Pripažinti netekusi</w:t>
      </w:r>
      <w:r>
        <w:rPr>
          <w:rFonts w:ascii="Times New Roman" w:hAnsi="Times New Roman" w:cs="Times New Roman"/>
          <w:sz w:val="24"/>
          <w:szCs w:val="24"/>
        </w:rPr>
        <w:t>ais</w:t>
      </w:r>
      <w:r w:rsidR="000151F1" w:rsidRPr="000151F1">
        <w:rPr>
          <w:rFonts w:ascii="Times New Roman" w:hAnsi="Times New Roman" w:cs="Times New Roman"/>
          <w:sz w:val="24"/>
          <w:szCs w:val="24"/>
        </w:rPr>
        <w:t xml:space="preserve"> galios</w:t>
      </w:r>
      <w:r w:rsidR="00F45AAA">
        <w:rPr>
          <w:rFonts w:ascii="Times New Roman" w:hAnsi="Times New Roman" w:cs="Times New Roman"/>
          <w:sz w:val="24"/>
          <w:szCs w:val="24"/>
        </w:rPr>
        <w:t>:</w:t>
      </w:r>
    </w:p>
    <w:p w14:paraId="486D2F1F" w14:textId="77777777" w:rsidR="00F45AAA" w:rsidRDefault="00F45AAA" w:rsidP="0001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0151F1" w:rsidRPr="000151F1">
        <w:rPr>
          <w:rFonts w:ascii="Times New Roman" w:hAnsi="Times New Roman" w:cs="Times New Roman"/>
          <w:sz w:val="24"/>
          <w:szCs w:val="24"/>
        </w:rPr>
        <w:t xml:space="preserve">Rokiškio rajono savivaldybės tarybos 2004 m. </w:t>
      </w:r>
      <w:r>
        <w:rPr>
          <w:rFonts w:ascii="Times New Roman" w:hAnsi="Times New Roman" w:cs="Times New Roman"/>
          <w:sz w:val="24"/>
          <w:szCs w:val="24"/>
        </w:rPr>
        <w:t>kovo 26</w:t>
      </w:r>
      <w:r w:rsidR="000151F1" w:rsidRPr="000151F1">
        <w:rPr>
          <w:rFonts w:ascii="Times New Roman" w:hAnsi="Times New Roman" w:cs="Times New Roman"/>
          <w:sz w:val="24"/>
          <w:szCs w:val="24"/>
        </w:rPr>
        <w:t xml:space="preserve"> d. sprendimą Nr. </w:t>
      </w:r>
      <w:r>
        <w:rPr>
          <w:rFonts w:ascii="Times New Roman" w:hAnsi="Times New Roman" w:cs="Times New Roman"/>
          <w:sz w:val="24"/>
          <w:szCs w:val="24"/>
        </w:rPr>
        <w:t>67 „</w:t>
      </w:r>
      <w:r w:rsidR="000151F1" w:rsidRPr="000151F1">
        <w:rPr>
          <w:rFonts w:ascii="Times New Roman" w:hAnsi="Times New Roman" w:cs="Times New Roman"/>
          <w:sz w:val="24"/>
          <w:szCs w:val="24"/>
        </w:rPr>
        <w:t xml:space="preserve">Dėl </w:t>
      </w:r>
      <w:r>
        <w:rPr>
          <w:rFonts w:ascii="Times New Roman" w:hAnsi="Times New Roman" w:cs="Times New Roman"/>
          <w:sz w:val="24"/>
          <w:szCs w:val="24"/>
        </w:rPr>
        <w:t>pretendentų į savivaldybės kontrolieriaus pareigas atrankos komisijos sudarymo“</w:t>
      </w:r>
    </w:p>
    <w:p w14:paraId="486D2F20" w14:textId="77777777" w:rsidR="000151F1" w:rsidRPr="000151F1" w:rsidRDefault="00F45AAA" w:rsidP="0001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Rokiškio rajono savivaldybės tarybos 2018 m. gruodžio 21 d. sprendimą </w:t>
      </w:r>
      <w:r w:rsidR="00283D62">
        <w:rPr>
          <w:rFonts w:ascii="Times New Roman" w:hAnsi="Times New Roman" w:cs="Times New Roman"/>
          <w:sz w:val="24"/>
          <w:szCs w:val="24"/>
        </w:rPr>
        <w:t>N</w:t>
      </w:r>
      <w:r>
        <w:rPr>
          <w:rFonts w:ascii="Times New Roman" w:hAnsi="Times New Roman" w:cs="Times New Roman"/>
          <w:sz w:val="24"/>
          <w:szCs w:val="24"/>
        </w:rPr>
        <w:t xml:space="preserve">r. TS-290 „Dėl pareiginės algos koeficiento ir kadencijos  Rokiškio rajono savivaldybės kontrolės ir audito tarnybos Savivaldybės kontrolierei Danguolei </w:t>
      </w:r>
      <w:proofErr w:type="spellStart"/>
      <w:r>
        <w:rPr>
          <w:rFonts w:ascii="Times New Roman" w:hAnsi="Times New Roman" w:cs="Times New Roman"/>
          <w:sz w:val="24"/>
          <w:szCs w:val="24"/>
        </w:rPr>
        <w:t>Namajūnienei</w:t>
      </w:r>
      <w:proofErr w:type="spellEnd"/>
      <w:r>
        <w:rPr>
          <w:rFonts w:ascii="Times New Roman" w:hAnsi="Times New Roman" w:cs="Times New Roman"/>
          <w:sz w:val="24"/>
          <w:szCs w:val="24"/>
        </w:rPr>
        <w:t xml:space="preserve"> nustatymo“.</w:t>
      </w:r>
    </w:p>
    <w:p w14:paraId="486D2F21" w14:textId="77777777" w:rsidR="000151F1" w:rsidRPr="000151F1" w:rsidRDefault="000151F1" w:rsidP="000151F1">
      <w:pPr>
        <w:spacing w:after="0" w:line="240" w:lineRule="auto"/>
        <w:ind w:firstLine="709"/>
        <w:jc w:val="both"/>
        <w:rPr>
          <w:rFonts w:ascii="Times New Roman" w:hAnsi="Times New Roman" w:cs="Times New Roman"/>
          <w:sz w:val="24"/>
          <w:szCs w:val="24"/>
        </w:rPr>
      </w:pPr>
      <w:r w:rsidRPr="000151F1">
        <w:rPr>
          <w:rFonts w:ascii="Times New Roman" w:hAnsi="Times New Roman" w:cs="Times New Roman"/>
          <w:sz w:val="24"/>
          <w:szCs w:val="24"/>
        </w:rPr>
        <w:t xml:space="preserve">5. Nustatyti, kad sprendimo </w:t>
      </w:r>
      <w:r w:rsidR="00F45AAA">
        <w:rPr>
          <w:rFonts w:ascii="Times New Roman" w:hAnsi="Times New Roman" w:cs="Times New Roman"/>
          <w:sz w:val="24"/>
          <w:szCs w:val="24"/>
        </w:rPr>
        <w:t>4 ir 5.2</w:t>
      </w:r>
      <w:r w:rsidRPr="000151F1">
        <w:rPr>
          <w:rFonts w:ascii="Times New Roman" w:hAnsi="Times New Roman" w:cs="Times New Roman"/>
          <w:sz w:val="24"/>
          <w:szCs w:val="24"/>
        </w:rPr>
        <w:t xml:space="preserve"> punkta</w:t>
      </w:r>
      <w:r w:rsidR="00F45AAA">
        <w:rPr>
          <w:rFonts w:ascii="Times New Roman" w:hAnsi="Times New Roman" w:cs="Times New Roman"/>
          <w:sz w:val="24"/>
          <w:szCs w:val="24"/>
        </w:rPr>
        <w:t>i</w:t>
      </w:r>
      <w:r w:rsidRPr="000151F1">
        <w:rPr>
          <w:rFonts w:ascii="Times New Roman" w:hAnsi="Times New Roman" w:cs="Times New Roman"/>
          <w:sz w:val="24"/>
          <w:szCs w:val="24"/>
        </w:rPr>
        <w:t xml:space="preserve"> įsigalioja nuo </w:t>
      </w:r>
      <w:r w:rsidR="00F45AAA">
        <w:rPr>
          <w:rFonts w:ascii="Times New Roman" w:hAnsi="Times New Roman" w:cs="Times New Roman"/>
          <w:sz w:val="24"/>
          <w:szCs w:val="24"/>
        </w:rPr>
        <w:t xml:space="preserve">2024 m. sausio 1 d. </w:t>
      </w:r>
    </w:p>
    <w:p w14:paraId="486D2F22" w14:textId="77777777" w:rsidR="000151F1" w:rsidRPr="000151F1" w:rsidRDefault="000151F1" w:rsidP="000151F1">
      <w:pPr>
        <w:spacing w:after="0" w:line="240" w:lineRule="auto"/>
        <w:ind w:firstLine="709"/>
        <w:jc w:val="both"/>
        <w:outlineLvl w:val="0"/>
        <w:rPr>
          <w:rFonts w:ascii="Times New Roman" w:hAnsi="Times New Roman" w:cs="Times New Roman"/>
          <w:sz w:val="24"/>
          <w:szCs w:val="24"/>
        </w:rPr>
      </w:pPr>
      <w:bookmarkStart w:id="1" w:name="pn1_696"/>
      <w:bookmarkStart w:id="2" w:name="pn1_698"/>
      <w:bookmarkStart w:id="3" w:name="pn1_700"/>
      <w:bookmarkStart w:id="4" w:name="pn1_703"/>
      <w:bookmarkStart w:id="5" w:name="pn1_706"/>
      <w:bookmarkStart w:id="6" w:name="pn1_708"/>
      <w:bookmarkEnd w:id="1"/>
      <w:bookmarkEnd w:id="2"/>
      <w:bookmarkEnd w:id="3"/>
      <w:bookmarkEnd w:id="4"/>
      <w:bookmarkEnd w:id="5"/>
      <w:bookmarkEnd w:id="6"/>
      <w:r w:rsidRPr="000151F1">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486D2F23" w14:textId="77777777" w:rsidR="000151F1" w:rsidRPr="000151F1" w:rsidRDefault="000151F1" w:rsidP="000151F1">
      <w:pPr>
        <w:spacing w:after="0" w:line="240" w:lineRule="auto"/>
        <w:jc w:val="both"/>
        <w:outlineLvl w:val="0"/>
        <w:rPr>
          <w:rFonts w:ascii="Times New Roman" w:hAnsi="Times New Roman" w:cs="Times New Roman"/>
          <w:sz w:val="24"/>
          <w:szCs w:val="24"/>
        </w:rPr>
      </w:pPr>
    </w:p>
    <w:p w14:paraId="486D2F24" w14:textId="77777777" w:rsidR="000151F1" w:rsidRPr="000151F1" w:rsidRDefault="000151F1" w:rsidP="000151F1">
      <w:pPr>
        <w:spacing w:after="0" w:line="240" w:lineRule="auto"/>
        <w:jc w:val="both"/>
        <w:outlineLvl w:val="0"/>
        <w:rPr>
          <w:rFonts w:ascii="Times New Roman" w:hAnsi="Times New Roman" w:cs="Times New Roman"/>
          <w:sz w:val="24"/>
          <w:szCs w:val="24"/>
        </w:rPr>
      </w:pPr>
    </w:p>
    <w:p w14:paraId="486D2F25" w14:textId="77777777" w:rsidR="000151F1" w:rsidRPr="000151F1" w:rsidRDefault="000151F1" w:rsidP="000151F1">
      <w:pPr>
        <w:spacing w:after="0" w:line="240" w:lineRule="auto"/>
        <w:jc w:val="both"/>
        <w:outlineLvl w:val="0"/>
        <w:rPr>
          <w:rFonts w:ascii="Times New Roman" w:hAnsi="Times New Roman" w:cs="Times New Roman"/>
          <w:sz w:val="24"/>
          <w:szCs w:val="24"/>
        </w:rPr>
      </w:pPr>
    </w:p>
    <w:p w14:paraId="486D2F26" w14:textId="77777777" w:rsidR="000151F1" w:rsidRPr="000151F1" w:rsidRDefault="000151F1" w:rsidP="000151F1">
      <w:pPr>
        <w:spacing w:after="0" w:line="240" w:lineRule="auto"/>
        <w:jc w:val="both"/>
        <w:outlineLvl w:val="0"/>
        <w:rPr>
          <w:rFonts w:ascii="Times New Roman" w:hAnsi="Times New Roman" w:cs="Times New Roman"/>
          <w:sz w:val="24"/>
          <w:szCs w:val="24"/>
        </w:rPr>
      </w:pPr>
    </w:p>
    <w:p w14:paraId="486D2F27" w14:textId="77777777" w:rsidR="000151F1" w:rsidRPr="000151F1" w:rsidRDefault="000151F1" w:rsidP="000151F1">
      <w:pPr>
        <w:spacing w:after="0" w:line="240" w:lineRule="auto"/>
        <w:jc w:val="both"/>
        <w:outlineLvl w:val="0"/>
        <w:rPr>
          <w:rFonts w:ascii="Times New Roman" w:hAnsi="Times New Roman" w:cs="Times New Roman"/>
          <w:sz w:val="24"/>
          <w:szCs w:val="24"/>
        </w:rPr>
      </w:pPr>
      <w:r w:rsidRPr="000151F1">
        <w:rPr>
          <w:rFonts w:ascii="Times New Roman" w:hAnsi="Times New Roman" w:cs="Times New Roman"/>
          <w:sz w:val="24"/>
          <w:szCs w:val="24"/>
        </w:rPr>
        <w:t>Savivaldybės meras</w:t>
      </w:r>
      <w:r w:rsidRPr="000151F1">
        <w:rPr>
          <w:rFonts w:ascii="Times New Roman" w:hAnsi="Times New Roman" w:cs="Times New Roman"/>
          <w:sz w:val="24"/>
          <w:szCs w:val="24"/>
        </w:rPr>
        <w:tab/>
      </w:r>
      <w:r w:rsidRPr="000151F1">
        <w:rPr>
          <w:rFonts w:ascii="Times New Roman" w:hAnsi="Times New Roman" w:cs="Times New Roman"/>
          <w:sz w:val="24"/>
          <w:szCs w:val="24"/>
        </w:rPr>
        <w:tab/>
      </w:r>
      <w:r w:rsidRPr="000151F1">
        <w:rPr>
          <w:rFonts w:ascii="Times New Roman" w:hAnsi="Times New Roman" w:cs="Times New Roman"/>
          <w:sz w:val="24"/>
          <w:szCs w:val="24"/>
        </w:rPr>
        <w:tab/>
      </w:r>
      <w:r w:rsidRPr="000151F1">
        <w:rPr>
          <w:rFonts w:ascii="Times New Roman" w:hAnsi="Times New Roman" w:cs="Times New Roman"/>
          <w:sz w:val="24"/>
          <w:szCs w:val="24"/>
        </w:rPr>
        <w:tab/>
        <w:t>Ramūnas Godeliauskas</w:t>
      </w:r>
    </w:p>
    <w:p w14:paraId="486D2F28" w14:textId="77777777" w:rsidR="000151F1" w:rsidRPr="000151F1" w:rsidRDefault="000151F1" w:rsidP="000151F1">
      <w:pPr>
        <w:spacing w:after="0" w:line="240" w:lineRule="auto"/>
        <w:ind w:firstLine="454"/>
        <w:jc w:val="both"/>
        <w:outlineLvl w:val="0"/>
        <w:rPr>
          <w:rFonts w:ascii="Times New Roman" w:hAnsi="Times New Roman" w:cs="Times New Roman"/>
          <w:sz w:val="24"/>
          <w:szCs w:val="24"/>
        </w:rPr>
      </w:pPr>
    </w:p>
    <w:p w14:paraId="486D2F29" w14:textId="77777777" w:rsidR="000151F1" w:rsidRPr="000151F1" w:rsidRDefault="000151F1" w:rsidP="000151F1">
      <w:pPr>
        <w:spacing w:after="0" w:line="240" w:lineRule="auto"/>
        <w:ind w:firstLine="454"/>
        <w:jc w:val="both"/>
        <w:outlineLvl w:val="0"/>
        <w:rPr>
          <w:rFonts w:ascii="Times New Roman" w:hAnsi="Times New Roman" w:cs="Times New Roman"/>
          <w:sz w:val="24"/>
          <w:szCs w:val="24"/>
        </w:rPr>
      </w:pPr>
    </w:p>
    <w:p w14:paraId="486D2F2A" w14:textId="77777777" w:rsidR="000151F1" w:rsidRPr="000151F1" w:rsidRDefault="000151F1" w:rsidP="000151F1">
      <w:pPr>
        <w:spacing w:after="0" w:line="240" w:lineRule="auto"/>
        <w:jc w:val="both"/>
        <w:outlineLvl w:val="0"/>
        <w:rPr>
          <w:rFonts w:ascii="Times New Roman" w:hAnsi="Times New Roman" w:cs="Times New Roman"/>
          <w:sz w:val="24"/>
          <w:szCs w:val="24"/>
        </w:rPr>
      </w:pPr>
      <w:r w:rsidRPr="000151F1">
        <w:rPr>
          <w:rFonts w:ascii="Times New Roman" w:hAnsi="Times New Roman" w:cs="Times New Roman"/>
          <w:sz w:val="24"/>
          <w:szCs w:val="24"/>
        </w:rPr>
        <w:t>Regina Strumskienė</w:t>
      </w:r>
    </w:p>
    <w:p w14:paraId="59641534" w14:textId="77777777" w:rsidR="004D3158" w:rsidRDefault="004D3158" w:rsidP="00283D62">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F8E5C6E" w14:textId="77777777" w:rsidR="004D3158" w:rsidRDefault="004D3158" w:rsidP="00283D62">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86D2F2B" w14:textId="77777777" w:rsidR="000151F1" w:rsidRPr="000151F1" w:rsidRDefault="000151F1" w:rsidP="00283D6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0151F1">
        <w:rPr>
          <w:rFonts w:ascii="Times New Roman" w:hAnsi="Times New Roman" w:cs="Times New Roman"/>
          <w:b/>
          <w:color w:val="000000" w:themeColor="text1"/>
          <w:sz w:val="24"/>
          <w:szCs w:val="24"/>
        </w:rPr>
        <w:lastRenderedPageBreak/>
        <w:t>SPRENDIMO PROJEKTO</w:t>
      </w:r>
    </w:p>
    <w:p w14:paraId="486D2F2C" w14:textId="77777777" w:rsidR="000151F1" w:rsidRPr="000151F1" w:rsidRDefault="00F45AAA" w:rsidP="000151F1">
      <w:pPr>
        <w:spacing w:after="0" w:line="240" w:lineRule="auto"/>
        <w:jc w:val="center"/>
        <w:rPr>
          <w:rFonts w:ascii="Times New Roman" w:hAnsi="Times New Roman" w:cs="Times New Roman"/>
          <w:b/>
          <w:color w:val="000000" w:themeColor="text1"/>
          <w:sz w:val="24"/>
          <w:szCs w:val="24"/>
        </w:rPr>
      </w:pPr>
      <w:r w:rsidRPr="000151F1">
        <w:rPr>
          <w:rFonts w:ascii="Times New Roman" w:hAnsi="Times New Roman" w:cs="Times New Roman"/>
          <w:b/>
          <w:sz w:val="24"/>
          <w:szCs w:val="24"/>
        </w:rPr>
        <w:t xml:space="preserve">DĖL </w:t>
      </w:r>
      <w:r>
        <w:rPr>
          <w:rFonts w:ascii="Times New Roman" w:hAnsi="Times New Roman" w:cs="Times New Roman"/>
          <w:b/>
          <w:sz w:val="24"/>
          <w:szCs w:val="24"/>
        </w:rPr>
        <w:t xml:space="preserve">KONKURSO Į </w:t>
      </w:r>
      <w:r w:rsidRPr="000151F1">
        <w:rPr>
          <w:rFonts w:ascii="Times New Roman" w:hAnsi="Times New Roman" w:cs="Times New Roman"/>
          <w:b/>
          <w:sz w:val="24"/>
          <w:szCs w:val="24"/>
        </w:rPr>
        <w:t xml:space="preserve">ROKIŠKIO RAJONO SAVIVALDYBĖS KONTROLĖS IR AUDITO TARNYBOS SAVIVALDYBĖS KONTROLIERIAUS </w:t>
      </w:r>
      <w:r>
        <w:rPr>
          <w:rFonts w:ascii="Times New Roman" w:hAnsi="Times New Roman" w:cs="Times New Roman"/>
          <w:b/>
          <w:sz w:val="24"/>
          <w:szCs w:val="24"/>
        </w:rPr>
        <w:t>PAREIGAS PASKELBIMO</w:t>
      </w:r>
      <w:r w:rsidR="000151F1" w:rsidRPr="000151F1">
        <w:rPr>
          <w:rFonts w:ascii="Times New Roman" w:hAnsi="Times New Roman" w:cs="Times New Roman"/>
          <w:b/>
          <w:color w:val="000000" w:themeColor="text1"/>
          <w:sz w:val="24"/>
          <w:szCs w:val="24"/>
        </w:rPr>
        <w:t xml:space="preserve"> AIŠKINAMASIS RAŠTAS</w:t>
      </w:r>
    </w:p>
    <w:p w14:paraId="486D2F2D"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2E" w14:textId="77777777" w:rsidR="000151F1" w:rsidRPr="000151F1" w:rsidRDefault="000151F1" w:rsidP="000151F1">
      <w:pPr>
        <w:spacing w:after="0" w:line="240" w:lineRule="auto"/>
        <w:jc w:val="center"/>
        <w:rPr>
          <w:rFonts w:ascii="Times New Roman" w:hAnsi="Times New Roman" w:cs="Times New Roman"/>
          <w:iCs/>
          <w:color w:val="000000" w:themeColor="text1"/>
          <w:sz w:val="24"/>
          <w:szCs w:val="24"/>
        </w:rPr>
      </w:pPr>
      <w:r w:rsidRPr="000151F1">
        <w:rPr>
          <w:rFonts w:ascii="Times New Roman" w:hAnsi="Times New Roman" w:cs="Times New Roman"/>
          <w:iCs/>
          <w:color w:val="000000" w:themeColor="text1"/>
          <w:sz w:val="24"/>
          <w:szCs w:val="24"/>
        </w:rPr>
        <w:t>2023 m. birželio 29 d.</w:t>
      </w:r>
    </w:p>
    <w:p w14:paraId="486D2F2F" w14:textId="77777777" w:rsidR="000151F1" w:rsidRPr="000151F1" w:rsidRDefault="000151F1" w:rsidP="000151F1">
      <w:pPr>
        <w:spacing w:after="0" w:line="240" w:lineRule="auto"/>
        <w:jc w:val="center"/>
        <w:rPr>
          <w:rFonts w:ascii="Times New Roman" w:hAnsi="Times New Roman" w:cs="Times New Roman"/>
          <w:i/>
          <w:color w:val="000000" w:themeColor="text1"/>
          <w:sz w:val="24"/>
          <w:szCs w:val="24"/>
        </w:rPr>
      </w:pPr>
    </w:p>
    <w:p w14:paraId="486D2F30"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31"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Projekto rengėjas – Regina Strumskienė, Teisės ir personalo skyriaus vedėja</w:t>
      </w:r>
    </w:p>
    <w:p w14:paraId="486D2F32"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Pranešėjas komitetų ir Tarybos posėdžiuose – Regina Strumskienė, Teisės ir personalo skyriaus vedėja</w:t>
      </w:r>
    </w:p>
    <w:p w14:paraId="486D2F33"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tbl>
      <w:tblPr>
        <w:tblStyle w:val="Lentelstinklelis"/>
        <w:tblW w:w="0" w:type="auto"/>
        <w:tblInd w:w="0" w:type="dxa"/>
        <w:tblLook w:val="04A0" w:firstRow="1" w:lastRow="0" w:firstColumn="1" w:lastColumn="0" w:noHBand="0" w:noVBand="1"/>
      </w:tblPr>
      <w:tblGrid>
        <w:gridCol w:w="396"/>
        <w:gridCol w:w="2689"/>
        <w:gridCol w:w="6712"/>
      </w:tblGrid>
      <w:tr w:rsidR="000151F1" w:rsidRPr="000151F1" w14:paraId="486D2F3F"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34"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1.</w:t>
            </w:r>
          </w:p>
        </w:tc>
        <w:tc>
          <w:tcPr>
            <w:tcW w:w="2689" w:type="dxa"/>
            <w:tcBorders>
              <w:top w:val="single" w:sz="4" w:space="0" w:color="auto"/>
              <w:left w:val="single" w:sz="4" w:space="0" w:color="auto"/>
              <w:bottom w:val="single" w:sz="4" w:space="0" w:color="auto"/>
              <w:right w:val="single" w:sz="4" w:space="0" w:color="auto"/>
            </w:tcBorders>
          </w:tcPr>
          <w:p w14:paraId="486D2F35"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Sprendimo projekto tikslas ir uždaviniai</w:t>
            </w:r>
          </w:p>
          <w:p w14:paraId="486D2F36"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1B825246" w14:textId="77777777" w:rsidR="000151F1" w:rsidRDefault="000151F1" w:rsidP="000151F1">
            <w:pPr>
              <w:spacing w:after="0" w:line="240" w:lineRule="auto"/>
              <w:rPr>
                <w:rFonts w:ascii="Times New Roman" w:hAnsi="Times New Roman" w:cs="Times New Roman"/>
                <w:color w:val="000000" w:themeColor="text1"/>
                <w:sz w:val="24"/>
                <w:szCs w:val="24"/>
              </w:rPr>
            </w:pPr>
          </w:p>
          <w:p w14:paraId="641C4AFB" w14:textId="77777777" w:rsidR="000B181C" w:rsidRDefault="000B181C" w:rsidP="000151F1">
            <w:pPr>
              <w:spacing w:after="0" w:line="240" w:lineRule="auto"/>
              <w:rPr>
                <w:rFonts w:ascii="Times New Roman" w:hAnsi="Times New Roman" w:cs="Times New Roman"/>
                <w:color w:val="000000" w:themeColor="text1"/>
                <w:sz w:val="24"/>
                <w:szCs w:val="24"/>
              </w:rPr>
            </w:pPr>
          </w:p>
          <w:p w14:paraId="486D2F3D" w14:textId="77777777" w:rsidR="000B181C" w:rsidRPr="000151F1" w:rsidRDefault="000B181C"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hideMark/>
          </w:tcPr>
          <w:p w14:paraId="486D2F3E" w14:textId="77777777" w:rsidR="000151F1" w:rsidRPr="000151F1" w:rsidRDefault="00F45AAA" w:rsidP="00F45AAA">
            <w:pPr>
              <w:spacing w:after="0" w:line="240" w:lineRule="auto"/>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Paskelbti ir įvykdyti konkursą į Roki</w:t>
            </w:r>
            <w:r w:rsidR="000151F1" w:rsidRPr="000151F1">
              <w:rPr>
                <w:rFonts w:ascii="Times New Roman" w:hAnsi="Times New Roman" w:cs="Times New Roman"/>
                <w:sz w:val="24"/>
                <w:szCs w:val="24"/>
              </w:rPr>
              <w:t xml:space="preserve">škio rajono savivaldybės kontrolės ir audito tarnybos savivaldybės </w:t>
            </w:r>
            <w:r>
              <w:rPr>
                <w:rFonts w:ascii="Times New Roman" w:hAnsi="Times New Roman" w:cs="Times New Roman"/>
                <w:sz w:val="24"/>
                <w:szCs w:val="24"/>
              </w:rPr>
              <w:t>kontrolieriaus pareigas.</w:t>
            </w:r>
            <w:r w:rsidR="000151F1" w:rsidRPr="000151F1">
              <w:rPr>
                <w:rFonts w:ascii="Times New Roman" w:hAnsi="Times New Roman" w:cs="Times New Roman"/>
                <w:sz w:val="24"/>
                <w:szCs w:val="24"/>
              </w:rPr>
              <w:t xml:space="preserve">  </w:t>
            </w:r>
          </w:p>
        </w:tc>
      </w:tr>
      <w:tr w:rsidR="000151F1" w:rsidRPr="000151F1" w14:paraId="486D2F4B" w14:textId="77777777" w:rsidTr="000151F1">
        <w:trPr>
          <w:trHeight w:val="1498"/>
        </w:trPr>
        <w:tc>
          <w:tcPr>
            <w:tcW w:w="396" w:type="dxa"/>
            <w:tcBorders>
              <w:top w:val="single" w:sz="4" w:space="0" w:color="auto"/>
              <w:left w:val="single" w:sz="4" w:space="0" w:color="auto"/>
              <w:bottom w:val="single" w:sz="4" w:space="0" w:color="auto"/>
              <w:right w:val="single" w:sz="4" w:space="0" w:color="auto"/>
            </w:tcBorders>
            <w:hideMark/>
          </w:tcPr>
          <w:p w14:paraId="486D2F40"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 xml:space="preserve">2. </w:t>
            </w:r>
          </w:p>
        </w:tc>
        <w:tc>
          <w:tcPr>
            <w:tcW w:w="2689" w:type="dxa"/>
            <w:tcBorders>
              <w:top w:val="single" w:sz="4" w:space="0" w:color="auto"/>
              <w:left w:val="single" w:sz="4" w:space="0" w:color="auto"/>
              <w:bottom w:val="single" w:sz="4" w:space="0" w:color="auto"/>
              <w:right w:val="single" w:sz="4" w:space="0" w:color="auto"/>
            </w:tcBorders>
          </w:tcPr>
          <w:p w14:paraId="486D2F41"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 xml:space="preserve">Šiuo metu galiojančios ir teikiamu klausimu siūlomos naujos teisinio reguliavimo </w:t>
            </w:r>
          </w:p>
          <w:p w14:paraId="486D2F42"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nuostatos</w:t>
            </w:r>
          </w:p>
          <w:p w14:paraId="486D2F43"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44"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45"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hideMark/>
          </w:tcPr>
          <w:p w14:paraId="486D2F46" w14:textId="77777777" w:rsidR="000151F1" w:rsidRPr="000151F1" w:rsidRDefault="000151F1" w:rsidP="000151F1">
            <w:pPr>
              <w:spacing w:after="0" w:line="240" w:lineRule="auto"/>
              <w:jc w:val="both"/>
              <w:rPr>
                <w:rFonts w:ascii="Times New Roman" w:hAnsi="Times New Roman" w:cs="Times New Roman"/>
                <w:color w:val="000000"/>
                <w:sz w:val="24"/>
                <w:szCs w:val="24"/>
                <w:shd w:val="clear" w:color="auto" w:fill="FFFFFF"/>
              </w:rPr>
            </w:pPr>
            <w:r w:rsidRPr="000151F1">
              <w:rPr>
                <w:rFonts w:ascii="Times New Roman" w:hAnsi="Times New Roman" w:cs="Times New Roman"/>
                <w:color w:val="000000" w:themeColor="text1"/>
                <w:sz w:val="24"/>
                <w:szCs w:val="24"/>
              </w:rPr>
              <w:t xml:space="preserve">Lietuvos Respublikos vietos savivaldos įstatymo 15 straipsnio 2 dalies 7 punkte numatyta savivaldybės tarybos išimtinė kompetencija – </w:t>
            </w:r>
            <w:r w:rsidRPr="000151F1">
              <w:rPr>
                <w:rFonts w:ascii="Times New Roman" w:hAnsi="Times New Roman" w:cs="Times New Roman"/>
                <w:color w:val="000000"/>
                <w:sz w:val="24"/>
                <w:szCs w:val="24"/>
                <w:shd w:val="clear" w:color="auto" w:fill="FFFFFF"/>
              </w:rPr>
              <w:t xml:space="preserve">sprendimų dėl savivaldybės kontrolieriaus priėmimo į pareigas ir atleidimo iš jų priėmimas, savivaldybės kontrolės ir audito tarnybos steigimas, didžiausio valstybės tarnautojų pareigybių ir darbuotojų, dirbančių pagal darbo sutartis, pareigybių skaičiaus šioje tarnyboje nustatymas, savivaldybės kontrolės ir audito tarnybos metinių ataskaitų rinkinio svarstymas ir sprendimo dėl jo priėmimas, įstatymų numatyto savivaldybės kontrolieriaus darbo užmokesčio nustatymas, savivaldybės kontrolės ir audito tarnybos nuostatų tvirtinimas. </w:t>
            </w:r>
          </w:p>
          <w:p w14:paraId="486D2F47" w14:textId="77777777" w:rsidR="000151F1" w:rsidRPr="000151F1" w:rsidRDefault="000151F1" w:rsidP="000151F1">
            <w:pPr>
              <w:spacing w:after="0" w:line="240" w:lineRule="auto"/>
              <w:jc w:val="both"/>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Lietuvos Respublikos valstybės tarybos įstatymo 10 straipsnio 2 dalies 7 punktu nustatyta, kad savivaldybės kontrolierių į pareigas priima ir atleidžia Savivaldybės taryba.</w:t>
            </w:r>
          </w:p>
          <w:p w14:paraId="486D2F48" w14:textId="77777777" w:rsidR="000151F1" w:rsidRDefault="00F45AAA" w:rsidP="000151F1">
            <w:pPr>
              <w:spacing w:after="0" w:line="240" w:lineRule="auto"/>
              <w:ind w:firstLine="709"/>
              <w:jc w:val="both"/>
              <w:rPr>
                <w:rFonts w:ascii="Times New Roman" w:hAnsi="Times New Roman" w:cs="Times New Roman"/>
                <w:sz w:val="24"/>
                <w:szCs w:val="24"/>
              </w:rPr>
            </w:pPr>
            <w:r w:rsidRPr="000151F1">
              <w:rPr>
                <w:rFonts w:ascii="Times New Roman" w:hAnsi="Times New Roman" w:cs="Times New Roman"/>
                <w:sz w:val="24"/>
                <w:szCs w:val="24"/>
              </w:rPr>
              <w:t>Lietuvos Respublikos valstybės tarnybos įstatymo</w:t>
            </w:r>
            <w:r>
              <w:rPr>
                <w:rFonts w:ascii="Times New Roman" w:hAnsi="Times New Roman" w:cs="Times New Roman"/>
                <w:sz w:val="24"/>
                <w:szCs w:val="24"/>
              </w:rPr>
              <w:t xml:space="preserve"> (redakcija nuo 2024-01-01) 2 priedo 3 punktas numato savivaldybės kontrolieriui atlyginimo dydį ( baziniais dydžiais) 1,5-3. </w:t>
            </w:r>
          </w:p>
          <w:p w14:paraId="486D2F49" w14:textId="77777777" w:rsidR="00283D62" w:rsidRDefault="00283D62" w:rsidP="0001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Lietuvos Respublikos pareiginės algos (atlyginimo) bazinio dydžio nustatymo ir asignavimų darbo užmokesčiui perskaičiavimo įstatymas nustato nuo 2024 m. sausio 1 d., kad įstaigos vadovų pareiginiai algai apskaičiuoti taikomas 175,40 euro bazinis dydis.</w:t>
            </w:r>
          </w:p>
          <w:p w14:paraId="486D2F4A" w14:textId="2C757CB1" w:rsidR="00F45AAA" w:rsidRPr="000151F1" w:rsidRDefault="00283D62" w:rsidP="00283D62">
            <w:pPr>
              <w:spacing w:after="0" w:line="240" w:lineRule="auto"/>
              <w:ind w:firstLine="720"/>
              <w:jc w:val="both"/>
              <w:outlineLvl w:val="0"/>
              <w:rPr>
                <w:rFonts w:ascii="Times New Roman" w:hAnsi="Times New Roman" w:cs="Times New Roman"/>
                <w:color w:val="000000" w:themeColor="text1"/>
                <w:sz w:val="24"/>
                <w:szCs w:val="24"/>
                <w:lang w:eastAsia="lt-LT"/>
              </w:rPr>
            </w:pPr>
            <w:r>
              <w:rPr>
                <w:rFonts w:ascii="Times New Roman" w:hAnsi="Times New Roman" w:cs="Times New Roman"/>
                <w:sz w:val="24"/>
                <w:szCs w:val="24"/>
              </w:rPr>
              <w:t xml:space="preserve">Rokiškio rajono savivaldybės tarybos 2018 m. gruodžio 21 d. sprendimo Nr. TS-290 „Dėl pareiginės algos koeficiento ir kadencijos  Rokiškio rajono savivaldybės kontrolės ir audito tarnybos Savivaldybės kontrolierei Danguolei </w:t>
            </w:r>
            <w:proofErr w:type="spellStart"/>
            <w:r>
              <w:rPr>
                <w:rFonts w:ascii="Times New Roman" w:hAnsi="Times New Roman" w:cs="Times New Roman"/>
                <w:sz w:val="24"/>
                <w:szCs w:val="24"/>
              </w:rPr>
              <w:t>Namajūnienei</w:t>
            </w:r>
            <w:proofErr w:type="spellEnd"/>
            <w:r>
              <w:rPr>
                <w:rFonts w:ascii="Times New Roman" w:hAnsi="Times New Roman" w:cs="Times New Roman"/>
                <w:sz w:val="24"/>
                <w:szCs w:val="24"/>
              </w:rPr>
              <w:t xml:space="preserve"> nustatymo“ 1 punktu savivaldybės kontrolierei nustatytas  pareiginės algos koeficientas – 14,5 (bazinis dydis 186 euro). Atsižvelgiant į turimą įstaigos vadovo valstybės tarnybos stažą ir nustatytą pareiginės algos koeficientą, atlikus perskaičiavimus, </w:t>
            </w:r>
            <w:r w:rsidRPr="000151F1">
              <w:rPr>
                <w:rFonts w:ascii="Times New Roman" w:hAnsi="Times New Roman" w:cs="Times New Roman"/>
                <w:sz w:val="24"/>
                <w:szCs w:val="24"/>
              </w:rPr>
              <w:t>Savivaldybės kontrolier</w:t>
            </w:r>
            <w:r>
              <w:rPr>
                <w:rFonts w:ascii="Times New Roman" w:hAnsi="Times New Roman" w:cs="Times New Roman"/>
                <w:sz w:val="24"/>
                <w:szCs w:val="24"/>
              </w:rPr>
              <w:t xml:space="preserve">iaus pareiginės algos koeficientas  (baziniais dydžiais) turėtų būti 2. </w:t>
            </w:r>
          </w:p>
        </w:tc>
      </w:tr>
      <w:tr w:rsidR="000151F1" w:rsidRPr="000151F1" w14:paraId="486D2F50"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4C"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3.</w:t>
            </w:r>
          </w:p>
        </w:tc>
        <w:tc>
          <w:tcPr>
            <w:tcW w:w="2689" w:type="dxa"/>
            <w:tcBorders>
              <w:top w:val="single" w:sz="4" w:space="0" w:color="auto"/>
              <w:left w:val="single" w:sz="4" w:space="0" w:color="auto"/>
              <w:bottom w:val="single" w:sz="4" w:space="0" w:color="auto"/>
              <w:right w:val="single" w:sz="4" w:space="0" w:color="auto"/>
            </w:tcBorders>
          </w:tcPr>
          <w:p w14:paraId="486D2F4D"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Laukiami rezultatai</w:t>
            </w:r>
          </w:p>
          <w:p w14:paraId="486D2F4E"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hideMark/>
          </w:tcPr>
          <w:p w14:paraId="486D2F4F" w14:textId="77777777" w:rsidR="000151F1" w:rsidRPr="000151F1" w:rsidRDefault="00283D62" w:rsidP="000151F1">
            <w:pPr>
              <w:spacing w:after="0" w:line="240" w:lineRule="auto"/>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Bus tinkamai atliktos konkurso paskelbimo ir vykdymo procedūros</w:t>
            </w:r>
          </w:p>
        </w:tc>
      </w:tr>
      <w:tr w:rsidR="000151F1" w:rsidRPr="000151F1" w14:paraId="486D2F58"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51"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lastRenderedPageBreak/>
              <w:t xml:space="preserve">4. </w:t>
            </w:r>
          </w:p>
        </w:tc>
        <w:tc>
          <w:tcPr>
            <w:tcW w:w="2689" w:type="dxa"/>
            <w:tcBorders>
              <w:top w:val="single" w:sz="4" w:space="0" w:color="auto"/>
              <w:left w:val="single" w:sz="4" w:space="0" w:color="auto"/>
              <w:bottom w:val="single" w:sz="4" w:space="0" w:color="auto"/>
              <w:right w:val="single" w:sz="4" w:space="0" w:color="auto"/>
            </w:tcBorders>
          </w:tcPr>
          <w:p w14:paraId="486D2F52"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Lėšų poreikis ir šaltiniai</w:t>
            </w:r>
          </w:p>
          <w:p w14:paraId="486D2F53"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54"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55"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tcPr>
          <w:p w14:paraId="486D2F56" w14:textId="77777777" w:rsidR="000151F1" w:rsidRPr="000151F1" w:rsidRDefault="000151F1" w:rsidP="000151F1">
            <w:pPr>
              <w:spacing w:after="0" w:line="240" w:lineRule="auto"/>
              <w:jc w:val="both"/>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Savivaldybės biudžeto lėšos</w:t>
            </w:r>
          </w:p>
          <w:p w14:paraId="486D2F57"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r>
      <w:tr w:rsidR="000151F1" w:rsidRPr="000151F1" w14:paraId="486D2F5C"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59"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486D2F5A"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486D2F5B" w14:textId="77777777" w:rsidR="000151F1" w:rsidRPr="000151F1" w:rsidRDefault="000151F1" w:rsidP="000151F1">
            <w:pPr>
              <w:spacing w:after="0" w:line="240" w:lineRule="auto"/>
              <w:jc w:val="both"/>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0151F1" w:rsidRPr="000151F1" w14:paraId="486D2F62"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5D"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 xml:space="preserve">6. </w:t>
            </w:r>
          </w:p>
        </w:tc>
        <w:tc>
          <w:tcPr>
            <w:tcW w:w="2689" w:type="dxa"/>
            <w:tcBorders>
              <w:top w:val="single" w:sz="4" w:space="0" w:color="auto"/>
              <w:left w:val="single" w:sz="4" w:space="0" w:color="auto"/>
              <w:bottom w:val="single" w:sz="4" w:space="0" w:color="auto"/>
              <w:right w:val="single" w:sz="4" w:space="0" w:color="auto"/>
            </w:tcBorders>
          </w:tcPr>
          <w:p w14:paraId="486D2F5E"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shd w:val="clear" w:color="auto" w:fill="FFFFFF"/>
              </w:rPr>
              <w:t>Kiti sprendimui priimti reikalingi pagrindimai, skaičiavimai ar paaiškinimai</w:t>
            </w:r>
          </w:p>
          <w:p w14:paraId="486D2F5F" w14:textId="77777777" w:rsidR="000151F1" w:rsidRPr="000151F1" w:rsidRDefault="000151F1" w:rsidP="000151F1">
            <w:pPr>
              <w:spacing w:after="0" w:line="240" w:lineRule="auto"/>
              <w:rPr>
                <w:rFonts w:ascii="Times New Roman" w:hAnsi="Times New Roman" w:cs="Times New Roman"/>
                <w:color w:val="000000" w:themeColor="text1"/>
                <w:sz w:val="24"/>
                <w:szCs w:val="24"/>
              </w:rPr>
            </w:pPr>
          </w:p>
          <w:p w14:paraId="486D2F60"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hideMark/>
          </w:tcPr>
          <w:p w14:paraId="486D2F61"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Nėra.</w:t>
            </w:r>
          </w:p>
        </w:tc>
      </w:tr>
      <w:tr w:rsidR="000151F1" w:rsidRPr="000151F1" w14:paraId="486D2F67" w14:textId="77777777" w:rsidTr="000151F1">
        <w:tc>
          <w:tcPr>
            <w:tcW w:w="396" w:type="dxa"/>
            <w:tcBorders>
              <w:top w:val="single" w:sz="4" w:space="0" w:color="auto"/>
              <w:left w:val="single" w:sz="4" w:space="0" w:color="auto"/>
              <w:bottom w:val="single" w:sz="4" w:space="0" w:color="auto"/>
              <w:right w:val="single" w:sz="4" w:space="0" w:color="auto"/>
            </w:tcBorders>
            <w:hideMark/>
          </w:tcPr>
          <w:p w14:paraId="486D2F63"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7.</w:t>
            </w:r>
          </w:p>
        </w:tc>
        <w:tc>
          <w:tcPr>
            <w:tcW w:w="2689" w:type="dxa"/>
            <w:tcBorders>
              <w:top w:val="single" w:sz="4" w:space="0" w:color="auto"/>
              <w:left w:val="single" w:sz="4" w:space="0" w:color="auto"/>
              <w:bottom w:val="single" w:sz="4" w:space="0" w:color="auto"/>
              <w:right w:val="single" w:sz="4" w:space="0" w:color="auto"/>
            </w:tcBorders>
          </w:tcPr>
          <w:p w14:paraId="486D2F64" w14:textId="77777777" w:rsidR="000151F1" w:rsidRPr="000151F1" w:rsidRDefault="000151F1" w:rsidP="000151F1">
            <w:pPr>
              <w:spacing w:after="0" w:line="240" w:lineRule="auto"/>
              <w:rPr>
                <w:rFonts w:ascii="Times New Roman" w:hAnsi="Times New Roman" w:cs="Times New Roman"/>
                <w:color w:val="000000" w:themeColor="text1"/>
                <w:sz w:val="24"/>
                <w:szCs w:val="24"/>
              </w:rPr>
            </w:pPr>
            <w:r w:rsidRPr="000151F1">
              <w:rPr>
                <w:rFonts w:ascii="Times New Roman" w:hAnsi="Times New Roman" w:cs="Times New Roman"/>
                <w:color w:val="000000" w:themeColor="text1"/>
                <w:sz w:val="24"/>
                <w:szCs w:val="24"/>
              </w:rPr>
              <w:t>Sprendimo projekto lyginamasis variantas (jeigu teikiamas sprendimo pakeitimo projektas)</w:t>
            </w:r>
          </w:p>
          <w:p w14:paraId="486D2F65"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p>
        </w:tc>
        <w:tc>
          <w:tcPr>
            <w:tcW w:w="6712" w:type="dxa"/>
            <w:tcBorders>
              <w:top w:val="single" w:sz="4" w:space="0" w:color="auto"/>
              <w:left w:val="single" w:sz="4" w:space="0" w:color="auto"/>
              <w:bottom w:val="single" w:sz="4" w:space="0" w:color="auto"/>
              <w:right w:val="single" w:sz="4" w:space="0" w:color="auto"/>
            </w:tcBorders>
            <w:hideMark/>
          </w:tcPr>
          <w:p w14:paraId="486D2F66" w14:textId="77777777" w:rsidR="000151F1" w:rsidRPr="000151F1" w:rsidRDefault="000151F1" w:rsidP="000151F1">
            <w:pPr>
              <w:spacing w:after="0" w:line="240" w:lineRule="auto"/>
              <w:rPr>
                <w:rFonts w:ascii="Times New Roman" w:hAnsi="Times New Roman" w:cs="Times New Roman"/>
                <w:color w:val="000000" w:themeColor="text1"/>
                <w:sz w:val="24"/>
                <w:szCs w:val="24"/>
                <w:lang w:eastAsia="lt-LT"/>
              </w:rPr>
            </w:pPr>
            <w:r w:rsidRPr="000151F1">
              <w:rPr>
                <w:rFonts w:ascii="Times New Roman" w:hAnsi="Times New Roman" w:cs="Times New Roman"/>
                <w:color w:val="000000" w:themeColor="text1"/>
                <w:sz w:val="24"/>
                <w:szCs w:val="24"/>
              </w:rPr>
              <w:t>Nėra.</w:t>
            </w:r>
          </w:p>
        </w:tc>
      </w:tr>
    </w:tbl>
    <w:p w14:paraId="486D2F68" w14:textId="77777777" w:rsidR="000151F1" w:rsidRPr="000151F1" w:rsidRDefault="000151F1" w:rsidP="000151F1">
      <w:pPr>
        <w:spacing w:after="0" w:line="240" w:lineRule="auto"/>
        <w:rPr>
          <w:rFonts w:ascii="Times New Roman" w:hAnsi="Times New Roman" w:cs="Times New Roman"/>
          <w:sz w:val="24"/>
          <w:szCs w:val="24"/>
        </w:rPr>
      </w:pPr>
    </w:p>
    <w:p w14:paraId="486D2F69" w14:textId="77777777" w:rsidR="000151F1" w:rsidRPr="000151F1" w:rsidRDefault="000151F1" w:rsidP="000151F1">
      <w:pPr>
        <w:spacing w:after="0" w:line="240" w:lineRule="auto"/>
        <w:rPr>
          <w:rFonts w:ascii="Times New Roman" w:hAnsi="Times New Roman" w:cs="Times New Roman"/>
          <w:sz w:val="24"/>
          <w:szCs w:val="24"/>
          <w:lang w:eastAsia="lt-LT"/>
        </w:rPr>
      </w:pPr>
    </w:p>
    <w:sectPr w:rsidR="000151F1" w:rsidRPr="000151F1" w:rsidSect="006F1BDA">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1E1B3" w14:textId="77777777" w:rsidR="00C73E08" w:rsidRDefault="00C73E08" w:rsidP="001D0B37">
      <w:pPr>
        <w:spacing w:after="0" w:line="240" w:lineRule="auto"/>
      </w:pPr>
      <w:r>
        <w:separator/>
      </w:r>
    </w:p>
  </w:endnote>
  <w:endnote w:type="continuationSeparator" w:id="0">
    <w:p w14:paraId="070D50FF" w14:textId="77777777" w:rsidR="00C73E08" w:rsidRDefault="00C73E08" w:rsidP="001D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C3A8" w14:textId="77777777" w:rsidR="00C73E08" w:rsidRDefault="00C73E08" w:rsidP="001D0B37">
      <w:pPr>
        <w:spacing w:after="0" w:line="240" w:lineRule="auto"/>
      </w:pPr>
      <w:r>
        <w:separator/>
      </w:r>
    </w:p>
  </w:footnote>
  <w:footnote w:type="continuationSeparator" w:id="0">
    <w:p w14:paraId="42F1EFA5" w14:textId="77777777" w:rsidR="00C73E08" w:rsidRDefault="00C73E08" w:rsidP="001D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D2F70" w14:textId="77777777" w:rsidR="001D0B37" w:rsidRDefault="001D0B37">
    <w:pPr>
      <w:pStyle w:val="Antrats"/>
    </w:pPr>
    <w:r>
      <w:tab/>
    </w:r>
    <w:r>
      <w:tab/>
    </w:r>
    <w:r w:rsidRPr="001D0B37">
      <w:rPr>
        <w:rFonts w:ascii="Times New Roman" w:hAnsi="Times New Roman" w:cs="Times New Roman"/>
        <w:sz w:val="24"/>
        <w:szCs w:val="24"/>
      </w:rPr>
      <w:t>Projektas</w:t>
    </w:r>
    <w:r w:rsidR="00572B8E">
      <w:tab/>
    </w:r>
    <w:r w:rsidR="00572B8E">
      <w:tab/>
    </w:r>
    <w:r w:rsidR="00572B8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3FB"/>
    <w:multiLevelType w:val="multilevel"/>
    <w:tmpl w:val="C882A750"/>
    <w:lvl w:ilvl="0">
      <w:start w:val="9"/>
      <w:numFmt w:val="decimal"/>
      <w:lvlText w:val="%1."/>
      <w:lvlJc w:val="left"/>
      <w:pPr>
        <w:ind w:left="480" w:hanging="480"/>
      </w:pPr>
      <w:rPr>
        <w:rFonts w:eastAsia="Calibri" w:hint="default"/>
      </w:rPr>
    </w:lvl>
    <w:lvl w:ilvl="1">
      <w:start w:val="17"/>
      <w:numFmt w:val="decimal"/>
      <w:lvlText w:val="%1.%2."/>
      <w:lvlJc w:val="left"/>
      <w:pPr>
        <w:ind w:left="1162" w:hanging="480"/>
      </w:pPr>
      <w:rPr>
        <w:rFonts w:eastAsia="Calibri" w:hint="default"/>
      </w:rPr>
    </w:lvl>
    <w:lvl w:ilvl="2">
      <w:start w:val="1"/>
      <w:numFmt w:val="decimal"/>
      <w:lvlText w:val="%1.%2.%3."/>
      <w:lvlJc w:val="left"/>
      <w:pPr>
        <w:ind w:left="2084" w:hanging="720"/>
      </w:pPr>
      <w:rPr>
        <w:rFonts w:eastAsia="Calibri" w:hint="default"/>
      </w:rPr>
    </w:lvl>
    <w:lvl w:ilvl="3">
      <w:start w:val="1"/>
      <w:numFmt w:val="decimal"/>
      <w:lvlText w:val="%1.%2.%3.%4."/>
      <w:lvlJc w:val="left"/>
      <w:pPr>
        <w:ind w:left="2766" w:hanging="720"/>
      </w:pPr>
      <w:rPr>
        <w:rFonts w:eastAsia="Calibri" w:hint="default"/>
      </w:rPr>
    </w:lvl>
    <w:lvl w:ilvl="4">
      <w:start w:val="1"/>
      <w:numFmt w:val="decimal"/>
      <w:lvlText w:val="%1.%2.%3.%4.%5."/>
      <w:lvlJc w:val="left"/>
      <w:pPr>
        <w:ind w:left="3808" w:hanging="1080"/>
      </w:pPr>
      <w:rPr>
        <w:rFonts w:eastAsia="Calibri" w:hint="default"/>
      </w:rPr>
    </w:lvl>
    <w:lvl w:ilvl="5">
      <w:start w:val="1"/>
      <w:numFmt w:val="decimal"/>
      <w:lvlText w:val="%1.%2.%3.%4.%5.%6."/>
      <w:lvlJc w:val="left"/>
      <w:pPr>
        <w:ind w:left="4490" w:hanging="1080"/>
      </w:pPr>
      <w:rPr>
        <w:rFonts w:eastAsia="Calibri" w:hint="default"/>
      </w:rPr>
    </w:lvl>
    <w:lvl w:ilvl="6">
      <w:start w:val="1"/>
      <w:numFmt w:val="decimal"/>
      <w:lvlText w:val="%1.%2.%3.%4.%5.%6.%7."/>
      <w:lvlJc w:val="left"/>
      <w:pPr>
        <w:ind w:left="5532" w:hanging="1440"/>
      </w:pPr>
      <w:rPr>
        <w:rFonts w:eastAsia="Calibri" w:hint="default"/>
      </w:rPr>
    </w:lvl>
    <w:lvl w:ilvl="7">
      <w:start w:val="1"/>
      <w:numFmt w:val="decimal"/>
      <w:lvlText w:val="%1.%2.%3.%4.%5.%6.%7.%8."/>
      <w:lvlJc w:val="left"/>
      <w:pPr>
        <w:ind w:left="6214" w:hanging="1440"/>
      </w:pPr>
      <w:rPr>
        <w:rFonts w:eastAsia="Calibri" w:hint="default"/>
      </w:rPr>
    </w:lvl>
    <w:lvl w:ilvl="8">
      <w:start w:val="1"/>
      <w:numFmt w:val="decimal"/>
      <w:lvlText w:val="%1.%2.%3.%4.%5.%6.%7.%8.%9."/>
      <w:lvlJc w:val="left"/>
      <w:pPr>
        <w:ind w:left="7256" w:hanging="1800"/>
      </w:pPr>
      <w:rPr>
        <w:rFonts w:eastAsia="Calibri" w:hint="default"/>
      </w:rPr>
    </w:lvl>
  </w:abstractNum>
  <w:abstractNum w:abstractNumId="1">
    <w:nsid w:val="18117E08"/>
    <w:multiLevelType w:val="hybridMultilevel"/>
    <w:tmpl w:val="55A02F52"/>
    <w:lvl w:ilvl="0" w:tplc="787A61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E903336"/>
    <w:multiLevelType w:val="multilevel"/>
    <w:tmpl w:val="A4467BD4"/>
    <w:lvl w:ilvl="0">
      <w:start w:val="9"/>
      <w:numFmt w:val="decimal"/>
      <w:lvlText w:val="%1."/>
      <w:lvlJc w:val="left"/>
      <w:pPr>
        <w:ind w:left="480" w:hanging="480"/>
      </w:pPr>
      <w:rPr>
        <w:rFonts w:eastAsia="Calibri" w:hint="default"/>
      </w:rPr>
    </w:lvl>
    <w:lvl w:ilvl="1">
      <w:start w:val="19"/>
      <w:numFmt w:val="decimal"/>
      <w:lvlText w:val="%1.%2."/>
      <w:lvlJc w:val="left"/>
      <w:pPr>
        <w:ind w:left="960" w:hanging="480"/>
      </w:pPr>
      <w:rPr>
        <w:rFonts w:eastAsia="Calibri" w:hint="default"/>
      </w:rPr>
    </w:lvl>
    <w:lvl w:ilvl="2">
      <w:start w:val="1"/>
      <w:numFmt w:val="decimal"/>
      <w:lvlText w:val="%1.%2.%3."/>
      <w:lvlJc w:val="left"/>
      <w:pPr>
        <w:ind w:left="1680" w:hanging="720"/>
      </w:pPr>
      <w:rPr>
        <w:rFonts w:eastAsia="Calibri" w:hint="default"/>
      </w:rPr>
    </w:lvl>
    <w:lvl w:ilvl="3">
      <w:start w:val="1"/>
      <w:numFmt w:val="decimal"/>
      <w:lvlText w:val="%1.%2.%3.%4."/>
      <w:lvlJc w:val="left"/>
      <w:pPr>
        <w:ind w:left="2160" w:hanging="720"/>
      </w:pPr>
      <w:rPr>
        <w:rFonts w:eastAsia="Calibri" w:hint="default"/>
      </w:rPr>
    </w:lvl>
    <w:lvl w:ilvl="4">
      <w:start w:val="1"/>
      <w:numFmt w:val="decimal"/>
      <w:lvlText w:val="%1.%2.%3.%4.%5."/>
      <w:lvlJc w:val="left"/>
      <w:pPr>
        <w:ind w:left="3000" w:hanging="1080"/>
      </w:pPr>
      <w:rPr>
        <w:rFonts w:eastAsia="Calibri" w:hint="default"/>
      </w:rPr>
    </w:lvl>
    <w:lvl w:ilvl="5">
      <w:start w:val="1"/>
      <w:numFmt w:val="decimal"/>
      <w:lvlText w:val="%1.%2.%3.%4.%5.%6."/>
      <w:lvlJc w:val="left"/>
      <w:pPr>
        <w:ind w:left="3480" w:hanging="1080"/>
      </w:pPr>
      <w:rPr>
        <w:rFonts w:eastAsia="Calibri" w:hint="default"/>
      </w:rPr>
    </w:lvl>
    <w:lvl w:ilvl="6">
      <w:start w:val="1"/>
      <w:numFmt w:val="decimal"/>
      <w:lvlText w:val="%1.%2.%3.%4.%5.%6.%7."/>
      <w:lvlJc w:val="left"/>
      <w:pPr>
        <w:ind w:left="4320" w:hanging="1440"/>
      </w:pPr>
      <w:rPr>
        <w:rFonts w:eastAsia="Calibri" w:hint="default"/>
      </w:rPr>
    </w:lvl>
    <w:lvl w:ilvl="7">
      <w:start w:val="1"/>
      <w:numFmt w:val="decimal"/>
      <w:lvlText w:val="%1.%2.%3.%4.%5.%6.%7.%8."/>
      <w:lvlJc w:val="left"/>
      <w:pPr>
        <w:ind w:left="4800" w:hanging="1440"/>
      </w:pPr>
      <w:rPr>
        <w:rFonts w:eastAsia="Calibri" w:hint="default"/>
      </w:rPr>
    </w:lvl>
    <w:lvl w:ilvl="8">
      <w:start w:val="1"/>
      <w:numFmt w:val="decimal"/>
      <w:lvlText w:val="%1.%2.%3.%4.%5.%6.%7.%8.%9."/>
      <w:lvlJc w:val="left"/>
      <w:pPr>
        <w:ind w:left="5640" w:hanging="1800"/>
      </w:pPr>
      <w:rPr>
        <w:rFonts w:eastAsia="Calibri" w:hint="default"/>
      </w:rPr>
    </w:lvl>
  </w:abstractNum>
  <w:abstractNum w:abstractNumId="3">
    <w:nsid w:val="3A6A3F74"/>
    <w:multiLevelType w:val="hybridMultilevel"/>
    <w:tmpl w:val="00D2D282"/>
    <w:lvl w:ilvl="0" w:tplc="85D24E8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nsid w:val="41AF2B79"/>
    <w:multiLevelType w:val="multilevel"/>
    <w:tmpl w:val="FD94C27E"/>
    <w:lvl w:ilvl="0">
      <w:start w:val="8"/>
      <w:numFmt w:val="decimal"/>
      <w:lvlText w:val="%1"/>
      <w:lvlJc w:val="left"/>
      <w:pPr>
        <w:ind w:left="420" w:hanging="420"/>
      </w:pPr>
      <w:rPr>
        <w:rFonts w:hint="default"/>
      </w:rPr>
    </w:lvl>
    <w:lvl w:ilvl="1">
      <w:start w:val="14"/>
      <w:numFmt w:val="decimal"/>
      <w:lvlText w:val="%1.%2"/>
      <w:lvlJc w:val="left"/>
      <w:pPr>
        <w:ind w:left="442" w:hanging="4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5">
    <w:nsid w:val="48715301"/>
    <w:multiLevelType w:val="multilevel"/>
    <w:tmpl w:val="4C2ED5D6"/>
    <w:lvl w:ilvl="0">
      <w:start w:val="8"/>
      <w:numFmt w:val="decimal"/>
      <w:lvlText w:val="%1."/>
      <w:lvlJc w:val="left"/>
      <w:pPr>
        <w:ind w:left="480" w:hanging="480"/>
      </w:pPr>
      <w:rPr>
        <w:rFonts w:eastAsia="Calibri" w:hint="default"/>
      </w:rPr>
    </w:lvl>
    <w:lvl w:ilvl="1">
      <w:start w:val="17"/>
      <w:numFmt w:val="decimal"/>
      <w:lvlText w:val="%1.%2."/>
      <w:lvlJc w:val="left"/>
      <w:pPr>
        <w:ind w:left="900" w:hanging="480"/>
      </w:pPr>
      <w:rPr>
        <w:rFonts w:eastAsia="Calibri" w:hint="default"/>
      </w:rPr>
    </w:lvl>
    <w:lvl w:ilvl="2">
      <w:start w:val="1"/>
      <w:numFmt w:val="decimal"/>
      <w:lvlText w:val="%1.%2.%3."/>
      <w:lvlJc w:val="left"/>
      <w:pPr>
        <w:ind w:left="1560" w:hanging="720"/>
      </w:pPr>
      <w:rPr>
        <w:rFonts w:eastAsia="Calibri" w:hint="default"/>
      </w:rPr>
    </w:lvl>
    <w:lvl w:ilvl="3">
      <w:start w:val="1"/>
      <w:numFmt w:val="decimal"/>
      <w:lvlText w:val="%1.%2.%3.%4."/>
      <w:lvlJc w:val="left"/>
      <w:pPr>
        <w:ind w:left="1980" w:hanging="720"/>
      </w:pPr>
      <w:rPr>
        <w:rFonts w:eastAsia="Calibri" w:hint="default"/>
      </w:rPr>
    </w:lvl>
    <w:lvl w:ilvl="4">
      <w:start w:val="1"/>
      <w:numFmt w:val="decimal"/>
      <w:lvlText w:val="%1.%2.%3.%4.%5."/>
      <w:lvlJc w:val="left"/>
      <w:pPr>
        <w:ind w:left="2760" w:hanging="1080"/>
      </w:pPr>
      <w:rPr>
        <w:rFonts w:eastAsia="Calibri" w:hint="default"/>
      </w:rPr>
    </w:lvl>
    <w:lvl w:ilvl="5">
      <w:start w:val="1"/>
      <w:numFmt w:val="decimal"/>
      <w:lvlText w:val="%1.%2.%3.%4.%5.%6."/>
      <w:lvlJc w:val="left"/>
      <w:pPr>
        <w:ind w:left="3180" w:hanging="1080"/>
      </w:pPr>
      <w:rPr>
        <w:rFonts w:eastAsia="Calibri" w:hint="default"/>
      </w:rPr>
    </w:lvl>
    <w:lvl w:ilvl="6">
      <w:start w:val="1"/>
      <w:numFmt w:val="decimal"/>
      <w:lvlText w:val="%1.%2.%3.%4.%5.%6.%7."/>
      <w:lvlJc w:val="left"/>
      <w:pPr>
        <w:ind w:left="3960" w:hanging="1440"/>
      </w:pPr>
      <w:rPr>
        <w:rFonts w:eastAsia="Calibri" w:hint="default"/>
      </w:rPr>
    </w:lvl>
    <w:lvl w:ilvl="7">
      <w:start w:val="1"/>
      <w:numFmt w:val="decimal"/>
      <w:lvlText w:val="%1.%2.%3.%4.%5.%6.%7.%8."/>
      <w:lvlJc w:val="left"/>
      <w:pPr>
        <w:ind w:left="4380" w:hanging="1440"/>
      </w:pPr>
      <w:rPr>
        <w:rFonts w:eastAsia="Calibri" w:hint="default"/>
      </w:rPr>
    </w:lvl>
    <w:lvl w:ilvl="8">
      <w:start w:val="1"/>
      <w:numFmt w:val="decimal"/>
      <w:lvlText w:val="%1.%2.%3.%4.%5.%6.%7.%8.%9."/>
      <w:lvlJc w:val="left"/>
      <w:pPr>
        <w:ind w:left="5160" w:hanging="1800"/>
      </w:pPr>
      <w:rPr>
        <w:rFonts w:eastAsia="Calibri" w:hint="default"/>
      </w:rPr>
    </w:lvl>
  </w:abstractNum>
  <w:abstractNum w:abstractNumId="6">
    <w:nsid w:val="54713ABC"/>
    <w:multiLevelType w:val="hybridMultilevel"/>
    <w:tmpl w:val="E592D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F08779A"/>
    <w:multiLevelType w:val="multilevel"/>
    <w:tmpl w:val="445A7EDA"/>
    <w:lvl w:ilvl="0">
      <w:start w:val="9"/>
      <w:numFmt w:val="decimal"/>
      <w:lvlText w:val="%1."/>
      <w:lvlJc w:val="left"/>
      <w:pPr>
        <w:ind w:left="480" w:hanging="480"/>
      </w:pPr>
      <w:rPr>
        <w:rFonts w:hint="default"/>
      </w:rPr>
    </w:lvl>
    <w:lvl w:ilvl="1">
      <w:start w:val="15"/>
      <w:numFmt w:val="decimal"/>
      <w:lvlText w:val="%1.%2."/>
      <w:lvlJc w:val="left"/>
      <w:pPr>
        <w:ind w:left="502" w:hanging="48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8">
    <w:nsid w:val="684F7311"/>
    <w:multiLevelType w:val="multilevel"/>
    <w:tmpl w:val="2604AB44"/>
    <w:lvl w:ilvl="0">
      <w:start w:val="8"/>
      <w:numFmt w:val="decimal"/>
      <w:lvlText w:val="%1."/>
      <w:lvlJc w:val="left"/>
      <w:pPr>
        <w:ind w:left="480" w:hanging="480"/>
      </w:pPr>
      <w:rPr>
        <w:rFonts w:eastAsia="Calibri" w:hint="default"/>
      </w:rPr>
    </w:lvl>
    <w:lvl w:ilvl="1">
      <w:start w:val="18"/>
      <w:numFmt w:val="decimal"/>
      <w:lvlText w:val="%1.%2."/>
      <w:lvlJc w:val="left"/>
      <w:pPr>
        <w:ind w:left="906"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7D9C1DD3"/>
    <w:multiLevelType w:val="hybridMultilevel"/>
    <w:tmpl w:val="9BB4B4A4"/>
    <w:lvl w:ilvl="0" w:tplc="BB74D546">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9"/>
  </w:num>
  <w:num w:numId="3">
    <w:abstractNumId w:val="3"/>
  </w:num>
  <w:num w:numId="4">
    <w:abstractNumId w:val="6"/>
  </w:num>
  <w:num w:numId="5">
    <w:abstractNumId w:val="4"/>
  </w:num>
  <w:num w:numId="6">
    <w:abstractNumId w:val="5"/>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4B"/>
    <w:rsid w:val="000151F1"/>
    <w:rsid w:val="00020B6C"/>
    <w:rsid w:val="00032240"/>
    <w:rsid w:val="00034752"/>
    <w:rsid w:val="00057966"/>
    <w:rsid w:val="00060DFE"/>
    <w:rsid w:val="00063B34"/>
    <w:rsid w:val="00081B55"/>
    <w:rsid w:val="00091B9B"/>
    <w:rsid w:val="00093013"/>
    <w:rsid w:val="000A2E7E"/>
    <w:rsid w:val="000B181C"/>
    <w:rsid w:val="000C16B7"/>
    <w:rsid w:val="000C49C5"/>
    <w:rsid w:val="000D764D"/>
    <w:rsid w:val="000E0979"/>
    <w:rsid w:val="000E636A"/>
    <w:rsid w:val="001151A3"/>
    <w:rsid w:val="00115ADB"/>
    <w:rsid w:val="00117CDF"/>
    <w:rsid w:val="001346F2"/>
    <w:rsid w:val="001352AB"/>
    <w:rsid w:val="00143B7F"/>
    <w:rsid w:val="0014654C"/>
    <w:rsid w:val="0014685A"/>
    <w:rsid w:val="001520A8"/>
    <w:rsid w:val="00156870"/>
    <w:rsid w:val="001607FF"/>
    <w:rsid w:val="00162E9A"/>
    <w:rsid w:val="0016740C"/>
    <w:rsid w:val="0017413A"/>
    <w:rsid w:val="001745D4"/>
    <w:rsid w:val="00177CD5"/>
    <w:rsid w:val="00186C87"/>
    <w:rsid w:val="00193AD5"/>
    <w:rsid w:val="00195C92"/>
    <w:rsid w:val="00196765"/>
    <w:rsid w:val="00197CA9"/>
    <w:rsid w:val="001A0CD5"/>
    <w:rsid w:val="001A38F3"/>
    <w:rsid w:val="001A60B1"/>
    <w:rsid w:val="001C2197"/>
    <w:rsid w:val="001C3EA3"/>
    <w:rsid w:val="001D0B37"/>
    <w:rsid w:val="001D4570"/>
    <w:rsid w:val="001D7B3A"/>
    <w:rsid w:val="001E2461"/>
    <w:rsid w:val="001E2A1A"/>
    <w:rsid w:val="001E6CDB"/>
    <w:rsid w:val="001E75A2"/>
    <w:rsid w:val="00201EC3"/>
    <w:rsid w:val="002022FF"/>
    <w:rsid w:val="00207813"/>
    <w:rsid w:val="00210D09"/>
    <w:rsid w:val="00211F84"/>
    <w:rsid w:val="0021648B"/>
    <w:rsid w:val="00221EE6"/>
    <w:rsid w:val="002331A9"/>
    <w:rsid w:val="00233270"/>
    <w:rsid w:val="00252EE8"/>
    <w:rsid w:val="00276383"/>
    <w:rsid w:val="00283D62"/>
    <w:rsid w:val="002931DD"/>
    <w:rsid w:val="0029413A"/>
    <w:rsid w:val="00296F99"/>
    <w:rsid w:val="002A3A6A"/>
    <w:rsid w:val="002A6656"/>
    <w:rsid w:val="002B18A4"/>
    <w:rsid w:val="002B7B04"/>
    <w:rsid w:val="002C01D9"/>
    <w:rsid w:val="002C21EC"/>
    <w:rsid w:val="002C48DD"/>
    <w:rsid w:val="00300E8C"/>
    <w:rsid w:val="00307133"/>
    <w:rsid w:val="003239D5"/>
    <w:rsid w:val="0034113B"/>
    <w:rsid w:val="0034593A"/>
    <w:rsid w:val="00346291"/>
    <w:rsid w:val="00350E72"/>
    <w:rsid w:val="00352354"/>
    <w:rsid w:val="00355990"/>
    <w:rsid w:val="00370CE0"/>
    <w:rsid w:val="0037733C"/>
    <w:rsid w:val="00382D46"/>
    <w:rsid w:val="003868D6"/>
    <w:rsid w:val="00386E88"/>
    <w:rsid w:val="00396449"/>
    <w:rsid w:val="003B138D"/>
    <w:rsid w:val="003B6DF6"/>
    <w:rsid w:val="003C34EA"/>
    <w:rsid w:val="003C5B5F"/>
    <w:rsid w:val="003D73B5"/>
    <w:rsid w:val="003F0DFD"/>
    <w:rsid w:val="003F414E"/>
    <w:rsid w:val="003F4AF4"/>
    <w:rsid w:val="00400B61"/>
    <w:rsid w:val="00413A95"/>
    <w:rsid w:val="004142CC"/>
    <w:rsid w:val="00415BBB"/>
    <w:rsid w:val="00421A04"/>
    <w:rsid w:val="0042250A"/>
    <w:rsid w:val="0042393D"/>
    <w:rsid w:val="00433449"/>
    <w:rsid w:val="004364C3"/>
    <w:rsid w:val="00440017"/>
    <w:rsid w:val="00452DDD"/>
    <w:rsid w:val="00453018"/>
    <w:rsid w:val="00461E23"/>
    <w:rsid w:val="00472CFC"/>
    <w:rsid w:val="00481C6E"/>
    <w:rsid w:val="004860B7"/>
    <w:rsid w:val="004948AE"/>
    <w:rsid w:val="004A012B"/>
    <w:rsid w:val="004A426C"/>
    <w:rsid w:val="004A5E90"/>
    <w:rsid w:val="004A7E3D"/>
    <w:rsid w:val="004C5CAA"/>
    <w:rsid w:val="004C7BED"/>
    <w:rsid w:val="004D0354"/>
    <w:rsid w:val="004D1F1C"/>
    <w:rsid w:val="004D3158"/>
    <w:rsid w:val="004D5AFA"/>
    <w:rsid w:val="004E71D9"/>
    <w:rsid w:val="004F0D7A"/>
    <w:rsid w:val="004F1AC9"/>
    <w:rsid w:val="00500D72"/>
    <w:rsid w:val="00511F99"/>
    <w:rsid w:val="005175B4"/>
    <w:rsid w:val="00527886"/>
    <w:rsid w:val="00535940"/>
    <w:rsid w:val="00537675"/>
    <w:rsid w:val="005453CE"/>
    <w:rsid w:val="005513E4"/>
    <w:rsid w:val="00555425"/>
    <w:rsid w:val="00555B7E"/>
    <w:rsid w:val="0055754B"/>
    <w:rsid w:val="00561C59"/>
    <w:rsid w:val="00572B8E"/>
    <w:rsid w:val="00575624"/>
    <w:rsid w:val="005862B6"/>
    <w:rsid w:val="005931F1"/>
    <w:rsid w:val="00593D65"/>
    <w:rsid w:val="00594805"/>
    <w:rsid w:val="005970DE"/>
    <w:rsid w:val="005A1C85"/>
    <w:rsid w:val="005A1D6A"/>
    <w:rsid w:val="005B1988"/>
    <w:rsid w:val="005B5511"/>
    <w:rsid w:val="005C1D6B"/>
    <w:rsid w:val="005C6511"/>
    <w:rsid w:val="005D15B1"/>
    <w:rsid w:val="005D3397"/>
    <w:rsid w:val="005D7FAB"/>
    <w:rsid w:val="005E11BF"/>
    <w:rsid w:val="005E77A7"/>
    <w:rsid w:val="005F4601"/>
    <w:rsid w:val="006018AB"/>
    <w:rsid w:val="00602831"/>
    <w:rsid w:val="00614603"/>
    <w:rsid w:val="00630997"/>
    <w:rsid w:val="00655682"/>
    <w:rsid w:val="0066560C"/>
    <w:rsid w:val="00666AF7"/>
    <w:rsid w:val="00670D22"/>
    <w:rsid w:val="00673A54"/>
    <w:rsid w:val="00675454"/>
    <w:rsid w:val="00687D4D"/>
    <w:rsid w:val="006A1177"/>
    <w:rsid w:val="006C247F"/>
    <w:rsid w:val="006C5BEC"/>
    <w:rsid w:val="006D2078"/>
    <w:rsid w:val="006D3622"/>
    <w:rsid w:val="006E7536"/>
    <w:rsid w:val="006F1BDA"/>
    <w:rsid w:val="006F2382"/>
    <w:rsid w:val="006F2EB7"/>
    <w:rsid w:val="006F6BD3"/>
    <w:rsid w:val="006F7278"/>
    <w:rsid w:val="007126F1"/>
    <w:rsid w:val="00714C68"/>
    <w:rsid w:val="0071581F"/>
    <w:rsid w:val="00746DE0"/>
    <w:rsid w:val="00752F96"/>
    <w:rsid w:val="00765DCB"/>
    <w:rsid w:val="0077408B"/>
    <w:rsid w:val="007775BE"/>
    <w:rsid w:val="0078314E"/>
    <w:rsid w:val="00783E14"/>
    <w:rsid w:val="00784103"/>
    <w:rsid w:val="00785481"/>
    <w:rsid w:val="00797BFD"/>
    <w:rsid w:val="007A3A62"/>
    <w:rsid w:val="007A5AD7"/>
    <w:rsid w:val="007B47C7"/>
    <w:rsid w:val="007B6486"/>
    <w:rsid w:val="007B7552"/>
    <w:rsid w:val="007C586A"/>
    <w:rsid w:val="007C5F61"/>
    <w:rsid w:val="007C727D"/>
    <w:rsid w:val="007D039C"/>
    <w:rsid w:val="007F6063"/>
    <w:rsid w:val="007F6324"/>
    <w:rsid w:val="007F7032"/>
    <w:rsid w:val="007F7CA3"/>
    <w:rsid w:val="007F7FC7"/>
    <w:rsid w:val="00803845"/>
    <w:rsid w:val="0081017D"/>
    <w:rsid w:val="00811002"/>
    <w:rsid w:val="00813D63"/>
    <w:rsid w:val="0082783D"/>
    <w:rsid w:val="00850783"/>
    <w:rsid w:val="00851D60"/>
    <w:rsid w:val="008750E8"/>
    <w:rsid w:val="0088533C"/>
    <w:rsid w:val="008B3DDA"/>
    <w:rsid w:val="008B68E3"/>
    <w:rsid w:val="008D79B8"/>
    <w:rsid w:val="008E5781"/>
    <w:rsid w:val="008F77CA"/>
    <w:rsid w:val="00904A45"/>
    <w:rsid w:val="00913437"/>
    <w:rsid w:val="00943B5F"/>
    <w:rsid w:val="009519C3"/>
    <w:rsid w:val="009528A8"/>
    <w:rsid w:val="0095632B"/>
    <w:rsid w:val="00971F99"/>
    <w:rsid w:val="0097798A"/>
    <w:rsid w:val="0098188E"/>
    <w:rsid w:val="0098454B"/>
    <w:rsid w:val="00984864"/>
    <w:rsid w:val="009B226B"/>
    <w:rsid w:val="009B38D8"/>
    <w:rsid w:val="009D416B"/>
    <w:rsid w:val="009D50B6"/>
    <w:rsid w:val="009E13D7"/>
    <w:rsid w:val="009F6A38"/>
    <w:rsid w:val="00A205EC"/>
    <w:rsid w:val="00A24292"/>
    <w:rsid w:val="00A27991"/>
    <w:rsid w:val="00A41EBF"/>
    <w:rsid w:val="00A46783"/>
    <w:rsid w:val="00A47469"/>
    <w:rsid w:val="00A603F2"/>
    <w:rsid w:val="00A72819"/>
    <w:rsid w:val="00A771C5"/>
    <w:rsid w:val="00A94727"/>
    <w:rsid w:val="00AA3EE6"/>
    <w:rsid w:val="00AA7E07"/>
    <w:rsid w:val="00AB1E9A"/>
    <w:rsid w:val="00AB2ED4"/>
    <w:rsid w:val="00AC0B4A"/>
    <w:rsid w:val="00AC2C1D"/>
    <w:rsid w:val="00AC4614"/>
    <w:rsid w:val="00AD1F29"/>
    <w:rsid w:val="00AD7550"/>
    <w:rsid w:val="00B01CBC"/>
    <w:rsid w:val="00B03375"/>
    <w:rsid w:val="00B0375B"/>
    <w:rsid w:val="00B05C59"/>
    <w:rsid w:val="00B10FD0"/>
    <w:rsid w:val="00B26590"/>
    <w:rsid w:val="00B318E4"/>
    <w:rsid w:val="00B31B48"/>
    <w:rsid w:val="00B40846"/>
    <w:rsid w:val="00B457E8"/>
    <w:rsid w:val="00B4676B"/>
    <w:rsid w:val="00B54D7F"/>
    <w:rsid w:val="00B5540E"/>
    <w:rsid w:val="00B75C5A"/>
    <w:rsid w:val="00B90445"/>
    <w:rsid w:val="00B92962"/>
    <w:rsid w:val="00B94BF9"/>
    <w:rsid w:val="00BA42EC"/>
    <w:rsid w:val="00BB30C9"/>
    <w:rsid w:val="00BD12DF"/>
    <w:rsid w:val="00BD2A93"/>
    <w:rsid w:val="00BD5DDD"/>
    <w:rsid w:val="00BD6190"/>
    <w:rsid w:val="00BE0069"/>
    <w:rsid w:val="00C14019"/>
    <w:rsid w:val="00C4124F"/>
    <w:rsid w:val="00C419D2"/>
    <w:rsid w:val="00C42719"/>
    <w:rsid w:val="00C56546"/>
    <w:rsid w:val="00C56FA5"/>
    <w:rsid w:val="00C61E08"/>
    <w:rsid w:val="00C72FC4"/>
    <w:rsid w:val="00C73E08"/>
    <w:rsid w:val="00C77FF5"/>
    <w:rsid w:val="00CA4344"/>
    <w:rsid w:val="00CA7E1F"/>
    <w:rsid w:val="00CD46DE"/>
    <w:rsid w:val="00CD5478"/>
    <w:rsid w:val="00CE3A3E"/>
    <w:rsid w:val="00CF12C3"/>
    <w:rsid w:val="00CF4396"/>
    <w:rsid w:val="00CF5620"/>
    <w:rsid w:val="00CF5790"/>
    <w:rsid w:val="00D15BF7"/>
    <w:rsid w:val="00D2367F"/>
    <w:rsid w:val="00D4781C"/>
    <w:rsid w:val="00D60868"/>
    <w:rsid w:val="00D617D3"/>
    <w:rsid w:val="00D662B7"/>
    <w:rsid w:val="00D85607"/>
    <w:rsid w:val="00D94AB6"/>
    <w:rsid w:val="00DA66D2"/>
    <w:rsid w:val="00DC61A7"/>
    <w:rsid w:val="00DC69F5"/>
    <w:rsid w:val="00DD57CA"/>
    <w:rsid w:val="00DD58B0"/>
    <w:rsid w:val="00DE13E7"/>
    <w:rsid w:val="00DE3FB7"/>
    <w:rsid w:val="00DF3192"/>
    <w:rsid w:val="00E00662"/>
    <w:rsid w:val="00E05A68"/>
    <w:rsid w:val="00E10067"/>
    <w:rsid w:val="00E16AEB"/>
    <w:rsid w:val="00E17BA5"/>
    <w:rsid w:val="00E345AF"/>
    <w:rsid w:val="00E3634B"/>
    <w:rsid w:val="00E40F62"/>
    <w:rsid w:val="00E54C8A"/>
    <w:rsid w:val="00E6192E"/>
    <w:rsid w:val="00E70484"/>
    <w:rsid w:val="00E714D6"/>
    <w:rsid w:val="00E718C3"/>
    <w:rsid w:val="00E84155"/>
    <w:rsid w:val="00E96A8F"/>
    <w:rsid w:val="00EA2094"/>
    <w:rsid w:val="00EA712D"/>
    <w:rsid w:val="00EA7BD9"/>
    <w:rsid w:val="00EB1C74"/>
    <w:rsid w:val="00ED1F78"/>
    <w:rsid w:val="00EE10CE"/>
    <w:rsid w:val="00EE32A6"/>
    <w:rsid w:val="00F00048"/>
    <w:rsid w:val="00F0052A"/>
    <w:rsid w:val="00F01D4F"/>
    <w:rsid w:val="00F01FD5"/>
    <w:rsid w:val="00F026E1"/>
    <w:rsid w:val="00F06509"/>
    <w:rsid w:val="00F075BF"/>
    <w:rsid w:val="00F144DA"/>
    <w:rsid w:val="00F2312F"/>
    <w:rsid w:val="00F23499"/>
    <w:rsid w:val="00F23767"/>
    <w:rsid w:val="00F23F55"/>
    <w:rsid w:val="00F3155E"/>
    <w:rsid w:val="00F36A59"/>
    <w:rsid w:val="00F45AAA"/>
    <w:rsid w:val="00F50866"/>
    <w:rsid w:val="00F511D4"/>
    <w:rsid w:val="00F51294"/>
    <w:rsid w:val="00F614E2"/>
    <w:rsid w:val="00F63634"/>
    <w:rsid w:val="00F63E29"/>
    <w:rsid w:val="00F67AD9"/>
    <w:rsid w:val="00F71C58"/>
    <w:rsid w:val="00F71DA4"/>
    <w:rsid w:val="00FA3263"/>
    <w:rsid w:val="00FA6423"/>
    <w:rsid w:val="00FA6EF1"/>
    <w:rsid w:val="00FB3C31"/>
    <w:rsid w:val="00FC7ACA"/>
    <w:rsid w:val="00FD023B"/>
    <w:rsid w:val="00FD0287"/>
    <w:rsid w:val="00FD0E42"/>
    <w:rsid w:val="00FD4BAA"/>
    <w:rsid w:val="00FD4E5C"/>
    <w:rsid w:val="00FD55FA"/>
    <w:rsid w:val="00FE4B23"/>
    <w:rsid w:val="00FF064E"/>
    <w:rsid w:val="00FF0E71"/>
    <w:rsid w:val="00FF5AAA"/>
    <w:rsid w:val="00FF5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454B"/>
    <w:pPr>
      <w:spacing w:after="200" w:line="276" w:lineRule="auto"/>
    </w:pPr>
    <w:rPr>
      <w:rFonts w:asciiTheme="minorHAnsi" w:eastAsiaTheme="minorHAnsi" w:hAnsiTheme="minorHAnsi" w:cstheme="minorBid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454B"/>
    <w:pPr>
      <w:ind w:left="720"/>
      <w:contextualSpacing/>
    </w:pPr>
  </w:style>
  <w:style w:type="character" w:styleId="Hipersaitas">
    <w:name w:val="Hyperlink"/>
    <w:basedOn w:val="Numatytasispastraiposriftas"/>
    <w:uiPriority w:val="99"/>
    <w:unhideWhenUsed/>
    <w:rsid w:val="0098454B"/>
    <w:rPr>
      <w:color w:val="0000FF" w:themeColor="hyperlink"/>
      <w:u w:val="single"/>
    </w:rPr>
  </w:style>
  <w:style w:type="paragraph" w:styleId="Debesliotekstas">
    <w:name w:val="Balloon Text"/>
    <w:basedOn w:val="prastasis"/>
    <w:link w:val="DebesliotekstasDiagrama"/>
    <w:uiPriority w:val="99"/>
    <w:semiHidden/>
    <w:unhideWhenUsed/>
    <w:rsid w:val="009845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8454B"/>
    <w:rPr>
      <w:rFonts w:ascii="Tahoma" w:eastAsiaTheme="minorHAnsi" w:hAnsi="Tahoma" w:cs="Tahoma"/>
      <w:sz w:val="16"/>
      <w:szCs w:val="16"/>
      <w:lang w:eastAsia="en-US"/>
    </w:rPr>
  </w:style>
  <w:style w:type="paragraph" w:customStyle="1" w:styleId="Default">
    <w:name w:val="Default"/>
    <w:rsid w:val="0042250A"/>
    <w:pPr>
      <w:autoSpaceDE w:val="0"/>
      <w:autoSpaceDN w:val="0"/>
      <w:adjustRightInd w:val="0"/>
    </w:pPr>
    <w:rPr>
      <w:rFonts w:hAnsi="Times New Roman"/>
      <w:color w:val="000000"/>
      <w:sz w:val="24"/>
      <w:szCs w:val="24"/>
    </w:rPr>
  </w:style>
  <w:style w:type="character" w:styleId="Grietas">
    <w:name w:val="Strong"/>
    <w:basedOn w:val="Numatytasispastraiposriftas"/>
    <w:qFormat/>
    <w:rsid w:val="004E71D9"/>
    <w:rPr>
      <w:b/>
      <w:bCs/>
    </w:rPr>
  </w:style>
  <w:style w:type="paragraph" w:styleId="Antrats">
    <w:name w:val="header"/>
    <w:basedOn w:val="prastasis"/>
    <w:link w:val="AntratsDiagrama"/>
    <w:uiPriority w:val="99"/>
    <w:unhideWhenUsed/>
    <w:rsid w:val="001D0B3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D0B37"/>
    <w:rPr>
      <w:rFonts w:asciiTheme="minorHAnsi" w:eastAsiaTheme="minorHAnsi" w:hAnsiTheme="minorHAnsi" w:cstheme="minorBidi"/>
      <w:sz w:val="22"/>
      <w:szCs w:val="22"/>
      <w:lang w:eastAsia="en-US"/>
    </w:rPr>
  </w:style>
  <w:style w:type="paragraph" w:styleId="Porat">
    <w:name w:val="footer"/>
    <w:basedOn w:val="prastasis"/>
    <w:link w:val="PoratDiagrama"/>
    <w:uiPriority w:val="99"/>
    <w:unhideWhenUsed/>
    <w:rsid w:val="001D0B3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D0B37"/>
    <w:rPr>
      <w:rFonts w:asciiTheme="minorHAnsi" w:eastAsiaTheme="minorHAnsi" w:hAnsiTheme="minorHAnsi" w:cstheme="minorBidi"/>
      <w:sz w:val="22"/>
      <w:szCs w:val="22"/>
      <w:lang w:eastAsia="en-US"/>
    </w:rPr>
  </w:style>
  <w:style w:type="paragraph" w:styleId="prastasistinklapis">
    <w:name w:val="Normal (Web)"/>
    <w:basedOn w:val="prastasis"/>
    <w:uiPriority w:val="99"/>
    <w:semiHidden/>
    <w:unhideWhenUsed/>
    <w:rsid w:val="00B10FD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0E636A"/>
    <w:rPr>
      <w:rFonts w:asciiTheme="minorHAnsi" w:eastAsiaTheme="minorHAnsi" w:hAnsiTheme="minorHAnsi" w:cstheme="minorBidi"/>
      <w:sz w:val="22"/>
      <w:szCs w:val="22"/>
      <w:lang w:eastAsia="en-US"/>
    </w:rPr>
  </w:style>
  <w:style w:type="paragraph" w:customStyle="1" w:styleId="Pagrindinistekstas4">
    <w:name w:val="Pagrindinis tekstas4"/>
    <w:basedOn w:val="prastasis"/>
    <w:rsid w:val="00B05C59"/>
    <w:pPr>
      <w:shd w:val="clear" w:color="auto" w:fill="FFFFFF"/>
      <w:spacing w:after="0" w:line="274" w:lineRule="exact"/>
      <w:ind w:hanging="520"/>
      <w:jc w:val="both"/>
    </w:pPr>
    <w:rPr>
      <w:rFonts w:ascii="Times New Roman" w:eastAsia="Times New Roman" w:hAnsi="Times New Roman" w:cs="Times New Roman"/>
      <w:sz w:val="23"/>
      <w:szCs w:val="23"/>
      <w:lang w:val="en-AU" w:eastAsia="lt-LT"/>
    </w:rPr>
  </w:style>
  <w:style w:type="table" w:styleId="Lentelstinklelis">
    <w:name w:val="Table Grid"/>
    <w:basedOn w:val="prastojilentel"/>
    <w:rsid w:val="000151F1"/>
    <w:rPr>
      <w:rFonts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454B"/>
    <w:pPr>
      <w:spacing w:after="200" w:line="276" w:lineRule="auto"/>
    </w:pPr>
    <w:rPr>
      <w:rFonts w:asciiTheme="minorHAnsi" w:eastAsiaTheme="minorHAnsi" w:hAnsiTheme="minorHAnsi" w:cstheme="minorBid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454B"/>
    <w:pPr>
      <w:ind w:left="720"/>
      <w:contextualSpacing/>
    </w:pPr>
  </w:style>
  <w:style w:type="character" w:styleId="Hipersaitas">
    <w:name w:val="Hyperlink"/>
    <w:basedOn w:val="Numatytasispastraiposriftas"/>
    <w:uiPriority w:val="99"/>
    <w:unhideWhenUsed/>
    <w:rsid w:val="0098454B"/>
    <w:rPr>
      <w:color w:val="0000FF" w:themeColor="hyperlink"/>
      <w:u w:val="single"/>
    </w:rPr>
  </w:style>
  <w:style w:type="paragraph" w:styleId="Debesliotekstas">
    <w:name w:val="Balloon Text"/>
    <w:basedOn w:val="prastasis"/>
    <w:link w:val="DebesliotekstasDiagrama"/>
    <w:uiPriority w:val="99"/>
    <w:semiHidden/>
    <w:unhideWhenUsed/>
    <w:rsid w:val="009845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8454B"/>
    <w:rPr>
      <w:rFonts w:ascii="Tahoma" w:eastAsiaTheme="minorHAnsi" w:hAnsi="Tahoma" w:cs="Tahoma"/>
      <w:sz w:val="16"/>
      <w:szCs w:val="16"/>
      <w:lang w:eastAsia="en-US"/>
    </w:rPr>
  </w:style>
  <w:style w:type="paragraph" w:customStyle="1" w:styleId="Default">
    <w:name w:val="Default"/>
    <w:rsid w:val="0042250A"/>
    <w:pPr>
      <w:autoSpaceDE w:val="0"/>
      <w:autoSpaceDN w:val="0"/>
      <w:adjustRightInd w:val="0"/>
    </w:pPr>
    <w:rPr>
      <w:rFonts w:hAnsi="Times New Roman"/>
      <w:color w:val="000000"/>
      <w:sz w:val="24"/>
      <w:szCs w:val="24"/>
    </w:rPr>
  </w:style>
  <w:style w:type="character" w:styleId="Grietas">
    <w:name w:val="Strong"/>
    <w:basedOn w:val="Numatytasispastraiposriftas"/>
    <w:qFormat/>
    <w:rsid w:val="004E71D9"/>
    <w:rPr>
      <w:b/>
      <w:bCs/>
    </w:rPr>
  </w:style>
  <w:style w:type="paragraph" w:styleId="Antrats">
    <w:name w:val="header"/>
    <w:basedOn w:val="prastasis"/>
    <w:link w:val="AntratsDiagrama"/>
    <w:uiPriority w:val="99"/>
    <w:unhideWhenUsed/>
    <w:rsid w:val="001D0B3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D0B37"/>
    <w:rPr>
      <w:rFonts w:asciiTheme="minorHAnsi" w:eastAsiaTheme="minorHAnsi" w:hAnsiTheme="minorHAnsi" w:cstheme="minorBidi"/>
      <w:sz w:val="22"/>
      <w:szCs w:val="22"/>
      <w:lang w:eastAsia="en-US"/>
    </w:rPr>
  </w:style>
  <w:style w:type="paragraph" w:styleId="Porat">
    <w:name w:val="footer"/>
    <w:basedOn w:val="prastasis"/>
    <w:link w:val="PoratDiagrama"/>
    <w:uiPriority w:val="99"/>
    <w:unhideWhenUsed/>
    <w:rsid w:val="001D0B3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D0B37"/>
    <w:rPr>
      <w:rFonts w:asciiTheme="minorHAnsi" w:eastAsiaTheme="minorHAnsi" w:hAnsiTheme="minorHAnsi" w:cstheme="minorBidi"/>
      <w:sz w:val="22"/>
      <w:szCs w:val="22"/>
      <w:lang w:eastAsia="en-US"/>
    </w:rPr>
  </w:style>
  <w:style w:type="paragraph" w:styleId="prastasistinklapis">
    <w:name w:val="Normal (Web)"/>
    <w:basedOn w:val="prastasis"/>
    <w:uiPriority w:val="99"/>
    <w:semiHidden/>
    <w:unhideWhenUsed/>
    <w:rsid w:val="00B10FD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0E636A"/>
    <w:rPr>
      <w:rFonts w:asciiTheme="minorHAnsi" w:eastAsiaTheme="minorHAnsi" w:hAnsiTheme="minorHAnsi" w:cstheme="minorBidi"/>
      <w:sz w:val="22"/>
      <w:szCs w:val="22"/>
      <w:lang w:eastAsia="en-US"/>
    </w:rPr>
  </w:style>
  <w:style w:type="paragraph" w:customStyle="1" w:styleId="Pagrindinistekstas4">
    <w:name w:val="Pagrindinis tekstas4"/>
    <w:basedOn w:val="prastasis"/>
    <w:rsid w:val="00B05C59"/>
    <w:pPr>
      <w:shd w:val="clear" w:color="auto" w:fill="FFFFFF"/>
      <w:spacing w:after="0" w:line="274" w:lineRule="exact"/>
      <w:ind w:hanging="520"/>
      <w:jc w:val="both"/>
    </w:pPr>
    <w:rPr>
      <w:rFonts w:ascii="Times New Roman" w:eastAsia="Times New Roman" w:hAnsi="Times New Roman" w:cs="Times New Roman"/>
      <w:sz w:val="23"/>
      <w:szCs w:val="23"/>
      <w:lang w:val="en-AU" w:eastAsia="lt-LT"/>
    </w:rPr>
  </w:style>
  <w:style w:type="table" w:styleId="Lentelstinklelis">
    <w:name w:val="Table Grid"/>
    <w:basedOn w:val="prastojilentel"/>
    <w:rsid w:val="000151F1"/>
    <w:rPr>
      <w:rFonts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403">
      <w:bodyDiv w:val="1"/>
      <w:marLeft w:val="0"/>
      <w:marRight w:val="0"/>
      <w:marTop w:val="0"/>
      <w:marBottom w:val="0"/>
      <w:divBdr>
        <w:top w:val="none" w:sz="0" w:space="0" w:color="auto"/>
        <w:left w:val="none" w:sz="0" w:space="0" w:color="auto"/>
        <w:bottom w:val="none" w:sz="0" w:space="0" w:color="auto"/>
        <w:right w:val="none" w:sz="0" w:space="0" w:color="auto"/>
      </w:divBdr>
    </w:div>
    <w:div w:id="161237670">
      <w:bodyDiv w:val="1"/>
      <w:marLeft w:val="0"/>
      <w:marRight w:val="0"/>
      <w:marTop w:val="0"/>
      <w:marBottom w:val="0"/>
      <w:divBdr>
        <w:top w:val="none" w:sz="0" w:space="0" w:color="auto"/>
        <w:left w:val="none" w:sz="0" w:space="0" w:color="auto"/>
        <w:bottom w:val="none" w:sz="0" w:space="0" w:color="auto"/>
        <w:right w:val="none" w:sz="0" w:space="0" w:color="auto"/>
      </w:divBdr>
    </w:div>
    <w:div w:id="713046048">
      <w:bodyDiv w:val="1"/>
      <w:marLeft w:val="0"/>
      <w:marRight w:val="0"/>
      <w:marTop w:val="0"/>
      <w:marBottom w:val="0"/>
      <w:divBdr>
        <w:top w:val="none" w:sz="0" w:space="0" w:color="auto"/>
        <w:left w:val="none" w:sz="0" w:space="0" w:color="auto"/>
        <w:bottom w:val="none" w:sz="0" w:space="0" w:color="auto"/>
        <w:right w:val="none" w:sz="0" w:space="0" w:color="auto"/>
      </w:divBdr>
    </w:div>
    <w:div w:id="1038627315">
      <w:bodyDiv w:val="1"/>
      <w:marLeft w:val="0"/>
      <w:marRight w:val="0"/>
      <w:marTop w:val="0"/>
      <w:marBottom w:val="0"/>
      <w:divBdr>
        <w:top w:val="none" w:sz="0" w:space="0" w:color="auto"/>
        <w:left w:val="none" w:sz="0" w:space="0" w:color="auto"/>
        <w:bottom w:val="none" w:sz="0" w:space="0" w:color="auto"/>
        <w:right w:val="none" w:sz="0" w:space="0" w:color="auto"/>
      </w:divBdr>
    </w:div>
    <w:div w:id="20284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1F16-28F4-4BD5-9570-13394D4E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3586</Words>
  <Characters>2045</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SocP2</dc:creator>
  <cp:lastModifiedBy>Vienas langelis</cp:lastModifiedBy>
  <cp:revision>4</cp:revision>
  <cp:lastPrinted>2023-06-05T10:52:00Z</cp:lastPrinted>
  <dcterms:created xsi:type="dcterms:W3CDTF">2023-06-27T10:26:00Z</dcterms:created>
  <dcterms:modified xsi:type="dcterms:W3CDTF">2023-06-27T10:37:00Z</dcterms:modified>
</cp:coreProperties>
</file>