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E1EA" w14:textId="77777777" w:rsidR="007A1F3E" w:rsidRPr="000F6F2C" w:rsidRDefault="007A1F3E" w:rsidP="00255CDB">
      <w:pPr>
        <w:jc w:val="center"/>
        <w:rPr>
          <w:b/>
          <w:bCs/>
          <w:caps/>
          <w:color w:val="000000" w:themeColor="text1"/>
          <w:sz w:val="24"/>
          <w:szCs w:val="24"/>
          <w:lang w:val="lt-LT" w:eastAsia="ar-SA"/>
        </w:rPr>
      </w:pPr>
      <w:r w:rsidRPr="000F6F2C">
        <w:rPr>
          <w:b/>
          <w:bCs/>
          <w:caps/>
          <w:color w:val="000000" w:themeColor="text1"/>
          <w:sz w:val="24"/>
          <w:szCs w:val="24"/>
          <w:lang w:val="lt-LT" w:eastAsia="ar-SA"/>
        </w:rPr>
        <w:t xml:space="preserve">DĖL </w:t>
      </w:r>
      <w:r w:rsidRPr="000F6F2C">
        <w:rPr>
          <w:b/>
          <w:color w:val="000000" w:themeColor="text1"/>
          <w:sz w:val="24"/>
          <w:szCs w:val="24"/>
          <w:lang w:val="lt-LT"/>
        </w:rPr>
        <w:t>ROKIŠKIO RAJONO SAVIVALDYBĖS TURTO PERDAVIMO LAIKINAI NEATLYGINTINAI VALDYTI IR NAUDOTIS PANAUDOS PAGRINDAIS</w:t>
      </w:r>
    </w:p>
    <w:p w14:paraId="74E9C4F9" w14:textId="77777777" w:rsidR="004C6175" w:rsidRPr="00B8497C" w:rsidRDefault="004C6175" w:rsidP="00255CDB">
      <w:pPr>
        <w:jc w:val="center"/>
        <w:rPr>
          <w:sz w:val="24"/>
          <w:szCs w:val="24"/>
          <w:lang w:val="lt-LT"/>
        </w:rPr>
      </w:pPr>
    </w:p>
    <w:p w14:paraId="74E9C4FA" w14:textId="59996EF6" w:rsidR="004C6175" w:rsidRPr="00B8497C" w:rsidRDefault="004C6175" w:rsidP="00255CDB">
      <w:pPr>
        <w:jc w:val="center"/>
        <w:rPr>
          <w:sz w:val="24"/>
          <w:szCs w:val="24"/>
          <w:lang w:val="lt-LT"/>
        </w:rPr>
      </w:pPr>
      <w:r w:rsidRPr="00B8497C">
        <w:rPr>
          <w:sz w:val="24"/>
          <w:szCs w:val="24"/>
          <w:lang w:val="lt-LT"/>
        </w:rPr>
        <w:t>20</w:t>
      </w:r>
      <w:r w:rsidR="00354359" w:rsidRPr="00B8497C">
        <w:rPr>
          <w:sz w:val="24"/>
          <w:szCs w:val="24"/>
          <w:lang w:val="lt-LT"/>
        </w:rPr>
        <w:t>2</w:t>
      </w:r>
      <w:r w:rsidR="00E610ED">
        <w:rPr>
          <w:sz w:val="24"/>
          <w:szCs w:val="24"/>
          <w:lang w:val="lt-LT"/>
        </w:rPr>
        <w:t>3</w:t>
      </w:r>
      <w:r w:rsidRPr="00B8497C">
        <w:rPr>
          <w:sz w:val="24"/>
          <w:szCs w:val="24"/>
          <w:lang w:val="lt-LT"/>
        </w:rPr>
        <w:t xml:space="preserve"> m. </w:t>
      </w:r>
      <w:r w:rsidR="001306AE">
        <w:rPr>
          <w:sz w:val="24"/>
          <w:szCs w:val="24"/>
          <w:lang w:val="lt-LT"/>
        </w:rPr>
        <w:t>rugsėjo 28</w:t>
      </w:r>
      <w:r w:rsidRPr="00B8497C">
        <w:rPr>
          <w:sz w:val="24"/>
          <w:szCs w:val="24"/>
          <w:lang w:val="lt-LT"/>
        </w:rPr>
        <w:t xml:space="preserve"> d. Nr. TS-</w:t>
      </w:r>
    </w:p>
    <w:p w14:paraId="34177934" w14:textId="463CF3C6" w:rsidR="005D0190" w:rsidRDefault="004C6175" w:rsidP="00255CDB">
      <w:pPr>
        <w:jc w:val="center"/>
        <w:rPr>
          <w:sz w:val="24"/>
          <w:szCs w:val="24"/>
          <w:lang w:val="lt-LT"/>
        </w:rPr>
      </w:pPr>
      <w:r w:rsidRPr="00B8497C">
        <w:rPr>
          <w:sz w:val="24"/>
          <w:szCs w:val="24"/>
          <w:lang w:val="lt-LT"/>
        </w:rPr>
        <w:t>Rokiškis</w:t>
      </w:r>
    </w:p>
    <w:p w14:paraId="3728C701" w14:textId="77777777" w:rsidR="00051D7F" w:rsidRPr="00B8497C" w:rsidRDefault="00051D7F" w:rsidP="00255CDB">
      <w:pPr>
        <w:rPr>
          <w:sz w:val="24"/>
          <w:szCs w:val="24"/>
          <w:lang w:val="lt-LT"/>
        </w:rPr>
      </w:pPr>
    </w:p>
    <w:p w14:paraId="23544B4B" w14:textId="64CD5067" w:rsidR="001C1EE5" w:rsidRDefault="007A1F3E" w:rsidP="001C1EE5">
      <w:pPr>
        <w:pStyle w:val="Sraopastraipa"/>
        <w:tabs>
          <w:tab w:val="left" w:pos="1276"/>
        </w:tabs>
        <w:ind w:left="0" w:firstLine="851"/>
        <w:jc w:val="both"/>
        <w:rPr>
          <w:sz w:val="24"/>
          <w:szCs w:val="24"/>
          <w:lang w:val="lt-LT"/>
        </w:rPr>
      </w:pPr>
      <w:r w:rsidRPr="002D19DC">
        <w:rPr>
          <w:sz w:val="24"/>
          <w:szCs w:val="24"/>
          <w:lang w:val="lt-LT"/>
        </w:rPr>
        <w:t xml:space="preserve">Vadovaudamasi Lietuvos Respublikos vietos savivaldos įstatymo </w:t>
      </w:r>
      <w:r w:rsidR="00D54919" w:rsidRPr="002D19DC">
        <w:rPr>
          <w:sz w:val="24"/>
          <w:szCs w:val="24"/>
          <w:lang w:val="lt-LT"/>
        </w:rPr>
        <w:t xml:space="preserve">15 </w:t>
      </w:r>
      <w:r w:rsidRPr="002D19DC">
        <w:rPr>
          <w:sz w:val="24"/>
          <w:szCs w:val="24"/>
          <w:lang w:val="lt-LT"/>
        </w:rPr>
        <w:t xml:space="preserve">straipsnio 2 dalies </w:t>
      </w:r>
      <w:r w:rsidR="00D54919" w:rsidRPr="002D19DC">
        <w:rPr>
          <w:sz w:val="24"/>
          <w:szCs w:val="24"/>
          <w:lang w:val="lt-LT"/>
        </w:rPr>
        <w:t xml:space="preserve">19 </w:t>
      </w:r>
      <w:r w:rsidRPr="002D19DC">
        <w:rPr>
          <w:sz w:val="24"/>
          <w:szCs w:val="24"/>
          <w:lang w:val="lt-LT"/>
        </w:rPr>
        <w:t>punktu, Lietuvos Respublikos valstybės ir savivaldybių turto valdymo, naudojimo ir disponav</w:t>
      </w:r>
      <w:r w:rsidR="00F749CA" w:rsidRPr="002D19DC">
        <w:rPr>
          <w:sz w:val="24"/>
          <w:szCs w:val="24"/>
          <w:lang w:val="lt-LT"/>
        </w:rPr>
        <w:t>imo juo įstatymo 14 straipsni</w:t>
      </w:r>
      <w:r w:rsidR="00D54919" w:rsidRPr="002D19DC">
        <w:rPr>
          <w:sz w:val="24"/>
          <w:szCs w:val="24"/>
          <w:lang w:val="lt-LT"/>
        </w:rPr>
        <w:t xml:space="preserve">o 1 dalies </w:t>
      </w:r>
      <w:r w:rsidR="00337F6B" w:rsidRPr="002D19DC">
        <w:rPr>
          <w:sz w:val="24"/>
          <w:szCs w:val="24"/>
          <w:lang w:val="lt-LT"/>
        </w:rPr>
        <w:t xml:space="preserve">2 ir </w:t>
      </w:r>
      <w:r w:rsidR="00D54919" w:rsidRPr="002D19DC">
        <w:rPr>
          <w:sz w:val="24"/>
          <w:szCs w:val="24"/>
          <w:lang w:val="lt-LT"/>
        </w:rPr>
        <w:t xml:space="preserve">3 </w:t>
      </w:r>
      <w:r w:rsidR="00D54919" w:rsidRPr="005A77EE">
        <w:rPr>
          <w:sz w:val="24"/>
          <w:szCs w:val="24"/>
          <w:lang w:val="lt-LT"/>
        </w:rPr>
        <w:t>punkt</w:t>
      </w:r>
      <w:r w:rsidR="00337F6B" w:rsidRPr="005A77EE">
        <w:rPr>
          <w:sz w:val="24"/>
          <w:szCs w:val="24"/>
          <w:lang w:val="lt-LT"/>
        </w:rPr>
        <w:t>ais</w:t>
      </w:r>
      <w:r w:rsidR="005A77EE" w:rsidRPr="005A77EE">
        <w:rPr>
          <w:sz w:val="24"/>
          <w:szCs w:val="24"/>
          <w:lang w:val="lt-LT"/>
        </w:rPr>
        <w:t xml:space="preserve"> ir</w:t>
      </w:r>
      <w:r w:rsidR="00D54919" w:rsidRPr="005A77EE">
        <w:rPr>
          <w:sz w:val="24"/>
          <w:szCs w:val="24"/>
          <w:lang w:val="lt-LT"/>
        </w:rPr>
        <w:t xml:space="preserve"> 2 dali</w:t>
      </w:r>
      <w:r w:rsidR="002D19DC" w:rsidRPr="005A77EE">
        <w:rPr>
          <w:sz w:val="24"/>
          <w:szCs w:val="24"/>
          <w:lang w:val="lt-LT"/>
        </w:rPr>
        <w:t>mi</w:t>
      </w:r>
      <w:r w:rsidRPr="005A77EE">
        <w:rPr>
          <w:color w:val="000000" w:themeColor="text1"/>
          <w:sz w:val="24"/>
          <w:szCs w:val="24"/>
          <w:lang w:val="lt-LT"/>
        </w:rPr>
        <w:t xml:space="preserve">, </w:t>
      </w:r>
      <w:r w:rsidR="005A77EE" w:rsidRPr="005A77EE">
        <w:rPr>
          <w:sz w:val="24"/>
          <w:szCs w:val="24"/>
          <w:lang w:val="lt-LT"/>
        </w:rPr>
        <w:t xml:space="preserve">Rokiškio rajono savivaldybės turto, perduodamo </w:t>
      </w:r>
      <w:r w:rsidR="005A77EE" w:rsidRPr="005161EE">
        <w:rPr>
          <w:sz w:val="24"/>
          <w:szCs w:val="24"/>
          <w:lang w:val="lt-LT"/>
        </w:rPr>
        <w:t xml:space="preserve">panaudos pagrindais laikinai neatlygintinai valdyti ir naudotis tvarkos </w:t>
      </w:r>
      <w:r w:rsidR="005A77EE" w:rsidRPr="005A77EE">
        <w:rPr>
          <w:sz w:val="24"/>
          <w:szCs w:val="24"/>
          <w:lang w:val="lt-LT"/>
        </w:rPr>
        <w:t>aprašu, patvirtintu Rokiškio rajono savivaldybės tarybos 2023 m. gegužės 25 d. sprendimu Nr. TS-15</w:t>
      </w:r>
      <w:r w:rsidR="00083A77">
        <w:rPr>
          <w:sz w:val="24"/>
          <w:szCs w:val="24"/>
          <w:lang w:val="lt-LT"/>
        </w:rPr>
        <w:t>8</w:t>
      </w:r>
      <w:r w:rsidR="005A77EE" w:rsidRPr="005A77EE">
        <w:rPr>
          <w:sz w:val="24"/>
          <w:szCs w:val="24"/>
          <w:lang w:val="lt-LT"/>
        </w:rPr>
        <w:t xml:space="preserve"> „Dėl Rokiškio rajono savivaldybės turto perdavimo panaudos pagrindais laikinai neatlygintinai valdyti ir naudotis tvarkos aprašo patvirtinimo</w:t>
      </w:r>
      <w:r w:rsidR="005A77EE">
        <w:rPr>
          <w:sz w:val="24"/>
          <w:szCs w:val="24"/>
          <w:lang w:val="lt-LT"/>
        </w:rPr>
        <w:t>“</w:t>
      </w:r>
      <w:r w:rsidR="005161EE">
        <w:rPr>
          <w:sz w:val="24"/>
          <w:szCs w:val="24"/>
          <w:lang w:val="lt-LT"/>
        </w:rPr>
        <w:t>,</w:t>
      </w:r>
      <w:r w:rsidR="005A77EE" w:rsidRPr="005A77EE">
        <w:rPr>
          <w:sz w:val="24"/>
          <w:szCs w:val="24"/>
          <w:lang w:val="lt-LT"/>
        </w:rPr>
        <w:t xml:space="preserve"> </w:t>
      </w:r>
      <w:r w:rsidRPr="002D19DC">
        <w:rPr>
          <w:color w:val="000000" w:themeColor="text1"/>
          <w:sz w:val="24"/>
          <w:szCs w:val="24"/>
          <w:lang w:val="lt-LT"/>
        </w:rPr>
        <w:t xml:space="preserve">atsižvelgdama į </w:t>
      </w:r>
      <w:r w:rsidR="005161EE">
        <w:rPr>
          <w:color w:val="000000" w:themeColor="text1"/>
          <w:sz w:val="24"/>
          <w:szCs w:val="24"/>
          <w:lang w:val="lt-LT"/>
        </w:rPr>
        <w:t>d</w:t>
      </w:r>
      <w:r w:rsidR="00371678" w:rsidRPr="002D19DC">
        <w:rPr>
          <w:color w:val="000000" w:themeColor="text1"/>
          <w:sz w:val="24"/>
          <w:szCs w:val="24"/>
          <w:lang w:val="lt-LT"/>
        </w:rPr>
        <w:t>raugijos „</w:t>
      </w:r>
      <w:proofErr w:type="spellStart"/>
      <w:r w:rsidR="00371678" w:rsidRPr="002D19DC">
        <w:rPr>
          <w:color w:val="000000" w:themeColor="text1"/>
          <w:sz w:val="24"/>
          <w:szCs w:val="24"/>
          <w:lang w:val="lt-LT"/>
        </w:rPr>
        <w:t>Kuparas</w:t>
      </w:r>
      <w:proofErr w:type="spellEnd"/>
      <w:r w:rsidR="00371678" w:rsidRPr="002D19DC">
        <w:rPr>
          <w:color w:val="000000" w:themeColor="text1"/>
          <w:sz w:val="24"/>
          <w:szCs w:val="24"/>
          <w:lang w:val="lt-LT"/>
        </w:rPr>
        <w:t>“ 2023 m. rugpjūčio 22 d. prašymą „Dėl Rokiškio</w:t>
      </w:r>
      <w:r w:rsidR="00371678">
        <w:rPr>
          <w:color w:val="000000" w:themeColor="text1"/>
          <w:sz w:val="24"/>
          <w:szCs w:val="24"/>
          <w:lang w:val="lt-LT"/>
        </w:rPr>
        <w:t xml:space="preserve"> rajono savivaldybės turto perdavimo panaudos pagrindais“,</w:t>
      </w:r>
      <w:r w:rsidR="00206824">
        <w:rPr>
          <w:color w:val="000000" w:themeColor="text1"/>
          <w:sz w:val="24"/>
          <w:szCs w:val="24"/>
          <w:lang w:val="lt-LT"/>
        </w:rPr>
        <w:t xml:space="preserve"> </w:t>
      </w:r>
      <w:r w:rsidR="002D19DC">
        <w:rPr>
          <w:color w:val="000000" w:themeColor="text1"/>
          <w:sz w:val="24"/>
          <w:szCs w:val="24"/>
          <w:lang w:val="lt-LT"/>
        </w:rPr>
        <w:t>a</w:t>
      </w:r>
      <w:r w:rsidR="00206824">
        <w:rPr>
          <w:color w:val="000000" w:themeColor="text1"/>
          <w:sz w:val="24"/>
          <w:szCs w:val="24"/>
          <w:lang w:val="lt-LT"/>
        </w:rPr>
        <w:t>sociacijos „Mūsų Jūžintai“</w:t>
      </w:r>
      <w:r w:rsidR="00206824" w:rsidRPr="00206824">
        <w:rPr>
          <w:color w:val="000000" w:themeColor="text1"/>
          <w:sz w:val="24"/>
          <w:szCs w:val="24"/>
          <w:lang w:val="lt-LT"/>
        </w:rPr>
        <w:t xml:space="preserve"> </w:t>
      </w:r>
      <w:r w:rsidR="00206824">
        <w:rPr>
          <w:color w:val="000000" w:themeColor="text1"/>
          <w:sz w:val="24"/>
          <w:szCs w:val="24"/>
          <w:lang w:val="lt-LT"/>
        </w:rPr>
        <w:t>2023 m. rugpjūčio 28 d. prašymą „Dėl Rokiškio rajono savivaldybės turto perdavimo panaudos pagrindais“</w:t>
      </w:r>
      <w:r w:rsidR="000F55AD">
        <w:rPr>
          <w:color w:val="000000" w:themeColor="text1"/>
          <w:sz w:val="24"/>
          <w:szCs w:val="24"/>
          <w:lang w:val="lt-LT"/>
        </w:rPr>
        <w:t xml:space="preserve"> ir</w:t>
      </w:r>
      <w:r w:rsidR="00206824">
        <w:rPr>
          <w:color w:val="000000" w:themeColor="text1"/>
          <w:sz w:val="24"/>
          <w:szCs w:val="24"/>
          <w:lang w:val="lt-LT"/>
        </w:rPr>
        <w:t xml:space="preserve"> Jūžintų kaimo bendruomenės 2023 m. rugsėjo 1 d. prašymą „Dėl Rokiškio rajono savivaldybės turto perdavimo panaudos pagrindais“</w:t>
      </w:r>
      <w:r w:rsidRPr="00BE4DEE">
        <w:rPr>
          <w:color w:val="000000" w:themeColor="text1"/>
          <w:sz w:val="24"/>
          <w:szCs w:val="24"/>
          <w:lang w:val="lt-LT"/>
        </w:rPr>
        <w:t xml:space="preserve">, </w:t>
      </w:r>
      <w:r w:rsidRPr="00BE4DEE">
        <w:rPr>
          <w:sz w:val="24"/>
          <w:szCs w:val="24"/>
          <w:lang w:val="lt-LT"/>
        </w:rPr>
        <w:t xml:space="preserve">Rokiškio rajono savivaldybės taryba </w:t>
      </w:r>
      <w:r w:rsidRPr="00BE4DEE">
        <w:rPr>
          <w:spacing w:val="60"/>
          <w:sz w:val="24"/>
          <w:szCs w:val="24"/>
          <w:lang w:val="lt-LT"/>
        </w:rPr>
        <w:t>nusprendžia</w:t>
      </w:r>
      <w:r w:rsidRPr="00BE4DEE">
        <w:rPr>
          <w:sz w:val="24"/>
          <w:szCs w:val="24"/>
          <w:lang w:val="lt-LT"/>
        </w:rPr>
        <w:t>:</w:t>
      </w:r>
    </w:p>
    <w:p w14:paraId="77876121" w14:textId="1A2DA603" w:rsidR="001C1EE5" w:rsidRDefault="001C1EE5" w:rsidP="001C1EE5">
      <w:pPr>
        <w:tabs>
          <w:tab w:val="left" w:pos="1276"/>
        </w:tabs>
        <w:ind w:firstLine="851"/>
        <w:jc w:val="both"/>
        <w:rPr>
          <w:sz w:val="24"/>
          <w:szCs w:val="24"/>
          <w:lang w:val="lt-LT"/>
        </w:rPr>
      </w:pPr>
      <w:r w:rsidRPr="001C1EE5">
        <w:rPr>
          <w:color w:val="000000" w:themeColor="text1"/>
          <w:spacing w:val="72"/>
          <w:sz w:val="24"/>
          <w:szCs w:val="24"/>
          <w:lang w:val="lt-LT"/>
        </w:rPr>
        <w:t>1.</w:t>
      </w:r>
      <w:r>
        <w:rPr>
          <w:color w:val="000000" w:themeColor="text1"/>
          <w:spacing w:val="72"/>
          <w:sz w:val="24"/>
          <w:szCs w:val="24"/>
          <w:lang w:val="lt-LT"/>
        </w:rPr>
        <w:t xml:space="preserve"> </w:t>
      </w:r>
      <w:r w:rsidR="00BF3225" w:rsidRPr="001C1EE5">
        <w:rPr>
          <w:color w:val="000000" w:themeColor="text1"/>
          <w:spacing w:val="72"/>
          <w:sz w:val="24"/>
          <w:szCs w:val="24"/>
          <w:lang w:val="lt-LT"/>
        </w:rPr>
        <w:t>Perduoti</w:t>
      </w:r>
      <w:r w:rsidR="00BF3225" w:rsidRPr="001C1EE5">
        <w:rPr>
          <w:color w:val="000000" w:themeColor="text1"/>
          <w:spacing w:val="60"/>
          <w:sz w:val="24"/>
          <w:szCs w:val="24"/>
          <w:lang w:val="lt-LT"/>
        </w:rPr>
        <w:t xml:space="preserve"> </w:t>
      </w:r>
      <w:r w:rsidR="00BF3225" w:rsidRPr="001C1EE5">
        <w:rPr>
          <w:color w:val="000000" w:themeColor="text1"/>
          <w:sz w:val="24"/>
          <w:szCs w:val="24"/>
          <w:lang w:val="lt-LT"/>
        </w:rPr>
        <w:t>laikinai, 10 (dešimčiai) metų</w:t>
      </w:r>
      <w:r w:rsidR="005161EE">
        <w:rPr>
          <w:color w:val="000000" w:themeColor="text1"/>
          <w:sz w:val="24"/>
          <w:szCs w:val="24"/>
          <w:lang w:val="lt-LT"/>
        </w:rPr>
        <w:t xml:space="preserve">, </w:t>
      </w:r>
      <w:r w:rsidR="00BF3225" w:rsidRPr="001C1EE5">
        <w:rPr>
          <w:color w:val="000000" w:themeColor="text1"/>
          <w:sz w:val="24"/>
          <w:szCs w:val="24"/>
          <w:lang w:val="lt-LT"/>
        </w:rPr>
        <w:t>neatlygintinai valdyti ir naudotis panaudos pagrindais Rokiškio rajono savivaldybei nuosavybės teise priklausantį turtą:</w:t>
      </w:r>
    </w:p>
    <w:p w14:paraId="0C9867CC" w14:textId="53D26C89" w:rsidR="001C1EE5" w:rsidRPr="003B73F8" w:rsidRDefault="001C1EE5" w:rsidP="001C1EE5">
      <w:pPr>
        <w:tabs>
          <w:tab w:val="left" w:pos="1276"/>
        </w:tabs>
        <w:ind w:firstLine="851"/>
        <w:jc w:val="both"/>
        <w:rPr>
          <w:sz w:val="24"/>
          <w:szCs w:val="24"/>
          <w:lang w:val="lt-LT"/>
        </w:rPr>
      </w:pPr>
      <w:r>
        <w:rPr>
          <w:sz w:val="24"/>
          <w:szCs w:val="24"/>
          <w:lang w:val="lt-LT"/>
        </w:rPr>
        <w:t xml:space="preserve">1.1. </w:t>
      </w:r>
      <w:r w:rsidR="005161EE">
        <w:rPr>
          <w:sz w:val="24"/>
          <w:szCs w:val="24"/>
          <w:lang w:val="lt-LT"/>
        </w:rPr>
        <w:t>d</w:t>
      </w:r>
      <w:r w:rsidR="00BF3225" w:rsidRPr="005161EE">
        <w:rPr>
          <w:sz w:val="24"/>
          <w:szCs w:val="24"/>
          <w:lang w:val="lt-LT"/>
        </w:rPr>
        <w:t xml:space="preserve">raugijai </w:t>
      </w:r>
      <w:r w:rsidR="00BF3225" w:rsidRPr="001C1EE5">
        <w:rPr>
          <w:color w:val="000000" w:themeColor="text1"/>
          <w:sz w:val="24"/>
          <w:szCs w:val="24"/>
          <w:lang w:val="lt-LT"/>
        </w:rPr>
        <w:t>„</w:t>
      </w:r>
      <w:proofErr w:type="spellStart"/>
      <w:r w:rsidR="00BF3225" w:rsidRPr="005161EE">
        <w:rPr>
          <w:sz w:val="24"/>
          <w:szCs w:val="24"/>
          <w:lang w:val="lt-LT"/>
        </w:rPr>
        <w:t>Kuparas</w:t>
      </w:r>
      <w:proofErr w:type="spellEnd"/>
      <w:r w:rsidR="00D05FEF">
        <w:rPr>
          <w:sz w:val="24"/>
          <w:szCs w:val="24"/>
          <w:lang w:val="lt-LT"/>
        </w:rPr>
        <w:t>“</w:t>
      </w:r>
      <w:r w:rsidR="00BF3225" w:rsidRPr="0031127C">
        <w:rPr>
          <w:sz w:val="24"/>
          <w:szCs w:val="24"/>
          <w:lang w:val="lt-LT"/>
        </w:rPr>
        <w:t xml:space="preserve">, </w:t>
      </w:r>
      <w:r w:rsidR="00BF3225" w:rsidRPr="005161EE">
        <w:rPr>
          <w:sz w:val="24"/>
          <w:szCs w:val="24"/>
          <w:lang w:val="lt-LT"/>
        </w:rPr>
        <w:t xml:space="preserve">kodas </w:t>
      </w:r>
      <w:r w:rsidR="00BF3225" w:rsidRPr="005161EE">
        <w:rPr>
          <w:sz w:val="24"/>
          <w:szCs w:val="24"/>
          <w:shd w:val="clear" w:color="auto" w:fill="FFFFFF"/>
          <w:lang w:val="lt-LT"/>
        </w:rPr>
        <w:t>306065805</w:t>
      </w:r>
      <w:r w:rsidR="00BF3225" w:rsidRPr="005161EE">
        <w:rPr>
          <w:sz w:val="24"/>
          <w:szCs w:val="24"/>
          <w:lang w:val="lt-LT"/>
        </w:rPr>
        <w:t>, kurios registruota buveinė</w:t>
      </w:r>
      <w:r w:rsidR="005161EE">
        <w:rPr>
          <w:sz w:val="24"/>
          <w:szCs w:val="24"/>
          <w:lang w:val="lt-LT"/>
        </w:rPr>
        <w:t xml:space="preserve">: </w:t>
      </w:r>
      <w:r w:rsidR="00BF3225" w:rsidRPr="005161EE">
        <w:rPr>
          <w:sz w:val="24"/>
          <w:szCs w:val="24"/>
          <w:lang w:val="lt-LT"/>
        </w:rPr>
        <w:t xml:space="preserve">Žvejų g. 10, Jūžintai, </w:t>
      </w:r>
      <w:r w:rsidR="00BF3225" w:rsidRPr="005161EE">
        <w:rPr>
          <w:sz w:val="24"/>
          <w:szCs w:val="24"/>
          <w:shd w:val="clear" w:color="auto" w:fill="FFFFFF"/>
          <w:lang w:val="lt-LT"/>
        </w:rPr>
        <w:t>Rokiškio r. sav.</w:t>
      </w:r>
      <w:r w:rsidR="005161EE">
        <w:rPr>
          <w:sz w:val="24"/>
          <w:szCs w:val="24"/>
          <w:shd w:val="clear" w:color="auto" w:fill="FFFFFF"/>
          <w:lang w:val="lt-LT"/>
        </w:rPr>
        <w:t>,</w:t>
      </w:r>
      <w:r w:rsidR="00BF3225" w:rsidRPr="0031127C">
        <w:rPr>
          <w:sz w:val="24"/>
          <w:szCs w:val="24"/>
          <w:lang w:val="lt-LT"/>
        </w:rPr>
        <w:t xml:space="preserve"> </w:t>
      </w:r>
      <w:r w:rsidR="0031127C" w:rsidRPr="005161EE">
        <w:rPr>
          <w:sz w:val="24"/>
          <w:szCs w:val="24"/>
          <w:lang w:val="lt-LT"/>
        </w:rPr>
        <w:t xml:space="preserve">67,57 </w:t>
      </w:r>
      <w:r w:rsidR="00BF3225" w:rsidRPr="0031127C">
        <w:rPr>
          <w:sz w:val="24"/>
          <w:szCs w:val="24"/>
          <w:lang w:val="lt-LT"/>
        </w:rPr>
        <w:t>kv. m patalpas, esančias pastate</w:t>
      </w:r>
      <w:r w:rsidR="005161EE">
        <w:rPr>
          <w:sz w:val="24"/>
          <w:szCs w:val="24"/>
          <w:lang w:val="lt-LT"/>
        </w:rPr>
        <w:t>-</w:t>
      </w:r>
      <w:r w:rsidR="00BF3225" w:rsidRPr="0031127C">
        <w:rPr>
          <w:sz w:val="24"/>
          <w:szCs w:val="24"/>
          <w:lang w:val="lt-LT"/>
        </w:rPr>
        <w:t xml:space="preserve">mokomosiose dirbtuvėse (patalpos kadastrinių matavimų byloje </w:t>
      </w:r>
      <w:r w:rsidR="00BF3225" w:rsidRPr="00DC43A4">
        <w:rPr>
          <w:sz w:val="24"/>
          <w:szCs w:val="24"/>
          <w:lang w:val="lt-LT"/>
        </w:rPr>
        <w:t>pažymėtos:</w:t>
      </w:r>
      <w:r w:rsidR="00DC43A4" w:rsidRPr="00DC43A4">
        <w:rPr>
          <w:sz w:val="24"/>
          <w:szCs w:val="24"/>
          <w:lang w:val="lt-LT"/>
        </w:rPr>
        <w:t xml:space="preserve"> </w:t>
      </w:r>
      <w:r w:rsidR="00BF3225" w:rsidRPr="005161EE">
        <w:rPr>
          <w:bCs/>
          <w:sz w:val="24"/>
          <w:szCs w:val="24"/>
          <w:lang w:val="lt-LT"/>
        </w:rPr>
        <w:t>1-</w:t>
      </w:r>
      <w:r w:rsidR="00BF3225" w:rsidRPr="003B73F8">
        <w:rPr>
          <w:bCs/>
          <w:sz w:val="24"/>
          <w:szCs w:val="24"/>
          <w:lang w:val="lt-LT"/>
        </w:rPr>
        <w:t>1 (</w:t>
      </w:r>
      <w:r w:rsidR="00DC43A4" w:rsidRPr="003B73F8">
        <w:rPr>
          <w:bCs/>
          <w:sz w:val="24"/>
          <w:szCs w:val="24"/>
          <w:lang w:val="lt-LT"/>
        </w:rPr>
        <w:t>6,23 kv. m</w:t>
      </w:r>
      <w:r w:rsidR="00BF3225" w:rsidRPr="003B73F8">
        <w:rPr>
          <w:bCs/>
          <w:sz w:val="24"/>
          <w:szCs w:val="24"/>
          <w:lang w:val="lt-LT"/>
        </w:rPr>
        <w:t>), 1-</w:t>
      </w:r>
      <w:r w:rsidR="00DC43A4" w:rsidRPr="003B73F8">
        <w:rPr>
          <w:bCs/>
          <w:sz w:val="24"/>
          <w:szCs w:val="24"/>
          <w:lang w:val="lt-LT"/>
        </w:rPr>
        <w:t>2</w:t>
      </w:r>
      <w:r w:rsidR="00BF3225" w:rsidRPr="003B73F8">
        <w:rPr>
          <w:bCs/>
          <w:sz w:val="24"/>
          <w:szCs w:val="24"/>
          <w:lang w:val="lt-LT"/>
        </w:rPr>
        <w:t xml:space="preserve"> (</w:t>
      </w:r>
      <w:r w:rsidR="00DC43A4" w:rsidRPr="003B73F8">
        <w:rPr>
          <w:bCs/>
          <w:sz w:val="24"/>
          <w:szCs w:val="24"/>
          <w:lang w:val="lt-LT"/>
        </w:rPr>
        <w:t>4,13 k</w:t>
      </w:r>
      <w:r w:rsidR="00BF3225" w:rsidRPr="003B73F8">
        <w:rPr>
          <w:bCs/>
          <w:sz w:val="24"/>
          <w:szCs w:val="24"/>
          <w:lang w:val="lt-LT"/>
        </w:rPr>
        <w:t>v. m), 1-6 (</w:t>
      </w:r>
      <w:r w:rsidR="00DC43A4" w:rsidRPr="003B73F8">
        <w:rPr>
          <w:bCs/>
          <w:sz w:val="24"/>
          <w:szCs w:val="24"/>
          <w:lang w:val="lt-LT"/>
        </w:rPr>
        <w:t>57,21</w:t>
      </w:r>
      <w:r w:rsidR="00BF3225" w:rsidRPr="003B73F8">
        <w:rPr>
          <w:bCs/>
          <w:sz w:val="24"/>
          <w:szCs w:val="24"/>
          <w:lang w:val="lt-LT"/>
        </w:rPr>
        <w:t xml:space="preserve"> kv. m</w:t>
      </w:r>
      <w:r w:rsidR="00BF3225" w:rsidRPr="003B73F8">
        <w:rPr>
          <w:sz w:val="24"/>
          <w:szCs w:val="24"/>
          <w:lang w:val="lt-LT"/>
        </w:rPr>
        <w:t xml:space="preserve">)), unikalus Nr. </w:t>
      </w:r>
      <w:r w:rsidR="00BF3225" w:rsidRPr="003B73F8">
        <w:rPr>
          <w:bCs/>
          <w:sz w:val="24"/>
          <w:szCs w:val="24"/>
          <w:lang w:val="lt-LT"/>
        </w:rPr>
        <w:t>7396-3010-3027</w:t>
      </w:r>
      <w:r w:rsidR="00BF3225" w:rsidRPr="003B73F8">
        <w:rPr>
          <w:sz w:val="24"/>
          <w:szCs w:val="24"/>
          <w:lang w:val="lt-LT"/>
        </w:rPr>
        <w:t xml:space="preserve">, esančias Beržų g. 3, Jūžintai, Rokiškio r. sav., bendras pastato plotas – 144,47 kv. m, kurių bendra įsigijimo balansinė vertė </w:t>
      </w:r>
      <w:r w:rsidR="003F0B7C" w:rsidRPr="003B73F8">
        <w:rPr>
          <w:sz w:val="24"/>
          <w:szCs w:val="24"/>
          <w:lang w:val="lt-LT"/>
        </w:rPr>
        <w:t>2023 m. rugsėjo 30 d. – 3253,84</w:t>
      </w:r>
      <w:r w:rsidR="00BF3225" w:rsidRPr="003B73F8">
        <w:rPr>
          <w:sz w:val="24"/>
          <w:szCs w:val="24"/>
          <w:lang w:val="lt-LT"/>
        </w:rPr>
        <w:t xml:space="preserve"> Eur, bendra turto likutinė v</w:t>
      </w:r>
      <w:r w:rsidR="003F0B7C" w:rsidRPr="003B73F8">
        <w:rPr>
          <w:sz w:val="24"/>
          <w:szCs w:val="24"/>
          <w:lang w:val="lt-LT"/>
        </w:rPr>
        <w:t>ertė 2023 m. rugsėjo 30 d. – 0,00</w:t>
      </w:r>
      <w:r w:rsidR="00BF3225" w:rsidRPr="003B73F8">
        <w:rPr>
          <w:sz w:val="24"/>
          <w:szCs w:val="24"/>
          <w:lang w:val="lt-LT"/>
        </w:rPr>
        <w:t xml:space="preserve"> Eur, tu</w:t>
      </w:r>
      <w:r w:rsidR="003F0B7C" w:rsidRPr="003B73F8">
        <w:rPr>
          <w:sz w:val="24"/>
          <w:szCs w:val="24"/>
          <w:lang w:val="lt-LT"/>
        </w:rPr>
        <w:t>rto registravimo grupė – 1202200</w:t>
      </w:r>
      <w:r w:rsidR="00BC0FD1" w:rsidRPr="003B73F8">
        <w:rPr>
          <w:sz w:val="24"/>
          <w:szCs w:val="24"/>
          <w:lang w:val="lt-LT"/>
        </w:rPr>
        <w:t>, finansavimo šaltinis – savivaldybės biudžeto lėšos</w:t>
      </w:r>
      <w:r w:rsidR="00255CDB" w:rsidRPr="003B73F8">
        <w:rPr>
          <w:sz w:val="24"/>
          <w:szCs w:val="24"/>
          <w:lang w:val="lt-LT"/>
        </w:rPr>
        <w:t>;</w:t>
      </w:r>
    </w:p>
    <w:p w14:paraId="3FD1B546" w14:textId="08934030" w:rsidR="001C1EE5" w:rsidRPr="003B73F8" w:rsidRDefault="001C1EE5" w:rsidP="001C1EE5">
      <w:pPr>
        <w:tabs>
          <w:tab w:val="left" w:pos="1276"/>
        </w:tabs>
        <w:ind w:firstLine="851"/>
        <w:jc w:val="both"/>
        <w:rPr>
          <w:sz w:val="24"/>
          <w:szCs w:val="24"/>
          <w:lang w:val="lt-LT"/>
        </w:rPr>
      </w:pPr>
      <w:r w:rsidRPr="003B73F8">
        <w:rPr>
          <w:sz w:val="24"/>
          <w:szCs w:val="24"/>
          <w:lang w:val="lt-LT"/>
        </w:rPr>
        <w:t xml:space="preserve">1.2. </w:t>
      </w:r>
      <w:r w:rsidR="005161EE" w:rsidRPr="003B73F8">
        <w:rPr>
          <w:sz w:val="24"/>
          <w:szCs w:val="24"/>
          <w:lang w:val="lt-LT"/>
        </w:rPr>
        <w:t>a</w:t>
      </w:r>
      <w:r w:rsidR="00BF3225" w:rsidRPr="003B73F8">
        <w:rPr>
          <w:color w:val="000000" w:themeColor="text1"/>
          <w:sz w:val="24"/>
          <w:szCs w:val="24"/>
          <w:lang w:val="lt-LT"/>
        </w:rPr>
        <w:t>sociacijai „</w:t>
      </w:r>
      <w:r w:rsidR="00BF3225" w:rsidRPr="003B73F8">
        <w:rPr>
          <w:sz w:val="24"/>
          <w:szCs w:val="24"/>
          <w:lang w:val="lt-LT"/>
        </w:rPr>
        <w:t xml:space="preserve">Mūsų Jūžintai“, kodas </w:t>
      </w:r>
      <w:r w:rsidR="00BF3225" w:rsidRPr="003B73F8">
        <w:rPr>
          <w:sz w:val="24"/>
          <w:szCs w:val="24"/>
          <w:shd w:val="clear" w:color="auto" w:fill="FFFFFF"/>
          <w:lang w:val="lt-LT"/>
        </w:rPr>
        <w:t>305824199</w:t>
      </w:r>
      <w:r w:rsidR="00BF3225" w:rsidRPr="003B73F8">
        <w:rPr>
          <w:sz w:val="24"/>
          <w:szCs w:val="24"/>
          <w:lang w:val="lt-LT"/>
        </w:rPr>
        <w:t>, kurios registruota buveinė</w:t>
      </w:r>
      <w:r w:rsidR="005161EE" w:rsidRPr="003B73F8">
        <w:rPr>
          <w:sz w:val="24"/>
          <w:szCs w:val="24"/>
          <w:lang w:val="lt-LT"/>
        </w:rPr>
        <w:t xml:space="preserve">: </w:t>
      </w:r>
      <w:r w:rsidR="00BF3225" w:rsidRPr="003B73F8">
        <w:rPr>
          <w:sz w:val="24"/>
          <w:szCs w:val="24"/>
          <w:shd w:val="clear" w:color="auto" w:fill="FFFFFF"/>
          <w:lang w:val="lt-LT"/>
        </w:rPr>
        <w:t>Beržų g. 3, Jūžintai, Rokiškio r. sav.</w:t>
      </w:r>
      <w:r w:rsidR="00BF3225" w:rsidRPr="003B73F8">
        <w:rPr>
          <w:sz w:val="24"/>
          <w:szCs w:val="24"/>
          <w:lang w:val="lt-LT"/>
        </w:rPr>
        <w:t>, 1</w:t>
      </w:r>
      <w:r w:rsidR="009E11C2" w:rsidRPr="003B73F8">
        <w:rPr>
          <w:sz w:val="24"/>
          <w:szCs w:val="24"/>
          <w:lang w:val="lt-LT"/>
        </w:rPr>
        <w:t>73,99</w:t>
      </w:r>
      <w:r w:rsidR="00BF3225" w:rsidRPr="003B73F8">
        <w:rPr>
          <w:sz w:val="24"/>
          <w:szCs w:val="24"/>
          <w:lang w:val="lt-LT"/>
        </w:rPr>
        <w:t xml:space="preserve"> kv. m patalpas, esančias pastate – </w:t>
      </w:r>
      <w:r w:rsidR="00255CDB" w:rsidRPr="003B73F8">
        <w:rPr>
          <w:sz w:val="24"/>
          <w:szCs w:val="24"/>
          <w:lang w:val="lt-LT"/>
        </w:rPr>
        <w:t>mokykloje</w:t>
      </w:r>
      <w:r w:rsidR="00BF3225" w:rsidRPr="003B73F8">
        <w:rPr>
          <w:sz w:val="24"/>
          <w:szCs w:val="24"/>
          <w:lang w:val="lt-LT"/>
        </w:rPr>
        <w:t xml:space="preserve"> (patalpos kadastrinių matavimų byloje pažymėtos: </w:t>
      </w:r>
      <w:r w:rsidR="00DF6C32" w:rsidRPr="003B73F8">
        <w:rPr>
          <w:sz w:val="24"/>
          <w:szCs w:val="24"/>
          <w:vertAlign w:val="superscript"/>
          <w:lang w:val="lt-LT"/>
        </w:rPr>
        <w:t>1</w:t>
      </w:r>
      <w:r w:rsidR="00DF6C32" w:rsidRPr="003B73F8">
        <w:rPr>
          <w:sz w:val="24"/>
          <w:szCs w:val="24"/>
          <w:vertAlign w:val="subscript"/>
          <w:lang w:val="lt-LT"/>
        </w:rPr>
        <w:t>/10</w:t>
      </w:r>
      <w:r w:rsidR="00DF6C32" w:rsidRPr="003B73F8">
        <w:rPr>
          <w:sz w:val="24"/>
          <w:szCs w:val="24"/>
          <w:lang w:val="lt-LT"/>
        </w:rPr>
        <w:t xml:space="preserve"> 1-1 (0,51 kv. m iš 5,10 kv. m), </w:t>
      </w:r>
      <w:r w:rsidR="00AD06EF" w:rsidRPr="003B73F8">
        <w:rPr>
          <w:sz w:val="24"/>
          <w:szCs w:val="24"/>
          <w:vertAlign w:val="superscript"/>
          <w:lang w:val="lt-LT"/>
        </w:rPr>
        <w:t>1</w:t>
      </w:r>
      <w:r w:rsidR="00AD06EF" w:rsidRPr="003B73F8">
        <w:rPr>
          <w:sz w:val="24"/>
          <w:szCs w:val="24"/>
          <w:vertAlign w:val="subscript"/>
          <w:lang w:val="lt-LT"/>
        </w:rPr>
        <w:t>/10</w:t>
      </w:r>
      <w:r w:rsidR="00AD06EF" w:rsidRPr="003B73F8">
        <w:rPr>
          <w:sz w:val="24"/>
          <w:szCs w:val="24"/>
          <w:lang w:val="lt-LT"/>
        </w:rPr>
        <w:t xml:space="preserve"> </w:t>
      </w:r>
      <w:r w:rsidR="00BF3225" w:rsidRPr="003B73F8">
        <w:rPr>
          <w:sz w:val="24"/>
          <w:szCs w:val="24"/>
          <w:lang w:val="lt-LT"/>
        </w:rPr>
        <w:t>1-</w:t>
      </w:r>
      <w:r w:rsidR="00A14DD5" w:rsidRPr="003B73F8">
        <w:rPr>
          <w:sz w:val="24"/>
          <w:szCs w:val="24"/>
          <w:lang w:val="lt-LT"/>
        </w:rPr>
        <w:t>2</w:t>
      </w:r>
      <w:r w:rsidR="00BF3225" w:rsidRPr="003B73F8">
        <w:rPr>
          <w:sz w:val="24"/>
          <w:szCs w:val="24"/>
          <w:lang w:val="lt-LT"/>
        </w:rPr>
        <w:t xml:space="preserve"> (</w:t>
      </w:r>
      <w:r w:rsidR="00A14DD5" w:rsidRPr="003B73F8">
        <w:rPr>
          <w:sz w:val="24"/>
          <w:szCs w:val="24"/>
          <w:lang w:val="lt-LT"/>
        </w:rPr>
        <w:t>5,9</w:t>
      </w:r>
      <w:r w:rsidR="009E11C2" w:rsidRPr="003B73F8">
        <w:rPr>
          <w:sz w:val="24"/>
          <w:szCs w:val="24"/>
          <w:lang w:val="lt-LT"/>
        </w:rPr>
        <w:t>4</w:t>
      </w:r>
      <w:r w:rsidR="00A14DD5" w:rsidRPr="003B73F8">
        <w:rPr>
          <w:sz w:val="24"/>
          <w:szCs w:val="24"/>
          <w:lang w:val="lt-LT"/>
        </w:rPr>
        <w:t xml:space="preserve"> kv. m iš </w:t>
      </w:r>
      <w:r w:rsidR="00BF3225" w:rsidRPr="003B73F8">
        <w:rPr>
          <w:sz w:val="24"/>
          <w:szCs w:val="24"/>
          <w:lang w:val="lt-LT"/>
        </w:rPr>
        <w:t>5</w:t>
      </w:r>
      <w:r w:rsidR="00A14DD5" w:rsidRPr="003B73F8">
        <w:rPr>
          <w:sz w:val="24"/>
          <w:szCs w:val="24"/>
          <w:lang w:val="lt-LT"/>
        </w:rPr>
        <w:t>9</w:t>
      </w:r>
      <w:r w:rsidR="00BF3225" w:rsidRPr="003B73F8">
        <w:rPr>
          <w:sz w:val="24"/>
          <w:szCs w:val="24"/>
          <w:lang w:val="lt-LT"/>
        </w:rPr>
        <w:t>,</w:t>
      </w:r>
      <w:r w:rsidR="00A14DD5" w:rsidRPr="003B73F8">
        <w:rPr>
          <w:sz w:val="24"/>
          <w:szCs w:val="24"/>
          <w:lang w:val="lt-LT"/>
        </w:rPr>
        <w:t>4</w:t>
      </w:r>
      <w:r w:rsidR="00BF3225" w:rsidRPr="003B73F8">
        <w:rPr>
          <w:sz w:val="24"/>
          <w:szCs w:val="24"/>
          <w:lang w:val="lt-LT"/>
        </w:rPr>
        <w:t xml:space="preserve">2 kv. m), </w:t>
      </w:r>
      <w:r w:rsidR="00AD06EF" w:rsidRPr="003B73F8">
        <w:rPr>
          <w:sz w:val="24"/>
          <w:szCs w:val="24"/>
          <w:vertAlign w:val="superscript"/>
          <w:lang w:val="lt-LT"/>
        </w:rPr>
        <w:t>1</w:t>
      </w:r>
      <w:r w:rsidR="00AD06EF" w:rsidRPr="003B73F8">
        <w:rPr>
          <w:sz w:val="24"/>
          <w:szCs w:val="24"/>
          <w:vertAlign w:val="subscript"/>
          <w:lang w:val="lt-LT"/>
        </w:rPr>
        <w:t>/10</w:t>
      </w:r>
      <w:r w:rsidR="00AD06EF" w:rsidRPr="003B73F8">
        <w:rPr>
          <w:sz w:val="24"/>
          <w:szCs w:val="24"/>
          <w:lang w:val="lt-LT"/>
        </w:rPr>
        <w:t xml:space="preserve"> </w:t>
      </w:r>
      <w:r w:rsidR="00BF3225" w:rsidRPr="003B73F8">
        <w:rPr>
          <w:sz w:val="24"/>
          <w:szCs w:val="24"/>
          <w:lang w:val="lt-LT"/>
        </w:rPr>
        <w:t>1-</w:t>
      </w:r>
      <w:r w:rsidR="00A14DD5" w:rsidRPr="003B73F8">
        <w:rPr>
          <w:sz w:val="24"/>
          <w:szCs w:val="24"/>
          <w:lang w:val="lt-LT"/>
        </w:rPr>
        <w:t>2</w:t>
      </w:r>
      <w:r w:rsidR="00BF3225" w:rsidRPr="003B73F8">
        <w:rPr>
          <w:sz w:val="24"/>
          <w:szCs w:val="24"/>
          <w:lang w:val="lt-LT"/>
        </w:rPr>
        <w:t>2 (</w:t>
      </w:r>
      <w:r w:rsidR="00A14DD5" w:rsidRPr="003B73F8">
        <w:rPr>
          <w:sz w:val="24"/>
          <w:szCs w:val="24"/>
          <w:lang w:val="lt-LT"/>
        </w:rPr>
        <w:t>10,90</w:t>
      </w:r>
      <w:r w:rsidR="00BF3225" w:rsidRPr="003B73F8">
        <w:rPr>
          <w:sz w:val="24"/>
          <w:szCs w:val="24"/>
          <w:lang w:val="lt-LT"/>
        </w:rPr>
        <w:t xml:space="preserve"> kv. m</w:t>
      </w:r>
      <w:r w:rsidR="00A14DD5" w:rsidRPr="003B73F8">
        <w:rPr>
          <w:sz w:val="24"/>
          <w:szCs w:val="24"/>
          <w:lang w:val="lt-LT"/>
        </w:rPr>
        <w:t xml:space="preserve"> iš 109,01 kv. m</w:t>
      </w:r>
      <w:r w:rsidR="00BF3225" w:rsidRPr="003B73F8">
        <w:rPr>
          <w:sz w:val="24"/>
          <w:szCs w:val="24"/>
          <w:lang w:val="lt-LT"/>
        </w:rPr>
        <w:t xml:space="preserve">), </w:t>
      </w:r>
      <w:r w:rsidR="00AD06EF" w:rsidRPr="003B73F8">
        <w:rPr>
          <w:sz w:val="24"/>
          <w:szCs w:val="24"/>
          <w:vertAlign w:val="superscript"/>
          <w:lang w:val="lt-LT"/>
        </w:rPr>
        <w:t>1</w:t>
      </w:r>
      <w:r w:rsidR="00AD06EF" w:rsidRPr="003B73F8">
        <w:rPr>
          <w:sz w:val="24"/>
          <w:szCs w:val="24"/>
          <w:vertAlign w:val="subscript"/>
          <w:lang w:val="lt-LT"/>
        </w:rPr>
        <w:t>/10</w:t>
      </w:r>
      <w:r w:rsidR="00AD06EF" w:rsidRPr="003B73F8">
        <w:rPr>
          <w:sz w:val="24"/>
          <w:szCs w:val="24"/>
          <w:lang w:val="lt-LT"/>
        </w:rPr>
        <w:t xml:space="preserve"> </w:t>
      </w:r>
      <w:r w:rsidR="001F54E6" w:rsidRPr="003B73F8">
        <w:rPr>
          <w:sz w:val="24"/>
          <w:szCs w:val="24"/>
          <w:lang w:val="lt-LT"/>
        </w:rPr>
        <w:t xml:space="preserve">1-28 (0,61 kv. m iš 6,18 kv. m), </w:t>
      </w:r>
      <w:r w:rsidR="00AD06EF" w:rsidRPr="003B73F8">
        <w:rPr>
          <w:sz w:val="24"/>
          <w:szCs w:val="24"/>
          <w:vertAlign w:val="superscript"/>
          <w:lang w:val="lt-LT"/>
        </w:rPr>
        <w:t>1</w:t>
      </w:r>
      <w:r w:rsidR="00AD06EF" w:rsidRPr="003B73F8">
        <w:rPr>
          <w:sz w:val="24"/>
          <w:szCs w:val="24"/>
          <w:vertAlign w:val="subscript"/>
          <w:lang w:val="lt-LT"/>
        </w:rPr>
        <w:t>/10</w:t>
      </w:r>
      <w:r w:rsidR="00AD06EF" w:rsidRPr="003B73F8">
        <w:rPr>
          <w:sz w:val="24"/>
          <w:szCs w:val="24"/>
          <w:lang w:val="lt-LT"/>
        </w:rPr>
        <w:t xml:space="preserve"> </w:t>
      </w:r>
      <w:r w:rsidR="001F54E6" w:rsidRPr="003B73F8">
        <w:rPr>
          <w:sz w:val="24"/>
          <w:szCs w:val="24"/>
          <w:lang w:val="lt-LT"/>
        </w:rPr>
        <w:t xml:space="preserve">1-29 (0,32 kv. m iš 3,24 kv. m), </w:t>
      </w:r>
      <w:r w:rsidR="00AD06EF" w:rsidRPr="003B73F8">
        <w:rPr>
          <w:sz w:val="24"/>
          <w:szCs w:val="24"/>
          <w:vertAlign w:val="superscript"/>
          <w:lang w:val="lt-LT"/>
        </w:rPr>
        <w:t>1</w:t>
      </w:r>
      <w:r w:rsidR="00AD06EF" w:rsidRPr="003B73F8">
        <w:rPr>
          <w:sz w:val="24"/>
          <w:szCs w:val="24"/>
          <w:vertAlign w:val="subscript"/>
          <w:lang w:val="lt-LT"/>
        </w:rPr>
        <w:t>/10</w:t>
      </w:r>
      <w:r w:rsidR="00AD06EF" w:rsidRPr="003B73F8">
        <w:rPr>
          <w:sz w:val="24"/>
          <w:szCs w:val="24"/>
          <w:lang w:val="lt-LT"/>
        </w:rPr>
        <w:t xml:space="preserve"> </w:t>
      </w:r>
      <w:r w:rsidR="001F54E6" w:rsidRPr="003B73F8">
        <w:rPr>
          <w:sz w:val="24"/>
          <w:szCs w:val="24"/>
          <w:lang w:val="lt-LT"/>
        </w:rPr>
        <w:t xml:space="preserve">1-30 (0,16 kv. m. iš 1,65 kv. m), </w:t>
      </w:r>
      <w:r w:rsidR="00AD06EF" w:rsidRPr="003B73F8">
        <w:rPr>
          <w:sz w:val="24"/>
          <w:szCs w:val="24"/>
          <w:vertAlign w:val="superscript"/>
          <w:lang w:val="lt-LT"/>
        </w:rPr>
        <w:t>1</w:t>
      </w:r>
      <w:r w:rsidR="00AD06EF" w:rsidRPr="003B73F8">
        <w:rPr>
          <w:sz w:val="24"/>
          <w:szCs w:val="24"/>
          <w:vertAlign w:val="subscript"/>
          <w:lang w:val="lt-LT"/>
        </w:rPr>
        <w:t>/10</w:t>
      </w:r>
      <w:r w:rsidR="00AD06EF" w:rsidRPr="003B73F8">
        <w:rPr>
          <w:sz w:val="24"/>
          <w:szCs w:val="24"/>
          <w:lang w:val="lt-LT"/>
        </w:rPr>
        <w:t xml:space="preserve"> </w:t>
      </w:r>
      <w:r w:rsidR="001F54E6" w:rsidRPr="003B73F8">
        <w:rPr>
          <w:sz w:val="24"/>
          <w:szCs w:val="24"/>
          <w:lang w:val="lt-LT"/>
        </w:rPr>
        <w:t xml:space="preserve">1-31 (0,09 kv. m iš 0,93 kv. m), </w:t>
      </w:r>
      <w:r w:rsidR="00AD06EF" w:rsidRPr="003B73F8">
        <w:rPr>
          <w:sz w:val="24"/>
          <w:szCs w:val="24"/>
          <w:vertAlign w:val="superscript"/>
          <w:lang w:val="lt-LT"/>
        </w:rPr>
        <w:t>1</w:t>
      </w:r>
      <w:r w:rsidR="00AD06EF" w:rsidRPr="003B73F8">
        <w:rPr>
          <w:sz w:val="24"/>
          <w:szCs w:val="24"/>
          <w:vertAlign w:val="subscript"/>
          <w:lang w:val="lt-LT"/>
        </w:rPr>
        <w:t>/10</w:t>
      </w:r>
      <w:r w:rsidR="00AD06EF" w:rsidRPr="003B73F8">
        <w:rPr>
          <w:sz w:val="24"/>
          <w:szCs w:val="24"/>
          <w:lang w:val="lt-LT"/>
        </w:rPr>
        <w:t xml:space="preserve"> </w:t>
      </w:r>
      <w:r w:rsidR="00BF3225" w:rsidRPr="003B73F8">
        <w:rPr>
          <w:sz w:val="24"/>
          <w:szCs w:val="24"/>
          <w:lang w:val="lt-LT"/>
        </w:rPr>
        <w:t>1-3</w:t>
      </w:r>
      <w:r w:rsidR="00A14DD5" w:rsidRPr="003B73F8">
        <w:rPr>
          <w:sz w:val="24"/>
          <w:szCs w:val="24"/>
          <w:lang w:val="lt-LT"/>
        </w:rPr>
        <w:t>5</w:t>
      </w:r>
      <w:r w:rsidR="00BF3225" w:rsidRPr="003B73F8">
        <w:rPr>
          <w:sz w:val="24"/>
          <w:szCs w:val="24"/>
          <w:lang w:val="lt-LT"/>
        </w:rPr>
        <w:t xml:space="preserve"> (</w:t>
      </w:r>
      <w:r w:rsidR="00A14DD5" w:rsidRPr="003B73F8">
        <w:rPr>
          <w:sz w:val="24"/>
          <w:szCs w:val="24"/>
          <w:lang w:val="lt-LT"/>
        </w:rPr>
        <w:t>6,73 kv. m iš 67,37</w:t>
      </w:r>
      <w:r w:rsidR="00BF3225" w:rsidRPr="003B73F8">
        <w:rPr>
          <w:sz w:val="24"/>
          <w:szCs w:val="24"/>
          <w:lang w:val="lt-LT"/>
        </w:rPr>
        <w:t xml:space="preserve"> kv. m), </w:t>
      </w:r>
      <w:r w:rsidR="00DF6C32" w:rsidRPr="003B73F8">
        <w:rPr>
          <w:sz w:val="24"/>
          <w:szCs w:val="24"/>
          <w:lang w:val="lt-LT"/>
        </w:rPr>
        <w:t xml:space="preserve">1-39 (14,48 kv. m), </w:t>
      </w:r>
      <w:r w:rsidR="00BF3225" w:rsidRPr="003B73F8">
        <w:rPr>
          <w:sz w:val="24"/>
          <w:szCs w:val="24"/>
          <w:lang w:val="lt-LT"/>
        </w:rPr>
        <w:t>1-</w:t>
      </w:r>
      <w:r w:rsidR="001F54E6" w:rsidRPr="003B73F8">
        <w:rPr>
          <w:sz w:val="24"/>
          <w:szCs w:val="24"/>
          <w:lang w:val="lt-LT"/>
        </w:rPr>
        <w:t>40</w:t>
      </w:r>
      <w:r w:rsidR="00BF3225" w:rsidRPr="003B73F8">
        <w:rPr>
          <w:sz w:val="24"/>
          <w:szCs w:val="24"/>
          <w:lang w:val="lt-LT"/>
        </w:rPr>
        <w:t xml:space="preserve"> (</w:t>
      </w:r>
      <w:r w:rsidR="001F54E6" w:rsidRPr="003B73F8">
        <w:rPr>
          <w:sz w:val="24"/>
          <w:szCs w:val="24"/>
          <w:lang w:val="lt-LT"/>
        </w:rPr>
        <w:t>47,81</w:t>
      </w:r>
      <w:r w:rsidR="00BF3225" w:rsidRPr="003B73F8">
        <w:rPr>
          <w:sz w:val="24"/>
          <w:szCs w:val="24"/>
          <w:lang w:val="lt-LT"/>
        </w:rPr>
        <w:t xml:space="preserve"> kv. m), 1-</w:t>
      </w:r>
      <w:r w:rsidR="001F54E6" w:rsidRPr="003B73F8">
        <w:rPr>
          <w:sz w:val="24"/>
          <w:szCs w:val="24"/>
          <w:lang w:val="lt-LT"/>
        </w:rPr>
        <w:t>41</w:t>
      </w:r>
      <w:r w:rsidR="00BF3225" w:rsidRPr="003B73F8">
        <w:rPr>
          <w:sz w:val="24"/>
          <w:szCs w:val="24"/>
          <w:lang w:val="lt-LT"/>
        </w:rPr>
        <w:t xml:space="preserve"> (</w:t>
      </w:r>
      <w:r w:rsidR="001F54E6" w:rsidRPr="003B73F8">
        <w:rPr>
          <w:sz w:val="24"/>
          <w:szCs w:val="24"/>
          <w:lang w:val="lt-LT"/>
        </w:rPr>
        <w:t>30,67</w:t>
      </w:r>
      <w:r w:rsidR="00BF3225" w:rsidRPr="003B73F8">
        <w:rPr>
          <w:sz w:val="24"/>
          <w:szCs w:val="24"/>
          <w:lang w:val="lt-LT"/>
        </w:rPr>
        <w:t xml:space="preserve"> kv. m), </w:t>
      </w:r>
      <w:r w:rsidR="00DF6C32" w:rsidRPr="003B73F8">
        <w:rPr>
          <w:sz w:val="24"/>
          <w:szCs w:val="24"/>
          <w:vertAlign w:val="superscript"/>
          <w:lang w:val="lt-LT"/>
        </w:rPr>
        <w:t>1</w:t>
      </w:r>
      <w:r w:rsidR="00DF6C32" w:rsidRPr="003B73F8">
        <w:rPr>
          <w:sz w:val="24"/>
          <w:szCs w:val="24"/>
          <w:vertAlign w:val="subscript"/>
          <w:lang w:val="lt-LT"/>
        </w:rPr>
        <w:t>/10</w:t>
      </w:r>
      <w:r w:rsidR="00DF6C32" w:rsidRPr="003B73F8">
        <w:rPr>
          <w:sz w:val="24"/>
          <w:szCs w:val="24"/>
          <w:lang w:val="lt-LT"/>
        </w:rPr>
        <w:t xml:space="preserve"> 1-51 (9,36 kv. m iš 93,69 kv. m), </w:t>
      </w:r>
      <w:r w:rsidR="001F54E6" w:rsidRPr="003B73F8">
        <w:rPr>
          <w:sz w:val="24"/>
          <w:szCs w:val="24"/>
          <w:lang w:val="lt-LT"/>
        </w:rPr>
        <w:t>R-1</w:t>
      </w:r>
      <w:r w:rsidR="00BF3225" w:rsidRPr="003B73F8">
        <w:rPr>
          <w:sz w:val="24"/>
          <w:szCs w:val="24"/>
          <w:lang w:val="lt-LT"/>
        </w:rPr>
        <w:t xml:space="preserve"> (</w:t>
      </w:r>
      <w:r w:rsidR="001F54E6" w:rsidRPr="003B73F8">
        <w:rPr>
          <w:sz w:val="24"/>
          <w:szCs w:val="24"/>
          <w:lang w:val="lt-LT"/>
        </w:rPr>
        <w:t>46,41</w:t>
      </w:r>
      <w:r w:rsidR="00BF3225" w:rsidRPr="003B73F8">
        <w:rPr>
          <w:sz w:val="24"/>
          <w:szCs w:val="24"/>
          <w:lang w:val="lt-LT"/>
        </w:rPr>
        <w:t xml:space="preserve"> kv. m</w:t>
      </w:r>
      <w:r w:rsidR="00092465" w:rsidRPr="003B73F8">
        <w:rPr>
          <w:sz w:val="24"/>
          <w:szCs w:val="24"/>
          <w:lang w:val="lt-LT"/>
        </w:rPr>
        <w:t>)</w:t>
      </w:r>
      <w:r w:rsidR="00BF3225" w:rsidRPr="003B73F8">
        <w:rPr>
          <w:sz w:val="24"/>
          <w:szCs w:val="24"/>
          <w:lang w:val="lt-LT"/>
        </w:rPr>
        <w:t>)</w:t>
      </w:r>
      <w:r w:rsidR="005161EE" w:rsidRPr="003B73F8">
        <w:rPr>
          <w:sz w:val="24"/>
          <w:szCs w:val="24"/>
          <w:lang w:val="lt-LT"/>
        </w:rPr>
        <w:t>,</w:t>
      </w:r>
      <w:r w:rsidR="00BF3225" w:rsidRPr="003B73F8">
        <w:rPr>
          <w:sz w:val="24"/>
          <w:szCs w:val="24"/>
          <w:lang w:val="lt-LT"/>
        </w:rPr>
        <w:t xml:space="preserve"> unikalus Nr. </w:t>
      </w:r>
      <w:r w:rsidR="00BF3225" w:rsidRPr="003B73F8">
        <w:rPr>
          <w:bCs/>
          <w:color w:val="000000"/>
          <w:sz w:val="24"/>
          <w:szCs w:val="24"/>
          <w:lang w:val="lt-LT"/>
        </w:rPr>
        <w:t>739</w:t>
      </w:r>
      <w:r w:rsidR="00255CDB" w:rsidRPr="003B73F8">
        <w:rPr>
          <w:bCs/>
          <w:color w:val="000000"/>
          <w:sz w:val="24"/>
          <w:szCs w:val="24"/>
          <w:lang w:val="lt-LT"/>
        </w:rPr>
        <w:t>6</w:t>
      </w:r>
      <w:r w:rsidR="00BF3225" w:rsidRPr="003B73F8">
        <w:rPr>
          <w:bCs/>
          <w:color w:val="000000"/>
          <w:sz w:val="24"/>
          <w:szCs w:val="24"/>
          <w:lang w:val="lt-LT"/>
        </w:rPr>
        <w:t>-</w:t>
      </w:r>
      <w:r w:rsidR="00255CDB" w:rsidRPr="003B73F8">
        <w:rPr>
          <w:bCs/>
          <w:color w:val="000000"/>
          <w:sz w:val="24"/>
          <w:szCs w:val="24"/>
          <w:lang w:val="lt-LT"/>
        </w:rPr>
        <w:t>3010</w:t>
      </w:r>
      <w:r w:rsidR="00BF3225" w:rsidRPr="003B73F8">
        <w:rPr>
          <w:bCs/>
          <w:color w:val="000000"/>
          <w:sz w:val="24"/>
          <w:szCs w:val="24"/>
          <w:lang w:val="lt-LT"/>
        </w:rPr>
        <w:t>-</w:t>
      </w:r>
      <w:r w:rsidR="00255CDB" w:rsidRPr="003B73F8">
        <w:rPr>
          <w:bCs/>
          <w:color w:val="000000"/>
          <w:sz w:val="24"/>
          <w:szCs w:val="24"/>
          <w:lang w:val="lt-LT"/>
        </w:rPr>
        <w:t>3016</w:t>
      </w:r>
      <w:r w:rsidR="00BF3225" w:rsidRPr="003B73F8">
        <w:rPr>
          <w:color w:val="000000" w:themeColor="text1"/>
          <w:sz w:val="24"/>
          <w:szCs w:val="24"/>
          <w:lang w:val="lt-LT"/>
        </w:rPr>
        <w:t xml:space="preserve">, </w:t>
      </w:r>
      <w:r w:rsidR="00255CDB" w:rsidRPr="003B73F8">
        <w:rPr>
          <w:sz w:val="24"/>
          <w:szCs w:val="24"/>
          <w:lang w:val="lt-LT"/>
        </w:rPr>
        <w:t>Beržų g. 3, Jūžintai, Rokiškio r. sav.,</w:t>
      </w:r>
      <w:r w:rsidR="00BF3225" w:rsidRPr="003B73F8">
        <w:rPr>
          <w:color w:val="000000" w:themeColor="text1"/>
          <w:sz w:val="24"/>
          <w:szCs w:val="24"/>
          <w:lang w:val="lt-LT"/>
        </w:rPr>
        <w:t xml:space="preserve"> </w:t>
      </w:r>
      <w:r w:rsidR="00BF3225" w:rsidRPr="003B73F8">
        <w:rPr>
          <w:sz w:val="24"/>
          <w:szCs w:val="24"/>
          <w:lang w:val="lt-LT"/>
        </w:rPr>
        <w:t xml:space="preserve">bendras pastato plotas – </w:t>
      </w:r>
      <w:r w:rsidR="00BF3225" w:rsidRPr="003B73F8">
        <w:rPr>
          <w:bCs/>
          <w:color w:val="000000"/>
          <w:sz w:val="24"/>
          <w:szCs w:val="24"/>
          <w:lang w:val="lt-LT"/>
        </w:rPr>
        <w:t>1</w:t>
      </w:r>
      <w:r w:rsidR="00255CDB" w:rsidRPr="003B73F8">
        <w:rPr>
          <w:bCs/>
          <w:color w:val="000000"/>
          <w:sz w:val="24"/>
          <w:szCs w:val="24"/>
          <w:lang w:val="lt-LT"/>
        </w:rPr>
        <w:t>528</w:t>
      </w:r>
      <w:r w:rsidR="00BF3225" w:rsidRPr="003B73F8">
        <w:rPr>
          <w:bCs/>
          <w:color w:val="000000"/>
          <w:sz w:val="24"/>
          <w:szCs w:val="24"/>
          <w:lang w:val="lt-LT"/>
        </w:rPr>
        <w:t>,</w:t>
      </w:r>
      <w:r w:rsidR="00255CDB" w:rsidRPr="003B73F8">
        <w:rPr>
          <w:bCs/>
          <w:color w:val="000000"/>
          <w:sz w:val="24"/>
          <w:szCs w:val="24"/>
          <w:lang w:val="lt-LT"/>
        </w:rPr>
        <w:t>99</w:t>
      </w:r>
      <w:r w:rsidR="00BF3225" w:rsidRPr="003B73F8">
        <w:rPr>
          <w:sz w:val="24"/>
          <w:szCs w:val="24"/>
          <w:lang w:val="lt-LT"/>
        </w:rPr>
        <w:t xml:space="preserve"> kv. m, </w:t>
      </w:r>
      <w:r w:rsidR="00255CDB" w:rsidRPr="003B73F8">
        <w:rPr>
          <w:sz w:val="24"/>
          <w:szCs w:val="24"/>
          <w:lang w:val="lt-LT"/>
        </w:rPr>
        <w:t xml:space="preserve">kurių bendra įsigijimo balansinė vertė </w:t>
      </w:r>
      <w:r w:rsidR="003F0B7C" w:rsidRPr="003B73F8">
        <w:rPr>
          <w:sz w:val="24"/>
          <w:szCs w:val="24"/>
          <w:lang w:val="lt-LT"/>
        </w:rPr>
        <w:t>2023 m. rugsėjo 30 d. – 28621,31</w:t>
      </w:r>
      <w:r w:rsidR="00255CDB" w:rsidRPr="003B73F8">
        <w:rPr>
          <w:sz w:val="24"/>
          <w:szCs w:val="24"/>
          <w:lang w:val="lt-LT"/>
        </w:rPr>
        <w:t xml:space="preserve"> Eur, bendra turto likutinė v</w:t>
      </w:r>
      <w:r w:rsidR="003F0B7C" w:rsidRPr="003B73F8">
        <w:rPr>
          <w:sz w:val="24"/>
          <w:szCs w:val="24"/>
          <w:lang w:val="lt-LT"/>
        </w:rPr>
        <w:t>ertė 2023 m. rugsėjo 30 d. – 11360,19</w:t>
      </w:r>
      <w:r w:rsidR="00255CDB" w:rsidRPr="003B73F8">
        <w:rPr>
          <w:sz w:val="24"/>
          <w:szCs w:val="24"/>
          <w:lang w:val="lt-LT"/>
        </w:rPr>
        <w:t xml:space="preserve"> Eur</w:t>
      </w:r>
      <w:r w:rsidR="003F0B7C" w:rsidRPr="003B73F8">
        <w:rPr>
          <w:sz w:val="24"/>
          <w:szCs w:val="24"/>
          <w:lang w:val="lt-LT"/>
        </w:rPr>
        <w:t>, turto registravimo grupė – 1202200</w:t>
      </w:r>
      <w:r w:rsidR="00BC0FD1" w:rsidRPr="003B73F8">
        <w:rPr>
          <w:sz w:val="24"/>
          <w:szCs w:val="24"/>
          <w:lang w:val="lt-LT"/>
        </w:rPr>
        <w:t>, finansavimo šaltinis – Europos Sąjungos lėšos</w:t>
      </w:r>
      <w:r w:rsidR="00255CDB" w:rsidRPr="003B73F8">
        <w:rPr>
          <w:sz w:val="24"/>
          <w:szCs w:val="24"/>
          <w:lang w:val="lt-LT"/>
        </w:rPr>
        <w:t>;</w:t>
      </w:r>
    </w:p>
    <w:p w14:paraId="23DAFC1F" w14:textId="2FE31412" w:rsidR="001C1EE5" w:rsidRPr="003B73F8" w:rsidRDefault="001C1EE5" w:rsidP="001C1EE5">
      <w:pPr>
        <w:tabs>
          <w:tab w:val="left" w:pos="1276"/>
        </w:tabs>
        <w:ind w:firstLine="851"/>
        <w:jc w:val="both"/>
        <w:rPr>
          <w:sz w:val="24"/>
          <w:szCs w:val="24"/>
          <w:lang w:val="lt-LT"/>
        </w:rPr>
      </w:pPr>
      <w:r w:rsidRPr="003B73F8">
        <w:rPr>
          <w:sz w:val="24"/>
          <w:szCs w:val="24"/>
          <w:lang w:val="lt-LT"/>
        </w:rPr>
        <w:t xml:space="preserve">1.3. </w:t>
      </w:r>
      <w:r w:rsidR="00255CDB" w:rsidRPr="003B73F8">
        <w:rPr>
          <w:sz w:val="24"/>
          <w:szCs w:val="24"/>
          <w:lang w:val="lt-LT"/>
        </w:rPr>
        <w:t>Jūžintų kaimo bendruomenei</w:t>
      </w:r>
      <w:r w:rsidR="00BF3225" w:rsidRPr="003B73F8">
        <w:rPr>
          <w:sz w:val="24"/>
          <w:szCs w:val="24"/>
          <w:lang w:val="lt-LT"/>
        </w:rPr>
        <w:t xml:space="preserve">, kodas </w:t>
      </w:r>
      <w:r w:rsidR="00255CDB" w:rsidRPr="003B73F8">
        <w:rPr>
          <w:sz w:val="24"/>
          <w:szCs w:val="24"/>
          <w:shd w:val="clear" w:color="auto" w:fill="FFFFFF"/>
          <w:lang w:val="lt-LT"/>
        </w:rPr>
        <w:t>300076061</w:t>
      </w:r>
      <w:r w:rsidR="00BF3225" w:rsidRPr="003B73F8">
        <w:rPr>
          <w:sz w:val="24"/>
          <w:szCs w:val="24"/>
          <w:lang w:val="lt-LT"/>
        </w:rPr>
        <w:t xml:space="preserve">, </w:t>
      </w:r>
      <w:r w:rsidR="00255CDB" w:rsidRPr="003B73F8">
        <w:rPr>
          <w:sz w:val="24"/>
          <w:szCs w:val="24"/>
          <w:lang w:val="lt-LT"/>
        </w:rPr>
        <w:t>kurios registruota buveinė</w:t>
      </w:r>
      <w:r w:rsidR="005161EE" w:rsidRPr="003B73F8">
        <w:rPr>
          <w:sz w:val="24"/>
          <w:szCs w:val="24"/>
          <w:lang w:val="lt-LT"/>
        </w:rPr>
        <w:t xml:space="preserve">: </w:t>
      </w:r>
      <w:r w:rsidR="00255CDB" w:rsidRPr="003B73F8">
        <w:rPr>
          <w:sz w:val="24"/>
          <w:szCs w:val="24"/>
          <w:shd w:val="clear" w:color="auto" w:fill="FFFFFF"/>
          <w:lang w:val="lt-LT"/>
        </w:rPr>
        <w:t>Liepų g. 4, Jūžintai, Rokiškio r. sav.:</w:t>
      </w:r>
    </w:p>
    <w:p w14:paraId="7647754D" w14:textId="198118CB" w:rsidR="001C1EE5" w:rsidRPr="003B73F8" w:rsidRDefault="001C1EE5" w:rsidP="001C1EE5">
      <w:pPr>
        <w:tabs>
          <w:tab w:val="left" w:pos="1276"/>
        </w:tabs>
        <w:ind w:firstLine="851"/>
        <w:jc w:val="both"/>
        <w:rPr>
          <w:sz w:val="24"/>
          <w:szCs w:val="24"/>
          <w:lang w:val="lt-LT"/>
        </w:rPr>
      </w:pPr>
      <w:r w:rsidRPr="003B73F8">
        <w:rPr>
          <w:sz w:val="24"/>
          <w:szCs w:val="24"/>
          <w:lang w:val="lt-LT"/>
        </w:rPr>
        <w:t xml:space="preserve">1.3.1. </w:t>
      </w:r>
      <w:r w:rsidR="00FF7054" w:rsidRPr="003B73F8">
        <w:rPr>
          <w:sz w:val="24"/>
          <w:szCs w:val="24"/>
          <w:lang w:val="lt-LT"/>
        </w:rPr>
        <w:t>48</w:t>
      </w:r>
      <w:r w:rsidR="00BF246D" w:rsidRPr="003B73F8">
        <w:rPr>
          <w:sz w:val="24"/>
          <w:szCs w:val="24"/>
          <w:lang w:val="lt-LT"/>
        </w:rPr>
        <w:t>6</w:t>
      </w:r>
      <w:r w:rsidR="00FF7054" w:rsidRPr="003B73F8">
        <w:rPr>
          <w:sz w:val="24"/>
          <w:szCs w:val="24"/>
          <w:lang w:val="lt-LT"/>
        </w:rPr>
        <w:t>,</w:t>
      </w:r>
      <w:r w:rsidR="00BF246D" w:rsidRPr="003B73F8">
        <w:rPr>
          <w:sz w:val="24"/>
          <w:szCs w:val="24"/>
          <w:lang w:val="lt-LT"/>
        </w:rPr>
        <w:t>64</w:t>
      </w:r>
      <w:r w:rsidR="00FF7054" w:rsidRPr="003B73F8">
        <w:rPr>
          <w:sz w:val="24"/>
          <w:szCs w:val="24"/>
          <w:lang w:val="lt-LT"/>
        </w:rPr>
        <w:t xml:space="preserve"> </w:t>
      </w:r>
      <w:r w:rsidR="00255CDB" w:rsidRPr="003B73F8">
        <w:rPr>
          <w:sz w:val="24"/>
          <w:szCs w:val="24"/>
          <w:lang w:val="lt-LT"/>
        </w:rPr>
        <w:t>kv. m patalpas, esančias</w:t>
      </w:r>
      <w:r w:rsidR="00255CDB" w:rsidRPr="00BF246D">
        <w:rPr>
          <w:sz w:val="24"/>
          <w:szCs w:val="24"/>
          <w:lang w:val="lt-LT"/>
        </w:rPr>
        <w:t xml:space="preserve"> pastate</w:t>
      </w:r>
      <w:r w:rsidR="005161EE">
        <w:rPr>
          <w:sz w:val="24"/>
          <w:szCs w:val="24"/>
          <w:lang w:val="lt-LT"/>
        </w:rPr>
        <w:t>-</w:t>
      </w:r>
      <w:r w:rsidR="00255CDB" w:rsidRPr="00BF246D">
        <w:rPr>
          <w:sz w:val="24"/>
          <w:szCs w:val="24"/>
          <w:lang w:val="lt-LT"/>
        </w:rPr>
        <w:t xml:space="preserve">mokykloje (patalpos kadastrinių matavimų byloje pažymėtos: </w:t>
      </w:r>
      <w:r w:rsidR="004369DD" w:rsidRPr="00BF246D">
        <w:rPr>
          <w:sz w:val="24"/>
          <w:szCs w:val="24"/>
          <w:vertAlign w:val="superscript"/>
          <w:lang w:val="lt-LT"/>
        </w:rPr>
        <w:t>1</w:t>
      </w:r>
      <w:r w:rsidR="004369DD" w:rsidRPr="00BF246D">
        <w:rPr>
          <w:sz w:val="24"/>
          <w:szCs w:val="24"/>
          <w:vertAlign w:val="subscript"/>
          <w:lang w:val="lt-LT"/>
        </w:rPr>
        <w:t>/10</w:t>
      </w:r>
      <w:r w:rsidR="00A3521D" w:rsidRPr="00BF246D">
        <w:rPr>
          <w:sz w:val="24"/>
          <w:szCs w:val="24"/>
          <w:lang w:val="lt-LT"/>
        </w:rPr>
        <w:t xml:space="preserve"> 1-1</w:t>
      </w:r>
      <w:r w:rsidR="00A3521D">
        <w:rPr>
          <w:sz w:val="24"/>
          <w:szCs w:val="24"/>
          <w:lang w:val="lt-LT"/>
        </w:rPr>
        <w:t xml:space="preserve"> (0,51 kv. m iš 5,10 kv. m), </w:t>
      </w:r>
      <w:r w:rsidR="004369DD" w:rsidRPr="004369DD">
        <w:rPr>
          <w:sz w:val="24"/>
          <w:szCs w:val="24"/>
          <w:vertAlign w:val="superscript"/>
          <w:lang w:val="lt-LT"/>
        </w:rPr>
        <w:t>1</w:t>
      </w:r>
      <w:r w:rsidR="004369DD" w:rsidRPr="004369DD">
        <w:rPr>
          <w:sz w:val="24"/>
          <w:szCs w:val="24"/>
          <w:vertAlign w:val="subscript"/>
          <w:lang w:val="lt-LT"/>
        </w:rPr>
        <w:t>/10</w:t>
      </w:r>
      <w:r w:rsidR="004369DD">
        <w:rPr>
          <w:sz w:val="24"/>
          <w:szCs w:val="24"/>
          <w:lang w:val="lt-LT"/>
        </w:rPr>
        <w:t xml:space="preserve"> </w:t>
      </w:r>
      <w:r w:rsidR="00A3521D">
        <w:rPr>
          <w:sz w:val="24"/>
          <w:szCs w:val="24"/>
          <w:lang w:val="lt-LT"/>
        </w:rPr>
        <w:t xml:space="preserve">1-2 </w:t>
      </w:r>
      <w:r w:rsidR="00A3521D" w:rsidRPr="00A14DD5">
        <w:rPr>
          <w:sz w:val="24"/>
          <w:szCs w:val="24"/>
          <w:lang w:val="lt-LT"/>
        </w:rPr>
        <w:t>(5,9</w:t>
      </w:r>
      <w:r w:rsidR="009E11C2">
        <w:rPr>
          <w:sz w:val="24"/>
          <w:szCs w:val="24"/>
          <w:lang w:val="lt-LT"/>
        </w:rPr>
        <w:t>4</w:t>
      </w:r>
      <w:r w:rsidR="00A3521D" w:rsidRPr="00A14DD5">
        <w:rPr>
          <w:sz w:val="24"/>
          <w:szCs w:val="24"/>
          <w:lang w:val="lt-LT"/>
        </w:rPr>
        <w:t xml:space="preserve"> kv. m iš 59,42 kv. m</w:t>
      </w:r>
      <w:r w:rsidR="00A3521D" w:rsidRPr="00A3521D">
        <w:rPr>
          <w:sz w:val="24"/>
          <w:szCs w:val="24"/>
          <w:lang w:val="lt-LT"/>
        </w:rPr>
        <w:t xml:space="preserve">), 1-13 (31,60 kv. m), 1-14 (41,15 kv. m), 1-15 (31,42 kv. m), </w:t>
      </w:r>
      <w:r w:rsidR="004369DD" w:rsidRPr="004369DD">
        <w:rPr>
          <w:sz w:val="24"/>
          <w:szCs w:val="24"/>
          <w:vertAlign w:val="superscript"/>
          <w:lang w:val="lt-LT"/>
        </w:rPr>
        <w:t>1</w:t>
      </w:r>
      <w:r w:rsidR="004369DD" w:rsidRPr="004369DD">
        <w:rPr>
          <w:sz w:val="24"/>
          <w:szCs w:val="24"/>
          <w:vertAlign w:val="subscript"/>
          <w:lang w:val="lt-LT"/>
        </w:rPr>
        <w:t>/10</w:t>
      </w:r>
      <w:r w:rsidR="004369DD">
        <w:rPr>
          <w:sz w:val="24"/>
          <w:szCs w:val="24"/>
          <w:lang w:val="lt-LT"/>
        </w:rPr>
        <w:t xml:space="preserve"> </w:t>
      </w:r>
      <w:r w:rsidR="00A3521D" w:rsidRPr="00A3521D">
        <w:rPr>
          <w:sz w:val="24"/>
          <w:szCs w:val="24"/>
          <w:lang w:val="lt-LT"/>
        </w:rPr>
        <w:t>1-22 (10,90 kv. m iš 109,01 kv</w:t>
      </w:r>
      <w:r w:rsidR="00A3521D" w:rsidRPr="00BF246D">
        <w:rPr>
          <w:sz w:val="24"/>
          <w:szCs w:val="24"/>
          <w:lang w:val="lt-LT"/>
        </w:rPr>
        <w:t xml:space="preserve">. m), </w:t>
      </w:r>
      <w:r w:rsidR="004369DD" w:rsidRPr="00BF246D">
        <w:rPr>
          <w:sz w:val="24"/>
          <w:szCs w:val="24"/>
          <w:vertAlign w:val="superscript"/>
          <w:lang w:val="lt-LT"/>
        </w:rPr>
        <w:t>1</w:t>
      </w:r>
      <w:r w:rsidR="004369DD" w:rsidRPr="00BF246D">
        <w:rPr>
          <w:sz w:val="24"/>
          <w:szCs w:val="24"/>
          <w:vertAlign w:val="subscript"/>
          <w:lang w:val="lt-LT"/>
        </w:rPr>
        <w:t>/10</w:t>
      </w:r>
      <w:r w:rsidR="004369DD" w:rsidRPr="00BF246D">
        <w:rPr>
          <w:sz w:val="24"/>
          <w:szCs w:val="24"/>
          <w:lang w:val="lt-LT"/>
        </w:rPr>
        <w:t xml:space="preserve"> </w:t>
      </w:r>
      <w:r w:rsidR="00A3521D" w:rsidRPr="00BF246D">
        <w:rPr>
          <w:sz w:val="24"/>
          <w:szCs w:val="24"/>
          <w:lang w:val="lt-LT"/>
        </w:rPr>
        <w:t xml:space="preserve">1-28 (0,61 kv. m iš 6,18 kv. m), </w:t>
      </w:r>
      <w:r w:rsidR="004369DD" w:rsidRPr="00BF246D">
        <w:rPr>
          <w:sz w:val="24"/>
          <w:szCs w:val="24"/>
          <w:vertAlign w:val="superscript"/>
          <w:lang w:val="lt-LT"/>
        </w:rPr>
        <w:t>1</w:t>
      </w:r>
      <w:r w:rsidR="004369DD" w:rsidRPr="00BF246D">
        <w:rPr>
          <w:sz w:val="24"/>
          <w:szCs w:val="24"/>
          <w:vertAlign w:val="subscript"/>
          <w:lang w:val="lt-LT"/>
        </w:rPr>
        <w:t>/10</w:t>
      </w:r>
      <w:r w:rsidR="004369DD" w:rsidRPr="00BF246D">
        <w:rPr>
          <w:sz w:val="24"/>
          <w:szCs w:val="24"/>
          <w:lang w:val="lt-LT"/>
        </w:rPr>
        <w:t xml:space="preserve"> </w:t>
      </w:r>
      <w:r w:rsidR="00A3521D" w:rsidRPr="00BF246D">
        <w:rPr>
          <w:sz w:val="24"/>
          <w:szCs w:val="24"/>
          <w:lang w:val="lt-LT"/>
        </w:rPr>
        <w:t xml:space="preserve">1-29 (0,32 kv. m iš 3,24 kv. m), </w:t>
      </w:r>
      <w:r w:rsidR="004369DD" w:rsidRPr="00BF246D">
        <w:rPr>
          <w:sz w:val="24"/>
          <w:szCs w:val="24"/>
          <w:vertAlign w:val="superscript"/>
          <w:lang w:val="lt-LT"/>
        </w:rPr>
        <w:t>1</w:t>
      </w:r>
      <w:r w:rsidR="004369DD" w:rsidRPr="00BF246D">
        <w:rPr>
          <w:sz w:val="24"/>
          <w:szCs w:val="24"/>
          <w:vertAlign w:val="subscript"/>
          <w:lang w:val="lt-LT"/>
        </w:rPr>
        <w:t>/10</w:t>
      </w:r>
      <w:r w:rsidR="004369DD" w:rsidRPr="00BF246D">
        <w:rPr>
          <w:sz w:val="24"/>
          <w:szCs w:val="24"/>
          <w:lang w:val="lt-LT"/>
        </w:rPr>
        <w:t xml:space="preserve"> </w:t>
      </w:r>
      <w:r w:rsidR="00A3521D" w:rsidRPr="00BF246D">
        <w:rPr>
          <w:sz w:val="24"/>
          <w:szCs w:val="24"/>
          <w:lang w:val="lt-LT"/>
        </w:rPr>
        <w:t xml:space="preserve">1-30 (0,16 kv. m. iš 1,65 kv. m), </w:t>
      </w:r>
      <w:r w:rsidR="004369DD" w:rsidRPr="00BF246D">
        <w:rPr>
          <w:sz w:val="24"/>
          <w:szCs w:val="24"/>
          <w:vertAlign w:val="superscript"/>
          <w:lang w:val="lt-LT"/>
        </w:rPr>
        <w:t>1</w:t>
      </w:r>
      <w:r w:rsidR="004369DD" w:rsidRPr="00BF246D">
        <w:rPr>
          <w:sz w:val="24"/>
          <w:szCs w:val="24"/>
          <w:vertAlign w:val="subscript"/>
          <w:lang w:val="lt-LT"/>
        </w:rPr>
        <w:t>/10</w:t>
      </w:r>
      <w:r w:rsidR="004369DD" w:rsidRPr="00BF246D">
        <w:rPr>
          <w:sz w:val="24"/>
          <w:szCs w:val="24"/>
          <w:lang w:val="lt-LT"/>
        </w:rPr>
        <w:t xml:space="preserve"> </w:t>
      </w:r>
      <w:r w:rsidR="00A3521D" w:rsidRPr="00BF246D">
        <w:rPr>
          <w:sz w:val="24"/>
          <w:szCs w:val="24"/>
          <w:lang w:val="lt-LT"/>
        </w:rPr>
        <w:t xml:space="preserve">1-31 (0,09 kv. m iš 0,93 kv. m), </w:t>
      </w:r>
      <w:r w:rsidR="004369DD" w:rsidRPr="00BF246D">
        <w:rPr>
          <w:sz w:val="24"/>
          <w:szCs w:val="24"/>
          <w:vertAlign w:val="superscript"/>
          <w:lang w:val="lt-LT"/>
        </w:rPr>
        <w:t>1</w:t>
      </w:r>
      <w:r w:rsidR="004369DD" w:rsidRPr="00BF246D">
        <w:rPr>
          <w:sz w:val="24"/>
          <w:szCs w:val="24"/>
          <w:vertAlign w:val="subscript"/>
          <w:lang w:val="lt-LT"/>
        </w:rPr>
        <w:t>/10</w:t>
      </w:r>
      <w:r w:rsidR="004369DD" w:rsidRPr="00BF246D">
        <w:rPr>
          <w:sz w:val="24"/>
          <w:szCs w:val="24"/>
          <w:lang w:val="lt-LT"/>
        </w:rPr>
        <w:t xml:space="preserve"> </w:t>
      </w:r>
      <w:r w:rsidR="00A3521D" w:rsidRPr="00BF246D">
        <w:rPr>
          <w:sz w:val="24"/>
          <w:szCs w:val="24"/>
          <w:lang w:val="lt-LT"/>
        </w:rPr>
        <w:t>1-35 (6,73 kv. m iš 67,37 kv. m), 1-36 (31,94 kv. m), 1-37 (41,17 kv. m), 1-38 (31,16 kv. m), 1-42 (50,11 kv. m), 1-43 (36,84 kv. m), 1-44 (49,50 kv. m), 1-45 (15,28 kv. m), 1-46 (14,74 kv. m)</w:t>
      </w:r>
      <w:r w:rsidR="009E11C2" w:rsidRPr="00BF246D">
        <w:rPr>
          <w:sz w:val="24"/>
          <w:szCs w:val="24"/>
          <w:lang w:val="lt-LT"/>
        </w:rPr>
        <w:t xml:space="preserve">, </w:t>
      </w:r>
      <w:r w:rsidR="00A3521D" w:rsidRPr="00BF246D">
        <w:rPr>
          <w:sz w:val="24"/>
          <w:szCs w:val="24"/>
          <w:lang w:val="lt-LT"/>
        </w:rPr>
        <w:t>1-47 (49,47 kv. m), 1-48 (14,98 kv. m), 1-49 (7,21 kv. m),</w:t>
      </w:r>
      <w:r w:rsidR="00BF246D">
        <w:rPr>
          <w:sz w:val="24"/>
          <w:szCs w:val="24"/>
          <w:lang w:val="lt-LT"/>
        </w:rPr>
        <w:t xml:space="preserve"> 1-50 (5,45 kv. </w:t>
      </w:r>
      <w:r w:rsidR="00BF246D">
        <w:rPr>
          <w:sz w:val="24"/>
          <w:szCs w:val="24"/>
          <w:lang w:val="lt-LT"/>
        </w:rPr>
        <w:lastRenderedPageBreak/>
        <w:t>m),</w:t>
      </w:r>
      <w:r w:rsidR="00A3521D" w:rsidRPr="00BF246D">
        <w:rPr>
          <w:sz w:val="24"/>
          <w:szCs w:val="24"/>
          <w:lang w:val="lt-LT"/>
        </w:rPr>
        <w:t xml:space="preserve"> </w:t>
      </w:r>
      <w:r w:rsidR="004369DD" w:rsidRPr="00BF246D">
        <w:rPr>
          <w:sz w:val="24"/>
          <w:szCs w:val="24"/>
          <w:vertAlign w:val="superscript"/>
          <w:lang w:val="lt-LT"/>
        </w:rPr>
        <w:t>1</w:t>
      </w:r>
      <w:r w:rsidR="004369DD" w:rsidRPr="00BF246D">
        <w:rPr>
          <w:sz w:val="24"/>
          <w:szCs w:val="24"/>
          <w:vertAlign w:val="subscript"/>
          <w:lang w:val="lt-LT"/>
        </w:rPr>
        <w:t>/10</w:t>
      </w:r>
      <w:r w:rsidR="004369DD" w:rsidRPr="00BF246D">
        <w:rPr>
          <w:sz w:val="24"/>
          <w:szCs w:val="24"/>
          <w:lang w:val="lt-LT"/>
        </w:rPr>
        <w:t xml:space="preserve"> </w:t>
      </w:r>
      <w:r w:rsidR="00A3521D" w:rsidRPr="00BF246D">
        <w:rPr>
          <w:sz w:val="24"/>
          <w:szCs w:val="24"/>
          <w:lang w:val="lt-LT"/>
        </w:rPr>
        <w:t>1-51 (9,36 kv. m iš 93,69 kv. m)</w:t>
      </w:r>
      <w:r w:rsidR="00255CDB" w:rsidRPr="00BF246D">
        <w:rPr>
          <w:sz w:val="24"/>
          <w:szCs w:val="24"/>
          <w:lang w:val="lt-LT"/>
        </w:rPr>
        <w:t>)</w:t>
      </w:r>
      <w:r w:rsidR="005161EE">
        <w:rPr>
          <w:sz w:val="24"/>
          <w:szCs w:val="24"/>
          <w:lang w:val="lt-LT"/>
        </w:rPr>
        <w:t>,</w:t>
      </w:r>
      <w:r w:rsidR="00255CDB" w:rsidRPr="00BF246D">
        <w:rPr>
          <w:sz w:val="24"/>
          <w:szCs w:val="24"/>
          <w:lang w:val="lt-LT"/>
        </w:rPr>
        <w:t xml:space="preserve"> unikalus Nr. </w:t>
      </w:r>
      <w:r w:rsidR="00255CDB" w:rsidRPr="005161EE">
        <w:rPr>
          <w:bCs/>
          <w:sz w:val="24"/>
          <w:szCs w:val="24"/>
          <w:lang w:val="lt-LT"/>
        </w:rPr>
        <w:t>7396-3010-3016</w:t>
      </w:r>
      <w:r w:rsidR="00255CDB" w:rsidRPr="00BF246D">
        <w:rPr>
          <w:sz w:val="24"/>
          <w:szCs w:val="24"/>
          <w:lang w:val="lt-LT"/>
        </w:rPr>
        <w:t xml:space="preserve">, Beržų g. 3, </w:t>
      </w:r>
      <w:r w:rsidR="00255CDB" w:rsidRPr="003B73F8">
        <w:rPr>
          <w:sz w:val="24"/>
          <w:szCs w:val="24"/>
          <w:lang w:val="lt-LT"/>
        </w:rPr>
        <w:t>Jūžintai, Rokiškio r. sav.,</w:t>
      </w:r>
      <w:r w:rsidR="00255CDB" w:rsidRPr="003B73F8">
        <w:rPr>
          <w:color w:val="000000" w:themeColor="text1"/>
          <w:sz w:val="24"/>
          <w:szCs w:val="24"/>
          <w:lang w:val="lt-LT"/>
        </w:rPr>
        <w:t xml:space="preserve"> </w:t>
      </w:r>
      <w:r w:rsidR="00255CDB" w:rsidRPr="003B73F8">
        <w:rPr>
          <w:sz w:val="24"/>
          <w:szCs w:val="24"/>
          <w:lang w:val="lt-LT"/>
        </w:rPr>
        <w:t xml:space="preserve">bendras pastato plotas – </w:t>
      </w:r>
      <w:r w:rsidR="00255CDB" w:rsidRPr="003B73F8">
        <w:rPr>
          <w:bCs/>
          <w:color w:val="000000"/>
          <w:sz w:val="24"/>
          <w:szCs w:val="24"/>
          <w:lang w:val="lt-LT"/>
        </w:rPr>
        <w:t>1528,99</w:t>
      </w:r>
      <w:r w:rsidR="00255CDB" w:rsidRPr="003B73F8">
        <w:rPr>
          <w:sz w:val="24"/>
          <w:szCs w:val="24"/>
          <w:lang w:val="lt-LT"/>
        </w:rPr>
        <w:t xml:space="preserve"> kv. m, kurių bendra įsigijimo balansinė vertė 2023 m. rugsėjo 30 d. – </w:t>
      </w:r>
      <w:r w:rsidR="003F0B7C" w:rsidRPr="003B73F8">
        <w:rPr>
          <w:sz w:val="24"/>
          <w:szCs w:val="24"/>
          <w:lang w:val="lt-LT"/>
        </w:rPr>
        <w:t>80052,15</w:t>
      </w:r>
      <w:r w:rsidR="00255CDB" w:rsidRPr="003B73F8">
        <w:rPr>
          <w:sz w:val="24"/>
          <w:szCs w:val="24"/>
          <w:lang w:val="lt-LT"/>
        </w:rPr>
        <w:t xml:space="preserve"> Eur, bendra turto likutinė v</w:t>
      </w:r>
      <w:r w:rsidR="003F0B7C" w:rsidRPr="003B73F8">
        <w:rPr>
          <w:sz w:val="24"/>
          <w:szCs w:val="24"/>
          <w:lang w:val="lt-LT"/>
        </w:rPr>
        <w:t>ertė 2023 m. rugsėjo 30 d. – 31773,78</w:t>
      </w:r>
      <w:r w:rsidR="00255CDB" w:rsidRPr="003B73F8">
        <w:rPr>
          <w:sz w:val="24"/>
          <w:szCs w:val="24"/>
          <w:lang w:val="lt-LT"/>
        </w:rPr>
        <w:t xml:space="preserve"> Eur</w:t>
      </w:r>
      <w:r w:rsidR="003F0B7C" w:rsidRPr="003B73F8">
        <w:rPr>
          <w:sz w:val="24"/>
          <w:szCs w:val="24"/>
          <w:lang w:val="lt-LT"/>
        </w:rPr>
        <w:t>, turto registravimo grupė – 1202200</w:t>
      </w:r>
      <w:r w:rsidR="00BC0FD1" w:rsidRPr="003B73F8">
        <w:rPr>
          <w:sz w:val="24"/>
          <w:szCs w:val="24"/>
          <w:lang w:val="lt-LT"/>
        </w:rPr>
        <w:t>, finansavimo šaltinis – savivaldybės biudžeto lėšos</w:t>
      </w:r>
      <w:r w:rsidR="00255CDB" w:rsidRPr="003B73F8">
        <w:rPr>
          <w:sz w:val="24"/>
          <w:szCs w:val="24"/>
          <w:lang w:val="lt-LT"/>
        </w:rPr>
        <w:t>;</w:t>
      </w:r>
    </w:p>
    <w:p w14:paraId="6856ED6B" w14:textId="4A9AA40D" w:rsidR="00255CDB" w:rsidRPr="003B73F8" w:rsidRDefault="001C1EE5" w:rsidP="001C1EE5">
      <w:pPr>
        <w:tabs>
          <w:tab w:val="left" w:pos="1276"/>
        </w:tabs>
        <w:ind w:firstLine="851"/>
        <w:jc w:val="both"/>
        <w:rPr>
          <w:sz w:val="24"/>
          <w:szCs w:val="24"/>
          <w:lang w:val="lt-LT"/>
        </w:rPr>
      </w:pPr>
      <w:r w:rsidRPr="003B73F8">
        <w:rPr>
          <w:sz w:val="24"/>
          <w:szCs w:val="24"/>
          <w:lang w:val="lt-LT"/>
        </w:rPr>
        <w:t xml:space="preserve">1.3.2. </w:t>
      </w:r>
      <w:r w:rsidR="004C346B" w:rsidRPr="003B73F8">
        <w:rPr>
          <w:sz w:val="24"/>
          <w:szCs w:val="24"/>
          <w:lang w:val="lt-LT"/>
        </w:rPr>
        <w:t>76,90</w:t>
      </w:r>
      <w:r w:rsidR="00255CDB" w:rsidRPr="003B73F8">
        <w:rPr>
          <w:sz w:val="24"/>
          <w:szCs w:val="24"/>
          <w:lang w:val="lt-LT"/>
        </w:rPr>
        <w:t xml:space="preserve"> kv. m patalpas, esančias pastate</w:t>
      </w:r>
      <w:r w:rsidR="005161EE" w:rsidRPr="003B73F8">
        <w:rPr>
          <w:sz w:val="24"/>
          <w:szCs w:val="24"/>
          <w:lang w:val="lt-LT"/>
        </w:rPr>
        <w:t>-</w:t>
      </w:r>
      <w:r w:rsidR="00255CDB" w:rsidRPr="003B73F8">
        <w:rPr>
          <w:sz w:val="24"/>
          <w:szCs w:val="24"/>
          <w:lang w:val="lt-LT"/>
        </w:rPr>
        <w:t xml:space="preserve">mokomosiose dirbtuvėse (patalpos kadastrinių matavimų byloje pažymėtos: </w:t>
      </w:r>
      <w:r w:rsidR="00255CDB" w:rsidRPr="003B73F8">
        <w:rPr>
          <w:bCs/>
          <w:sz w:val="24"/>
          <w:szCs w:val="24"/>
          <w:lang w:val="lt-LT"/>
        </w:rPr>
        <w:t>1-</w:t>
      </w:r>
      <w:r w:rsidR="004C346B" w:rsidRPr="003B73F8">
        <w:rPr>
          <w:bCs/>
          <w:sz w:val="24"/>
          <w:szCs w:val="24"/>
          <w:lang w:val="lt-LT"/>
        </w:rPr>
        <w:t>3</w:t>
      </w:r>
      <w:r w:rsidR="00255CDB" w:rsidRPr="003B73F8">
        <w:rPr>
          <w:bCs/>
          <w:sz w:val="24"/>
          <w:szCs w:val="24"/>
          <w:lang w:val="lt-LT"/>
        </w:rPr>
        <w:t xml:space="preserve"> (</w:t>
      </w:r>
      <w:r w:rsidR="004C346B" w:rsidRPr="003B73F8">
        <w:rPr>
          <w:bCs/>
          <w:sz w:val="24"/>
          <w:szCs w:val="24"/>
          <w:lang w:val="lt-LT"/>
        </w:rPr>
        <w:t>33,55</w:t>
      </w:r>
      <w:r w:rsidR="00255CDB" w:rsidRPr="003B73F8">
        <w:rPr>
          <w:bCs/>
          <w:sz w:val="24"/>
          <w:szCs w:val="24"/>
          <w:lang w:val="lt-LT"/>
        </w:rPr>
        <w:t xml:space="preserve"> kv. m), 1-</w:t>
      </w:r>
      <w:r w:rsidR="004C346B" w:rsidRPr="003B73F8">
        <w:rPr>
          <w:bCs/>
          <w:sz w:val="24"/>
          <w:szCs w:val="24"/>
          <w:lang w:val="lt-LT"/>
        </w:rPr>
        <w:t>4</w:t>
      </w:r>
      <w:r w:rsidR="00255CDB" w:rsidRPr="003B73F8">
        <w:rPr>
          <w:bCs/>
          <w:sz w:val="24"/>
          <w:szCs w:val="24"/>
          <w:lang w:val="lt-LT"/>
        </w:rPr>
        <w:t xml:space="preserve"> (</w:t>
      </w:r>
      <w:r w:rsidR="004C346B" w:rsidRPr="003B73F8">
        <w:rPr>
          <w:bCs/>
          <w:sz w:val="24"/>
          <w:szCs w:val="24"/>
          <w:lang w:val="lt-LT"/>
        </w:rPr>
        <w:t>14,63</w:t>
      </w:r>
      <w:r w:rsidR="00255CDB" w:rsidRPr="003B73F8">
        <w:rPr>
          <w:bCs/>
          <w:sz w:val="24"/>
          <w:szCs w:val="24"/>
          <w:lang w:val="lt-LT"/>
        </w:rPr>
        <w:t xml:space="preserve"> kv. m), 1-</w:t>
      </w:r>
      <w:r w:rsidR="004C346B" w:rsidRPr="003B73F8">
        <w:rPr>
          <w:bCs/>
          <w:sz w:val="24"/>
          <w:szCs w:val="24"/>
          <w:lang w:val="lt-LT"/>
        </w:rPr>
        <w:t>5</w:t>
      </w:r>
      <w:r w:rsidR="00255CDB" w:rsidRPr="003B73F8">
        <w:rPr>
          <w:bCs/>
          <w:sz w:val="24"/>
          <w:szCs w:val="24"/>
          <w:lang w:val="lt-LT"/>
        </w:rPr>
        <w:t xml:space="preserve"> (</w:t>
      </w:r>
      <w:r w:rsidR="004C346B" w:rsidRPr="003B73F8">
        <w:rPr>
          <w:bCs/>
          <w:sz w:val="24"/>
          <w:szCs w:val="24"/>
          <w:lang w:val="lt-LT"/>
        </w:rPr>
        <w:t>28,72</w:t>
      </w:r>
      <w:r w:rsidR="00255CDB" w:rsidRPr="003B73F8">
        <w:rPr>
          <w:bCs/>
          <w:sz w:val="24"/>
          <w:szCs w:val="24"/>
          <w:lang w:val="lt-LT"/>
        </w:rPr>
        <w:t xml:space="preserve"> kv. m</w:t>
      </w:r>
      <w:r w:rsidR="00255CDB" w:rsidRPr="003B73F8">
        <w:rPr>
          <w:sz w:val="24"/>
          <w:szCs w:val="24"/>
          <w:lang w:val="lt-LT"/>
        </w:rPr>
        <w:t xml:space="preserve">)), unikalus Nr. </w:t>
      </w:r>
      <w:r w:rsidR="00255CDB" w:rsidRPr="003B73F8">
        <w:rPr>
          <w:bCs/>
          <w:sz w:val="24"/>
          <w:szCs w:val="24"/>
          <w:lang w:val="lt-LT"/>
        </w:rPr>
        <w:t>7396-3010-3027</w:t>
      </w:r>
      <w:r w:rsidR="00255CDB" w:rsidRPr="003B73F8">
        <w:rPr>
          <w:sz w:val="24"/>
          <w:szCs w:val="24"/>
          <w:lang w:val="lt-LT"/>
        </w:rPr>
        <w:t xml:space="preserve">, esančias Beržų g. 3, Jūžintai, Rokiškio r. sav., bendras pastato plotas – 144,47 kv. m, kurių bendra įsigijimo balansinė vertė </w:t>
      </w:r>
      <w:r w:rsidR="003F0B7C" w:rsidRPr="003B73F8">
        <w:rPr>
          <w:sz w:val="24"/>
          <w:szCs w:val="24"/>
          <w:lang w:val="lt-LT"/>
        </w:rPr>
        <w:t>2023 m. rugsėjo 30 d. – 3703,12</w:t>
      </w:r>
      <w:r w:rsidR="00255CDB" w:rsidRPr="003B73F8">
        <w:rPr>
          <w:sz w:val="24"/>
          <w:szCs w:val="24"/>
          <w:lang w:val="lt-LT"/>
        </w:rPr>
        <w:t xml:space="preserve"> Eur, bendra turto likutinė vertė 2023 m. ru</w:t>
      </w:r>
      <w:r w:rsidR="003F0B7C" w:rsidRPr="003B73F8">
        <w:rPr>
          <w:sz w:val="24"/>
          <w:szCs w:val="24"/>
          <w:lang w:val="lt-LT"/>
        </w:rPr>
        <w:t xml:space="preserve">gsėjo 30 d. – 0,00 </w:t>
      </w:r>
      <w:r w:rsidR="00255CDB" w:rsidRPr="003B73F8">
        <w:rPr>
          <w:sz w:val="24"/>
          <w:szCs w:val="24"/>
          <w:lang w:val="lt-LT"/>
        </w:rPr>
        <w:t>Eur</w:t>
      </w:r>
      <w:r w:rsidR="003F0B7C" w:rsidRPr="003B73F8">
        <w:rPr>
          <w:sz w:val="24"/>
          <w:szCs w:val="24"/>
          <w:lang w:val="lt-LT"/>
        </w:rPr>
        <w:t>, turto registravimo grupė – 1202200</w:t>
      </w:r>
      <w:r w:rsidR="00BC0FD1" w:rsidRPr="003B73F8">
        <w:rPr>
          <w:sz w:val="24"/>
          <w:szCs w:val="24"/>
          <w:lang w:val="lt-LT"/>
        </w:rPr>
        <w:t>, finansavimo šaltinis- savivaldybės biudžeto lėšos</w:t>
      </w:r>
      <w:r w:rsidR="00647C82" w:rsidRPr="003B73F8">
        <w:rPr>
          <w:sz w:val="24"/>
          <w:szCs w:val="24"/>
          <w:lang w:val="lt-LT"/>
        </w:rPr>
        <w:t>.</w:t>
      </w:r>
    </w:p>
    <w:p w14:paraId="7EDB4CED" w14:textId="4E1FAD6F" w:rsidR="00647C82" w:rsidRPr="003B73F8" w:rsidRDefault="00647C82" w:rsidP="001C1EE5">
      <w:pPr>
        <w:tabs>
          <w:tab w:val="left" w:pos="1276"/>
        </w:tabs>
        <w:ind w:firstLine="851"/>
        <w:jc w:val="both"/>
        <w:rPr>
          <w:sz w:val="24"/>
          <w:szCs w:val="24"/>
          <w:lang w:val="lt-LT"/>
        </w:rPr>
      </w:pPr>
      <w:r w:rsidRPr="003B73F8">
        <w:rPr>
          <w:sz w:val="24"/>
          <w:szCs w:val="24"/>
          <w:lang w:val="lt-LT"/>
        </w:rPr>
        <w:t xml:space="preserve">2. </w:t>
      </w:r>
      <w:r w:rsidRPr="003B73F8">
        <w:rPr>
          <w:spacing w:val="72"/>
          <w:sz w:val="24"/>
          <w:szCs w:val="24"/>
          <w:lang w:val="lt-LT"/>
        </w:rPr>
        <w:t>Perduoti</w:t>
      </w:r>
      <w:r w:rsidRPr="003B73F8">
        <w:rPr>
          <w:sz w:val="24"/>
          <w:szCs w:val="24"/>
          <w:lang w:val="lt-LT"/>
        </w:rPr>
        <w:t xml:space="preserve"> </w:t>
      </w:r>
      <w:r w:rsidRPr="003B73F8">
        <w:rPr>
          <w:color w:val="000000" w:themeColor="text1"/>
          <w:sz w:val="24"/>
          <w:szCs w:val="24"/>
          <w:lang w:val="lt-LT"/>
        </w:rPr>
        <w:t>iki 2033 m. liepos 1 d. Greitosios medicinos pagalbos tarnybai, kodas</w:t>
      </w:r>
      <w:r w:rsidRPr="003B73F8">
        <w:rPr>
          <w:sz w:val="24"/>
          <w:szCs w:val="24"/>
          <w:lang w:val="lt-LT" w:eastAsia="en-US"/>
        </w:rPr>
        <w:t xml:space="preserve"> </w:t>
      </w:r>
      <w:r w:rsidRPr="003B73F8">
        <w:rPr>
          <w:color w:val="000000" w:themeColor="text1"/>
          <w:sz w:val="24"/>
          <w:szCs w:val="24"/>
          <w:lang w:val="lt-LT"/>
        </w:rPr>
        <w:t>235042580, kurios registruota buveinė yra Pramonės pr. 33, Kaunas, Rokiškio rajono savivaldybei</w:t>
      </w:r>
      <w:r w:rsidRPr="003B73F8">
        <w:rPr>
          <w:sz w:val="24"/>
          <w:szCs w:val="24"/>
          <w:lang w:val="lt-LT"/>
        </w:rPr>
        <w:t xml:space="preserve"> </w:t>
      </w:r>
      <w:r w:rsidRPr="003B73F8">
        <w:rPr>
          <w:color w:val="000000" w:themeColor="text1"/>
          <w:sz w:val="24"/>
          <w:szCs w:val="24"/>
          <w:lang w:val="lt-LT"/>
        </w:rPr>
        <w:t xml:space="preserve">nuosavybės teise priklausantį </w:t>
      </w:r>
      <w:r w:rsidR="0066114A" w:rsidRPr="003B73F8">
        <w:rPr>
          <w:color w:val="000000" w:themeColor="text1"/>
          <w:sz w:val="24"/>
          <w:szCs w:val="24"/>
          <w:lang w:val="lt-LT"/>
        </w:rPr>
        <w:t xml:space="preserve">ilgalaikį kilnojamąjį </w:t>
      </w:r>
      <w:r w:rsidRPr="003B73F8">
        <w:rPr>
          <w:color w:val="000000" w:themeColor="text1"/>
          <w:sz w:val="24"/>
          <w:szCs w:val="24"/>
          <w:lang w:val="lt-LT"/>
        </w:rPr>
        <w:t xml:space="preserve">turtą (priedas), kurio </w:t>
      </w:r>
      <w:r w:rsidRPr="003B73F8">
        <w:rPr>
          <w:sz w:val="24"/>
          <w:szCs w:val="24"/>
          <w:lang w:val="lt-LT"/>
        </w:rPr>
        <w:t xml:space="preserve">bendra įsigijimo balansinė vertė </w:t>
      </w:r>
      <w:r w:rsidR="003F0B7C" w:rsidRPr="003B73F8">
        <w:rPr>
          <w:sz w:val="24"/>
          <w:szCs w:val="24"/>
          <w:lang w:val="lt-LT"/>
        </w:rPr>
        <w:t>2023 m. rugsėjo 30 d. – 38257,80</w:t>
      </w:r>
      <w:r w:rsidRPr="003B73F8">
        <w:rPr>
          <w:sz w:val="24"/>
          <w:szCs w:val="24"/>
          <w:lang w:val="lt-LT"/>
        </w:rPr>
        <w:t xml:space="preserve"> Eur, bendra turto likutinė v</w:t>
      </w:r>
      <w:r w:rsidR="003F0B7C" w:rsidRPr="003B73F8">
        <w:rPr>
          <w:sz w:val="24"/>
          <w:szCs w:val="24"/>
          <w:lang w:val="lt-LT"/>
        </w:rPr>
        <w:t>ertė 2023 m. rugsėjo 30 d. – 0,00</w:t>
      </w:r>
      <w:r w:rsidRPr="003B73F8">
        <w:rPr>
          <w:sz w:val="24"/>
          <w:szCs w:val="24"/>
          <w:lang w:val="lt-LT"/>
        </w:rPr>
        <w:t xml:space="preserve"> Eur</w:t>
      </w:r>
      <w:r w:rsidR="003F0B7C" w:rsidRPr="003B73F8">
        <w:rPr>
          <w:sz w:val="24"/>
          <w:szCs w:val="24"/>
          <w:lang w:val="lt-LT"/>
        </w:rPr>
        <w:t>, turto registravimo grupė – 1205300</w:t>
      </w:r>
      <w:r w:rsidR="00BC0FD1" w:rsidRPr="003B73F8">
        <w:rPr>
          <w:sz w:val="24"/>
          <w:szCs w:val="24"/>
          <w:lang w:val="lt-LT"/>
        </w:rPr>
        <w:t>, finansavimo šaltinis – valstybės biudžeto lėšos.</w:t>
      </w:r>
    </w:p>
    <w:p w14:paraId="0C5DBD43" w14:textId="543A2AA8" w:rsidR="001C1EE5" w:rsidRPr="003B73F8" w:rsidRDefault="00647C82" w:rsidP="001C1EE5">
      <w:pPr>
        <w:tabs>
          <w:tab w:val="left" w:pos="1276"/>
        </w:tabs>
        <w:ind w:firstLine="851"/>
        <w:jc w:val="both"/>
        <w:rPr>
          <w:color w:val="000000" w:themeColor="text1"/>
          <w:spacing w:val="72"/>
          <w:sz w:val="24"/>
          <w:szCs w:val="24"/>
          <w:lang w:val="lt-LT"/>
        </w:rPr>
      </w:pPr>
      <w:r w:rsidRPr="003B73F8">
        <w:rPr>
          <w:color w:val="000000" w:themeColor="text1"/>
          <w:sz w:val="24"/>
          <w:szCs w:val="24"/>
          <w:lang w:val="lt-LT"/>
        </w:rPr>
        <w:t>3</w:t>
      </w:r>
      <w:r w:rsidR="001C1EE5" w:rsidRPr="003B73F8">
        <w:rPr>
          <w:color w:val="000000" w:themeColor="text1"/>
          <w:sz w:val="24"/>
          <w:szCs w:val="24"/>
          <w:lang w:val="lt-LT"/>
        </w:rPr>
        <w:t xml:space="preserve">. </w:t>
      </w:r>
      <w:r w:rsidR="001C1EE5" w:rsidRPr="003B73F8">
        <w:rPr>
          <w:color w:val="000000" w:themeColor="text1"/>
          <w:spacing w:val="72"/>
          <w:sz w:val="24"/>
          <w:szCs w:val="24"/>
          <w:lang w:val="lt-LT"/>
        </w:rPr>
        <w:t>Nustatyti:</w:t>
      </w:r>
    </w:p>
    <w:p w14:paraId="5053E3DB" w14:textId="085284E0" w:rsidR="001C1EE5" w:rsidRDefault="00647C82" w:rsidP="001C1EE5">
      <w:pPr>
        <w:tabs>
          <w:tab w:val="left" w:pos="1276"/>
        </w:tabs>
        <w:ind w:firstLine="851"/>
        <w:jc w:val="both"/>
        <w:rPr>
          <w:color w:val="000000" w:themeColor="text1"/>
          <w:sz w:val="24"/>
          <w:szCs w:val="24"/>
          <w:lang w:val="lt-LT"/>
        </w:rPr>
      </w:pPr>
      <w:r w:rsidRPr="003B73F8">
        <w:rPr>
          <w:color w:val="000000" w:themeColor="text1"/>
          <w:sz w:val="24"/>
          <w:szCs w:val="24"/>
          <w:lang w:val="lt-LT"/>
        </w:rPr>
        <w:t>3</w:t>
      </w:r>
      <w:r w:rsidR="001C1EE5" w:rsidRPr="003B73F8">
        <w:rPr>
          <w:color w:val="000000" w:themeColor="text1"/>
          <w:sz w:val="24"/>
          <w:szCs w:val="24"/>
          <w:lang w:val="lt-LT"/>
        </w:rPr>
        <w:t>.1. šio sprendimo</w:t>
      </w:r>
      <w:r w:rsidR="001C1EE5" w:rsidRPr="001C1EE5">
        <w:rPr>
          <w:color w:val="000000" w:themeColor="text1"/>
          <w:sz w:val="24"/>
          <w:szCs w:val="24"/>
          <w:lang w:val="lt-LT"/>
        </w:rPr>
        <w:t xml:space="preserve"> 1 punkte nurodytas turtas negali būti naudojamas ūkinei-komercinei veiklai vykdyti;</w:t>
      </w:r>
    </w:p>
    <w:p w14:paraId="5D4A9650" w14:textId="2367CFCC" w:rsidR="001C1EE5" w:rsidRPr="009D5E14" w:rsidRDefault="00647C82" w:rsidP="001C1EE5">
      <w:pPr>
        <w:tabs>
          <w:tab w:val="left" w:pos="1276"/>
        </w:tabs>
        <w:ind w:firstLine="851"/>
        <w:jc w:val="both"/>
        <w:rPr>
          <w:color w:val="000000" w:themeColor="text1"/>
          <w:spacing w:val="72"/>
          <w:sz w:val="24"/>
          <w:szCs w:val="24"/>
          <w:lang w:val="lt-LT"/>
        </w:rPr>
      </w:pPr>
      <w:r>
        <w:rPr>
          <w:color w:val="000000" w:themeColor="text1"/>
          <w:sz w:val="24"/>
          <w:szCs w:val="24"/>
          <w:lang w:val="lt-LT"/>
        </w:rPr>
        <w:t>3</w:t>
      </w:r>
      <w:r w:rsidR="001C1EE5">
        <w:rPr>
          <w:color w:val="000000" w:themeColor="text1"/>
          <w:sz w:val="24"/>
          <w:szCs w:val="24"/>
          <w:lang w:val="lt-LT"/>
        </w:rPr>
        <w:t xml:space="preserve">.2. </w:t>
      </w:r>
      <w:r w:rsidR="001C1EE5" w:rsidRPr="00873E75">
        <w:rPr>
          <w:color w:val="000000" w:themeColor="text1"/>
          <w:sz w:val="24"/>
          <w:szCs w:val="24"/>
          <w:lang w:val="lt-LT"/>
        </w:rPr>
        <w:t xml:space="preserve">šio sprendimo 1.1 papunktyje </w:t>
      </w:r>
      <w:r w:rsidR="001C1EE5" w:rsidRPr="00A14DD5">
        <w:rPr>
          <w:color w:val="000000" w:themeColor="text1"/>
          <w:sz w:val="24"/>
          <w:szCs w:val="24"/>
          <w:lang w:val="lt-LT"/>
        </w:rPr>
        <w:t xml:space="preserve">nurodytas turtas skirtas </w:t>
      </w:r>
      <w:r w:rsidR="00A14DD5" w:rsidRPr="005161EE">
        <w:rPr>
          <w:sz w:val="24"/>
          <w:szCs w:val="24"/>
          <w:lang w:val="lt-LT"/>
        </w:rPr>
        <w:t>užtikrinti neįgaliųjų ar kitų socialinę atskirtį patiriančių asmenų grupių ir užsieniečių socialinę integraciją; teikti pagalbą ir socialines paslaugas asmenims, dėl amžiaus, neįgalumo ar kitų socialinių problemų negalintiems pasirūpinti savo asmeniniu gyvenimu ir dalyvauti visuomenės gyvenime ar patiriantiems skurdą ir socialinę atskirtį; teikti pagalbą sietiną su užimtumo arba socialinės integracijos per vaikų ir suaugusiųjų neformalųjį švietimą ir kultūrinę veiklą skatinimu; tenkinti gyvenamosios vietovės bendruomenės viešuosius poreikius; tenkinti etninės kultūros, meno kūrėjų ir kultūros darbuotojų poreikius per kultūros ir meno plėtros, kultūrinės edukacijos ar kultūros paveldo apsaugos veiklą</w:t>
      </w:r>
      <w:r w:rsidR="005161EE">
        <w:rPr>
          <w:color w:val="000000" w:themeColor="text1"/>
          <w:sz w:val="24"/>
          <w:szCs w:val="24"/>
          <w:lang w:val="lt-LT"/>
        </w:rPr>
        <w:t>;</w:t>
      </w:r>
    </w:p>
    <w:p w14:paraId="153AFD75" w14:textId="49312FDC" w:rsidR="001C1EE5" w:rsidRPr="009D5E14" w:rsidRDefault="00647C82" w:rsidP="00255CDB">
      <w:pPr>
        <w:tabs>
          <w:tab w:val="left" w:pos="1276"/>
        </w:tabs>
        <w:ind w:firstLine="851"/>
        <w:jc w:val="both"/>
        <w:rPr>
          <w:sz w:val="24"/>
          <w:szCs w:val="24"/>
          <w:lang w:val="lt-LT"/>
        </w:rPr>
      </w:pPr>
      <w:r w:rsidRPr="009D5E14">
        <w:rPr>
          <w:color w:val="000000" w:themeColor="text1"/>
          <w:sz w:val="24"/>
          <w:szCs w:val="24"/>
          <w:lang w:val="lt-LT"/>
        </w:rPr>
        <w:t>3</w:t>
      </w:r>
      <w:r w:rsidR="001C1EE5" w:rsidRPr="009D5E14">
        <w:rPr>
          <w:color w:val="000000" w:themeColor="text1"/>
          <w:sz w:val="24"/>
          <w:szCs w:val="24"/>
          <w:lang w:val="lt-LT"/>
        </w:rPr>
        <w:t xml:space="preserve">.3. šio sprendimo 1.2 papunktyje nurodytas turtas skirtas </w:t>
      </w:r>
      <w:r w:rsidR="009D5E14" w:rsidRPr="005161EE">
        <w:rPr>
          <w:sz w:val="24"/>
          <w:szCs w:val="24"/>
          <w:lang w:val="lt-LT"/>
        </w:rPr>
        <w:t>įstatuose nurodytai veiklai vykdyti bei tenkinti gyvenamosios vietovės bendruomenės viešuosius poreikius</w:t>
      </w:r>
      <w:r w:rsidR="005161EE">
        <w:rPr>
          <w:sz w:val="24"/>
          <w:szCs w:val="24"/>
          <w:lang w:val="lt-LT"/>
        </w:rPr>
        <w:t>;</w:t>
      </w:r>
    </w:p>
    <w:p w14:paraId="7E964EBF" w14:textId="20DAF65E" w:rsidR="001C1EE5" w:rsidRPr="0062597B" w:rsidRDefault="00647C82" w:rsidP="00255CDB">
      <w:pPr>
        <w:tabs>
          <w:tab w:val="left" w:pos="1276"/>
        </w:tabs>
        <w:ind w:firstLine="851"/>
        <w:jc w:val="both"/>
        <w:rPr>
          <w:sz w:val="24"/>
          <w:szCs w:val="24"/>
          <w:lang w:val="lt-LT"/>
        </w:rPr>
      </w:pPr>
      <w:r w:rsidRPr="009D5E14">
        <w:rPr>
          <w:sz w:val="24"/>
          <w:szCs w:val="24"/>
          <w:lang w:val="lt-LT"/>
        </w:rPr>
        <w:t>3</w:t>
      </w:r>
      <w:r w:rsidR="001C1EE5" w:rsidRPr="009D5E14">
        <w:rPr>
          <w:sz w:val="24"/>
          <w:szCs w:val="24"/>
          <w:lang w:val="lt-LT"/>
        </w:rPr>
        <w:t xml:space="preserve">.4. </w:t>
      </w:r>
      <w:r w:rsidR="001C1EE5" w:rsidRPr="009D5E14">
        <w:rPr>
          <w:color w:val="000000" w:themeColor="text1"/>
          <w:sz w:val="24"/>
          <w:szCs w:val="24"/>
          <w:lang w:val="lt-LT"/>
        </w:rPr>
        <w:t>šio sprendimo 1.3 papunktyje nurodytas turtas skirtas</w:t>
      </w:r>
      <w:r w:rsidR="0062597B" w:rsidRPr="009D5E14">
        <w:rPr>
          <w:color w:val="000000" w:themeColor="text1"/>
          <w:sz w:val="24"/>
          <w:szCs w:val="24"/>
          <w:lang w:val="lt-LT"/>
        </w:rPr>
        <w:t xml:space="preserve"> t</w:t>
      </w:r>
      <w:r w:rsidR="0062597B" w:rsidRPr="005161EE">
        <w:rPr>
          <w:sz w:val="24"/>
          <w:szCs w:val="24"/>
          <w:lang w:val="lt-LT"/>
        </w:rPr>
        <w:t>enkinti gyvenamosios vietovės bendruomenės viešuosius poreikius, tenkinti žmonių fizinio aktyvumo poreikius per kūno kultūros ir sporto veiklos skatinimą bei tenkinti etninės kultūros, meno kūrėjų ir kultūros darbuotojų poreikius per kultūros ir meno plėtros, kultūrinės edukacijos ar kultūros paveldo apsaugos veiklą</w:t>
      </w:r>
      <w:r w:rsidR="005161EE">
        <w:rPr>
          <w:sz w:val="24"/>
          <w:szCs w:val="24"/>
          <w:lang w:val="lt-LT"/>
        </w:rPr>
        <w:t>;</w:t>
      </w:r>
    </w:p>
    <w:p w14:paraId="440C7CC2" w14:textId="09C238E7" w:rsidR="004C346B" w:rsidRDefault="004C346B" w:rsidP="00255CDB">
      <w:pPr>
        <w:tabs>
          <w:tab w:val="left" w:pos="1276"/>
        </w:tabs>
        <w:ind w:firstLine="851"/>
        <w:jc w:val="both"/>
        <w:rPr>
          <w:sz w:val="24"/>
          <w:szCs w:val="24"/>
          <w:lang w:val="lt-LT"/>
        </w:rPr>
      </w:pPr>
      <w:r w:rsidRPr="0062597B">
        <w:rPr>
          <w:sz w:val="24"/>
          <w:szCs w:val="24"/>
          <w:lang w:val="lt-LT"/>
        </w:rPr>
        <w:t>3.5. šio sprendimo</w:t>
      </w:r>
      <w:r>
        <w:rPr>
          <w:sz w:val="24"/>
          <w:szCs w:val="24"/>
          <w:lang w:val="lt-LT"/>
        </w:rPr>
        <w:t xml:space="preserve"> </w:t>
      </w:r>
      <w:r w:rsidRPr="00873E75">
        <w:rPr>
          <w:color w:val="000000" w:themeColor="text1"/>
          <w:sz w:val="24"/>
          <w:szCs w:val="24"/>
          <w:lang w:val="lt-LT"/>
        </w:rPr>
        <w:t>2 punk</w:t>
      </w:r>
      <w:r w:rsidR="008A37B3">
        <w:rPr>
          <w:color w:val="000000" w:themeColor="text1"/>
          <w:sz w:val="24"/>
          <w:szCs w:val="24"/>
          <w:lang w:val="lt-LT"/>
        </w:rPr>
        <w:t>t</w:t>
      </w:r>
      <w:r w:rsidRPr="00873E75">
        <w:rPr>
          <w:color w:val="000000" w:themeColor="text1"/>
          <w:sz w:val="24"/>
          <w:szCs w:val="24"/>
          <w:lang w:val="lt-LT"/>
        </w:rPr>
        <w:t xml:space="preserve">e nurodytas turtas skirtas </w:t>
      </w:r>
      <w:r w:rsidR="00754CCE">
        <w:rPr>
          <w:color w:val="000000" w:themeColor="text1"/>
          <w:sz w:val="24"/>
          <w:szCs w:val="24"/>
          <w:lang w:val="lt-LT"/>
        </w:rPr>
        <w:t xml:space="preserve">panaudos gavėjo </w:t>
      </w:r>
      <w:r w:rsidR="00754CCE" w:rsidRPr="005161EE">
        <w:rPr>
          <w:sz w:val="24"/>
          <w:szCs w:val="24"/>
          <w:lang w:val="lt-LT"/>
        </w:rPr>
        <w:t>įstatuose numatytai veiklai vykdyti</w:t>
      </w:r>
      <w:r>
        <w:rPr>
          <w:sz w:val="24"/>
          <w:szCs w:val="24"/>
          <w:lang w:val="lt-LT"/>
        </w:rPr>
        <w:t>.</w:t>
      </w:r>
    </w:p>
    <w:p w14:paraId="43F78E19" w14:textId="4488CE83" w:rsidR="00DD6574" w:rsidRPr="005D40B3" w:rsidRDefault="00647C82" w:rsidP="00DD6574">
      <w:pPr>
        <w:pStyle w:val="Sraopastraipa"/>
        <w:tabs>
          <w:tab w:val="left" w:pos="1276"/>
        </w:tabs>
        <w:ind w:left="0" w:firstLine="851"/>
        <w:jc w:val="both"/>
        <w:rPr>
          <w:color w:val="000000" w:themeColor="text1"/>
          <w:sz w:val="24"/>
          <w:szCs w:val="24"/>
          <w:lang w:val="lt-LT"/>
        </w:rPr>
      </w:pPr>
      <w:r>
        <w:rPr>
          <w:sz w:val="24"/>
          <w:szCs w:val="24"/>
          <w:lang w:val="lt-LT"/>
        </w:rPr>
        <w:t>4</w:t>
      </w:r>
      <w:r w:rsidR="00DD6574" w:rsidRPr="00DD6574">
        <w:rPr>
          <w:sz w:val="24"/>
          <w:szCs w:val="24"/>
          <w:lang w:val="lt-LT"/>
        </w:rPr>
        <w:t>.</w:t>
      </w:r>
      <w:r w:rsidR="00DD6574">
        <w:rPr>
          <w:spacing w:val="72"/>
          <w:sz w:val="24"/>
          <w:szCs w:val="24"/>
          <w:lang w:val="lt-LT"/>
        </w:rPr>
        <w:t xml:space="preserve"> </w:t>
      </w:r>
      <w:r w:rsidR="00DD6574" w:rsidRPr="00873E75">
        <w:rPr>
          <w:spacing w:val="72"/>
          <w:sz w:val="24"/>
          <w:szCs w:val="24"/>
          <w:lang w:val="lt-LT"/>
        </w:rPr>
        <w:t>Pritarti</w:t>
      </w:r>
      <w:r w:rsidR="00DD6574" w:rsidRPr="00873E75">
        <w:rPr>
          <w:spacing w:val="60"/>
          <w:sz w:val="24"/>
          <w:szCs w:val="24"/>
          <w:lang w:val="lt-LT"/>
        </w:rPr>
        <w:t xml:space="preserve"> </w:t>
      </w:r>
      <w:r w:rsidR="00DD6574" w:rsidRPr="00873E75">
        <w:rPr>
          <w:sz w:val="24"/>
          <w:szCs w:val="24"/>
          <w:lang w:val="lt-LT"/>
        </w:rPr>
        <w:t>savivaldybės turto panaudos sutarties</w:t>
      </w:r>
      <w:r w:rsidR="00DD6574" w:rsidRPr="005D40B3">
        <w:rPr>
          <w:sz w:val="24"/>
          <w:szCs w:val="24"/>
          <w:lang w:val="lt-LT"/>
        </w:rPr>
        <w:t xml:space="preserve"> projektams:</w:t>
      </w:r>
    </w:p>
    <w:p w14:paraId="3E4F6198" w14:textId="7348AA54" w:rsidR="00DD6574" w:rsidRDefault="00647C82" w:rsidP="00DD6574">
      <w:pPr>
        <w:tabs>
          <w:tab w:val="left" w:pos="1276"/>
        </w:tabs>
        <w:ind w:firstLine="851"/>
        <w:jc w:val="both"/>
        <w:rPr>
          <w:color w:val="000000" w:themeColor="text1"/>
          <w:sz w:val="24"/>
          <w:szCs w:val="24"/>
          <w:lang w:val="lt-LT"/>
        </w:rPr>
      </w:pPr>
      <w:r>
        <w:rPr>
          <w:sz w:val="24"/>
          <w:szCs w:val="24"/>
          <w:lang w:val="lt-LT"/>
        </w:rPr>
        <w:t>4</w:t>
      </w:r>
      <w:r w:rsidR="00DD6574">
        <w:rPr>
          <w:sz w:val="24"/>
          <w:szCs w:val="24"/>
          <w:lang w:val="lt-LT"/>
        </w:rPr>
        <w:t>.1. s</w:t>
      </w:r>
      <w:r w:rsidR="00DD6574" w:rsidRPr="00DD6574">
        <w:rPr>
          <w:sz w:val="24"/>
          <w:szCs w:val="24"/>
          <w:lang w:val="lt-LT"/>
        </w:rPr>
        <w:t xml:space="preserve">avivaldybės turto panaudos </w:t>
      </w:r>
      <w:r w:rsidR="005A77EE" w:rsidRPr="00C80984">
        <w:rPr>
          <w:sz w:val="24"/>
          <w:szCs w:val="24"/>
          <w:lang w:val="lt-LT"/>
        </w:rPr>
        <w:t>sutarties projektui</w:t>
      </w:r>
      <w:r w:rsidR="005A77EE" w:rsidRPr="00C80984">
        <w:rPr>
          <w:color w:val="000000" w:themeColor="text1"/>
          <w:sz w:val="24"/>
          <w:szCs w:val="24"/>
          <w:lang w:val="lt-LT"/>
        </w:rPr>
        <w:t xml:space="preserve"> </w:t>
      </w:r>
      <w:r w:rsidR="00DD6574" w:rsidRPr="00DD6574">
        <w:rPr>
          <w:sz w:val="24"/>
          <w:szCs w:val="24"/>
          <w:lang w:val="lt-LT"/>
        </w:rPr>
        <w:t xml:space="preserve">su </w:t>
      </w:r>
      <w:r w:rsidR="00DD6574">
        <w:rPr>
          <w:sz w:val="24"/>
          <w:szCs w:val="24"/>
          <w:lang w:val="lt-LT"/>
        </w:rPr>
        <w:t>d</w:t>
      </w:r>
      <w:proofErr w:type="spellStart"/>
      <w:r w:rsidR="00DD6574" w:rsidRPr="001C1EE5">
        <w:rPr>
          <w:sz w:val="24"/>
          <w:szCs w:val="24"/>
        </w:rPr>
        <w:t>raugija</w:t>
      </w:r>
      <w:proofErr w:type="spellEnd"/>
      <w:r w:rsidR="005161EE">
        <w:rPr>
          <w:sz w:val="24"/>
          <w:szCs w:val="24"/>
        </w:rPr>
        <w:t xml:space="preserve"> </w:t>
      </w:r>
      <w:r w:rsidR="00DD6574" w:rsidRPr="001C1EE5">
        <w:rPr>
          <w:sz w:val="24"/>
          <w:szCs w:val="24"/>
        </w:rPr>
        <w:t xml:space="preserve"> </w:t>
      </w:r>
      <w:r w:rsidR="00DD6574" w:rsidRPr="001C1EE5">
        <w:rPr>
          <w:color w:val="000000" w:themeColor="text1"/>
          <w:sz w:val="24"/>
          <w:szCs w:val="24"/>
          <w:lang w:val="lt-LT"/>
        </w:rPr>
        <w:t>„</w:t>
      </w:r>
      <w:proofErr w:type="spellStart"/>
      <w:r w:rsidR="00DD6574" w:rsidRPr="001C1EE5">
        <w:rPr>
          <w:sz w:val="24"/>
          <w:szCs w:val="24"/>
        </w:rPr>
        <w:t>Kuparas</w:t>
      </w:r>
      <w:proofErr w:type="spellEnd"/>
      <w:r w:rsidR="005161EE">
        <w:rPr>
          <w:sz w:val="24"/>
          <w:szCs w:val="24"/>
        </w:rPr>
        <w:t xml:space="preserve">“ </w:t>
      </w:r>
      <w:r w:rsidR="00DD6574" w:rsidRPr="00DD6574">
        <w:rPr>
          <w:color w:val="000000" w:themeColor="text1"/>
          <w:sz w:val="24"/>
          <w:szCs w:val="24"/>
          <w:lang w:val="lt-LT"/>
        </w:rPr>
        <w:t>(pridedama);</w:t>
      </w:r>
    </w:p>
    <w:p w14:paraId="7AE79ACC" w14:textId="6F353865" w:rsidR="00DD6574" w:rsidRPr="00DD6574" w:rsidRDefault="00647C82" w:rsidP="00DD6574">
      <w:pPr>
        <w:tabs>
          <w:tab w:val="left" w:pos="1276"/>
        </w:tabs>
        <w:ind w:firstLine="851"/>
        <w:jc w:val="both"/>
        <w:rPr>
          <w:color w:val="000000" w:themeColor="text1"/>
          <w:sz w:val="24"/>
          <w:szCs w:val="24"/>
          <w:lang w:val="lt-LT"/>
        </w:rPr>
      </w:pPr>
      <w:r>
        <w:rPr>
          <w:color w:val="000000" w:themeColor="text1"/>
          <w:sz w:val="24"/>
          <w:szCs w:val="24"/>
          <w:lang w:val="lt-LT"/>
        </w:rPr>
        <w:t>4</w:t>
      </w:r>
      <w:r w:rsidR="00DD6574">
        <w:rPr>
          <w:color w:val="000000" w:themeColor="text1"/>
          <w:sz w:val="24"/>
          <w:szCs w:val="24"/>
          <w:lang w:val="lt-LT"/>
        </w:rPr>
        <w:t xml:space="preserve">.2. </w:t>
      </w:r>
      <w:r w:rsidR="00DD6574" w:rsidRPr="00DD6574">
        <w:rPr>
          <w:sz w:val="24"/>
          <w:szCs w:val="24"/>
          <w:lang w:val="lt-LT"/>
        </w:rPr>
        <w:t xml:space="preserve">savivaldybės turto panaudos </w:t>
      </w:r>
      <w:r w:rsidR="005A77EE" w:rsidRPr="00C80984">
        <w:rPr>
          <w:sz w:val="24"/>
          <w:szCs w:val="24"/>
          <w:lang w:val="lt-LT"/>
        </w:rPr>
        <w:t>sutarties projektui</w:t>
      </w:r>
      <w:r w:rsidR="005A77EE" w:rsidRPr="00C80984">
        <w:rPr>
          <w:color w:val="000000" w:themeColor="text1"/>
          <w:sz w:val="24"/>
          <w:szCs w:val="24"/>
          <w:lang w:val="lt-LT"/>
        </w:rPr>
        <w:t xml:space="preserve"> </w:t>
      </w:r>
      <w:r w:rsidR="00DD6574" w:rsidRPr="00DD6574">
        <w:rPr>
          <w:sz w:val="24"/>
          <w:szCs w:val="24"/>
          <w:lang w:val="lt-LT"/>
        </w:rPr>
        <w:t xml:space="preserve">su </w:t>
      </w:r>
      <w:r w:rsidR="005161EE">
        <w:rPr>
          <w:sz w:val="24"/>
          <w:szCs w:val="24"/>
          <w:lang w:val="lt-LT"/>
        </w:rPr>
        <w:t>a</w:t>
      </w:r>
      <w:r w:rsidR="00DD6574" w:rsidRPr="001C1EE5">
        <w:rPr>
          <w:color w:val="000000" w:themeColor="text1"/>
          <w:sz w:val="24"/>
          <w:szCs w:val="24"/>
          <w:lang w:val="lt-LT"/>
        </w:rPr>
        <w:t>sociacijai „</w:t>
      </w:r>
      <w:r w:rsidR="00DD6574" w:rsidRPr="001C1EE5">
        <w:rPr>
          <w:sz w:val="24"/>
          <w:szCs w:val="24"/>
          <w:lang w:val="lt-LT"/>
        </w:rPr>
        <w:t>Mūsų Jūžintai</w:t>
      </w:r>
      <w:r w:rsidR="005161EE">
        <w:rPr>
          <w:sz w:val="24"/>
          <w:szCs w:val="24"/>
          <w:lang w:val="lt-LT"/>
        </w:rPr>
        <w:t>“</w:t>
      </w:r>
      <w:r w:rsidR="00DD6574" w:rsidRPr="00DD6574">
        <w:rPr>
          <w:sz w:val="24"/>
          <w:szCs w:val="24"/>
          <w:lang w:val="lt-LT"/>
        </w:rPr>
        <w:t xml:space="preserve"> (</w:t>
      </w:r>
      <w:r w:rsidR="00DD6574" w:rsidRPr="00DD6574">
        <w:rPr>
          <w:color w:val="000000" w:themeColor="text1"/>
          <w:sz w:val="24"/>
          <w:szCs w:val="24"/>
          <w:lang w:val="lt-LT"/>
        </w:rPr>
        <w:t>pridedama</w:t>
      </w:r>
      <w:r w:rsidR="00DD6574" w:rsidRPr="00DD6574">
        <w:rPr>
          <w:sz w:val="24"/>
          <w:szCs w:val="24"/>
          <w:lang w:val="lt-LT"/>
        </w:rPr>
        <w:t>)</w:t>
      </w:r>
      <w:r w:rsidR="005161EE">
        <w:rPr>
          <w:sz w:val="24"/>
          <w:szCs w:val="24"/>
          <w:lang w:val="lt-LT"/>
        </w:rPr>
        <w:t>;</w:t>
      </w:r>
    </w:p>
    <w:p w14:paraId="56883F77" w14:textId="02A8EAFB" w:rsidR="00DD6574" w:rsidRDefault="00647C82" w:rsidP="00DD6574">
      <w:pPr>
        <w:tabs>
          <w:tab w:val="left" w:pos="1276"/>
        </w:tabs>
        <w:ind w:firstLine="851"/>
        <w:jc w:val="both"/>
        <w:rPr>
          <w:sz w:val="24"/>
          <w:szCs w:val="24"/>
          <w:lang w:val="lt-LT"/>
        </w:rPr>
      </w:pPr>
      <w:r>
        <w:rPr>
          <w:color w:val="000000" w:themeColor="text1"/>
          <w:sz w:val="24"/>
          <w:szCs w:val="24"/>
          <w:lang w:val="lt-LT"/>
        </w:rPr>
        <w:t>4</w:t>
      </w:r>
      <w:r w:rsidR="00DD6574">
        <w:rPr>
          <w:color w:val="000000" w:themeColor="text1"/>
          <w:sz w:val="24"/>
          <w:szCs w:val="24"/>
          <w:lang w:val="lt-LT"/>
        </w:rPr>
        <w:t xml:space="preserve">.3. </w:t>
      </w:r>
      <w:r w:rsidR="00DD6574" w:rsidRPr="00DD6574">
        <w:rPr>
          <w:sz w:val="24"/>
          <w:szCs w:val="24"/>
          <w:lang w:val="lt-LT"/>
        </w:rPr>
        <w:t xml:space="preserve">savivaldybės turto panaudos </w:t>
      </w:r>
      <w:r w:rsidR="005A77EE" w:rsidRPr="00C80984">
        <w:rPr>
          <w:sz w:val="24"/>
          <w:szCs w:val="24"/>
          <w:lang w:val="lt-LT"/>
        </w:rPr>
        <w:t>sutarties projektui</w:t>
      </w:r>
      <w:r w:rsidR="005A77EE" w:rsidRPr="00C80984">
        <w:rPr>
          <w:color w:val="000000" w:themeColor="text1"/>
          <w:sz w:val="24"/>
          <w:szCs w:val="24"/>
          <w:lang w:val="lt-LT"/>
        </w:rPr>
        <w:t xml:space="preserve"> </w:t>
      </w:r>
      <w:r w:rsidR="00DD6574" w:rsidRPr="00DD6574">
        <w:rPr>
          <w:sz w:val="24"/>
          <w:szCs w:val="24"/>
          <w:lang w:val="lt-LT"/>
        </w:rPr>
        <w:t xml:space="preserve">su </w:t>
      </w:r>
      <w:r w:rsidR="00DD6574" w:rsidRPr="001C1EE5">
        <w:rPr>
          <w:sz w:val="24"/>
          <w:szCs w:val="24"/>
          <w:lang w:val="lt-LT"/>
        </w:rPr>
        <w:t>Jūžintų kaimo bendruomene</w:t>
      </w:r>
      <w:r w:rsidR="00DD6574">
        <w:rPr>
          <w:sz w:val="24"/>
          <w:szCs w:val="24"/>
          <w:lang w:val="lt-LT"/>
        </w:rPr>
        <w:t xml:space="preserve"> </w:t>
      </w:r>
      <w:r w:rsidR="00DD6574" w:rsidRPr="00DD6574">
        <w:rPr>
          <w:sz w:val="24"/>
          <w:szCs w:val="24"/>
          <w:lang w:val="lt-LT"/>
        </w:rPr>
        <w:t>(</w:t>
      </w:r>
      <w:r w:rsidR="00DD6574" w:rsidRPr="00DD6574">
        <w:rPr>
          <w:color w:val="000000" w:themeColor="text1"/>
          <w:sz w:val="24"/>
          <w:szCs w:val="24"/>
          <w:lang w:val="lt-LT"/>
        </w:rPr>
        <w:t>pridedama</w:t>
      </w:r>
      <w:r w:rsidR="00DD6574">
        <w:rPr>
          <w:color w:val="000000" w:themeColor="text1"/>
          <w:sz w:val="24"/>
          <w:szCs w:val="24"/>
          <w:lang w:val="lt-LT"/>
        </w:rPr>
        <w:t>)</w:t>
      </w:r>
      <w:r w:rsidR="005161EE">
        <w:rPr>
          <w:sz w:val="24"/>
          <w:szCs w:val="24"/>
          <w:lang w:val="lt-LT"/>
        </w:rPr>
        <w:t>;</w:t>
      </w:r>
      <w:r w:rsidR="00DD6574">
        <w:rPr>
          <w:sz w:val="24"/>
          <w:szCs w:val="24"/>
          <w:lang w:val="lt-LT"/>
        </w:rPr>
        <w:t xml:space="preserve"> </w:t>
      </w:r>
    </w:p>
    <w:p w14:paraId="40280BB3" w14:textId="0B54126C" w:rsidR="00647C82" w:rsidRPr="003B73F8" w:rsidRDefault="00647C82" w:rsidP="00DD6574">
      <w:pPr>
        <w:tabs>
          <w:tab w:val="left" w:pos="1276"/>
        </w:tabs>
        <w:ind w:firstLine="851"/>
        <w:jc w:val="both"/>
        <w:rPr>
          <w:color w:val="000000" w:themeColor="text1"/>
          <w:sz w:val="24"/>
          <w:szCs w:val="24"/>
          <w:lang w:val="lt-LT"/>
        </w:rPr>
      </w:pPr>
      <w:r>
        <w:rPr>
          <w:sz w:val="24"/>
          <w:szCs w:val="24"/>
          <w:lang w:val="lt-LT"/>
        </w:rPr>
        <w:t xml:space="preserve">4.4. </w:t>
      </w:r>
      <w:r w:rsidRPr="00C80984">
        <w:rPr>
          <w:sz w:val="24"/>
          <w:szCs w:val="24"/>
          <w:lang w:val="lt-LT"/>
        </w:rPr>
        <w:t xml:space="preserve">savivaldybės turto </w:t>
      </w:r>
      <w:r w:rsidRPr="003B73F8">
        <w:rPr>
          <w:sz w:val="24"/>
          <w:szCs w:val="24"/>
          <w:lang w:val="lt-LT"/>
        </w:rPr>
        <w:t>panaudos sutarties projektui</w:t>
      </w:r>
      <w:r w:rsidRPr="003B73F8">
        <w:rPr>
          <w:color w:val="000000" w:themeColor="text1"/>
          <w:sz w:val="24"/>
          <w:szCs w:val="24"/>
          <w:lang w:val="lt-LT"/>
        </w:rPr>
        <w:t xml:space="preserve"> su Greitosios medicinos pagalbos tarnyba (pridedama).</w:t>
      </w:r>
    </w:p>
    <w:p w14:paraId="1B945410" w14:textId="3FA9E644" w:rsidR="007805CB" w:rsidRPr="003B73F8" w:rsidRDefault="00647C82" w:rsidP="00A14DD5">
      <w:pPr>
        <w:pStyle w:val="Sraopastraipa"/>
        <w:tabs>
          <w:tab w:val="left" w:pos="1276"/>
        </w:tabs>
        <w:ind w:left="0" w:firstLine="851"/>
        <w:jc w:val="both"/>
        <w:rPr>
          <w:color w:val="000000" w:themeColor="text1"/>
          <w:sz w:val="24"/>
          <w:szCs w:val="24"/>
          <w:lang w:val="lt-LT"/>
        </w:rPr>
      </w:pPr>
      <w:r w:rsidRPr="003B73F8">
        <w:rPr>
          <w:color w:val="000000" w:themeColor="text1"/>
          <w:sz w:val="24"/>
          <w:szCs w:val="24"/>
          <w:lang w:val="lt-LT"/>
        </w:rPr>
        <w:t>5</w:t>
      </w:r>
      <w:r w:rsidR="00DD6574" w:rsidRPr="003B73F8">
        <w:rPr>
          <w:color w:val="000000" w:themeColor="text1"/>
          <w:sz w:val="24"/>
          <w:szCs w:val="24"/>
          <w:lang w:val="lt-LT"/>
        </w:rPr>
        <w:t xml:space="preserve">. </w:t>
      </w:r>
      <w:r w:rsidR="00DD6574" w:rsidRPr="003B73F8">
        <w:rPr>
          <w:color w:val="000000" w:themeColor="text1"/>
          <w:spacing w:val="72"/>
          <w:sz w:val="24"/>
          <w:szCs w:val="24"/>
          <w:lang w:val="lt-LT"/>
        </w:rPr>
        <w:t>Įgalioti</w:t>
      </w:r>
      <w:r w:rsidR="00DD6574" w:rsidRPr="003B73F8">
        <w:rPr>
          <w:color w:val="000000" w:themeColor="text1"/>
          <w:spacing w:val="60"/>
          <w:sz w:val="24"/>
          <w:szCs w:val="24"/>
          <w:lang w:val="lt-LT"/>
        </w:rPr>
        <w:t xml:space="preserve"> </w:t>
      </w:r>
      <w:r w:rsidR="00DD6574" w:rsidRPr="003B73F8">
        <w:rPr>
          <w:sz w:val="24"/>
          <w:szCs w:val="24"/>
          <w:lang w:val="lt-LT"/>
        </w:rPr>
        <w:t xml:space="preserve">savivaldybės administracijos direktorių, jo nesant – bendrojo skyriaus vedėją </w:t>
      </w:r>
      <w:r w:rsidR="00DD6574" w:rsidRPr="003B73F8">
        <w:rPr>
          <w:color w:val="000000" w:themeColor="text1"/>
          <w:sz w:val="24"/>
          <w:szCs w:val="24"/>
          <w:lang w:val="lt-LT"/>
        </w:rPr>
        <w:t>pasirašyti 1.1–1.</w:t>
      </w:r>
      <w:r w:rsidR="00F90849" w:rsidRPr="003B73F8">
        <w:rPr>
          <w:color w:val="000000" w:themeColor="text1"/>
          <w:sz w:val="24"/>
          <w:szCs w:val="24"/>
          <w:lang w:val="lt-LT"/>
        </w:rPr>
        <w:t>3</w:t>
      </w:r>
      <w:r w:rsidR="00DD6574" w:rsidRPr="003B73F8">
        <w:rPr>
          <w:color w:val="000000" w:themeColor="text1"/>
          <w:sz w:val="24"/>
          <w:szCs w:val="24"/>
          <w:lang w:val="lt-LT"/>
        </w:rPr>
        <w:t xml:space="preserve"> papunkčiuose </w:t>
      </w:r>
      <w:r w:rsidRPr="003B73F8">
        <w:rPr>
          <w:color w:val="000000" w:themeColor="text1"/>
          <w:sz w:val="24"/>
          <w:szCs w:val="24"/>
          <w:lang w:val="lt-LT"/>
        </w:rPr>
        <w:t xml:space="preserve">ir 2 punkte </w:t>
      </w:r>
      <w:r w:rsidR="00DD6574" w:rsidRPr="003B73F8">
        <w:rPr>
          <w:color w:val="000000" w:themeColor="text1"/>
          <w:sz w:val="24"/>
          <w:szCs w:val="24"/>
          <w:lang w:val="lt-LT"/>
        </w:rPr>
        <w:t>nurodyt</w:t>
      </w:r>
      <w:r w:rsidRPr="003B73F8">
        <w:rPr>
          <w:color w:val="000000" w:themeColor="text1"/>
          <w:sz w:val="24"/>
          <w:szCs w:val="24"/>
          <w:lang w:val="lt-LT"/>
        </w:rPr>
        <w:t>o</w:t>
      </w:r>
      <w:r w:rsidR="00DD6574" w:rsidRPr="003B73F8">
        <w:rPr>
          <w:color w:val="000000" w:themeColor="text1"/>
          <w:sz w:val="24"/>
          <w:szCs w:val="24"/>
          <w:lang w:val="lt-LT"/>
        </w:rPr>
        <w:t xml:space="preserve"> savivaldybės turto panaudos sutartis ir savivaldybės turto, suteikto panaudos pagrindais, perdavimo ir priėmimo aktus</w:t>
      </w:r>
      <w:r w:rsidR="00A14DD5" w:rsidRPr="003B73F8">
        <w:rPr>
          <w:color w:val="000000" w:themeColor="text1"/>
          <w:sz w:val="24"/>
          <w:szCs w:val="24"/>
          <w:lang w:val="lt-LT"/>
        </w:rPr>
        <w:t>.</w:t>
      </w:r>
    </w:p>
    <w:p w14:paraId="2D0C0AAE" w14:textId="77777777" w:rsidR="00DD6574" w:rsidRDefault="00DD6574" w:rsidP="00DD6574">
      <w:pPr>
        <w:pStyle w:val="Sraopastraipa"/>
        <w:tabs>
          <w:tab w:val="left" w:pos="1276"/>
        </w:tabs>
        <w:ind w:left="0" w:firstLine="851"/>
        <w:jc w:val="both"/>
        <w:rPr>
          <w:color w:val="000000" w:themeColor="text1"/>
          <w:sz w:val="24"/>
          <w:szCs w:val="24"/>
          <w:lang w:val="lt-LT"/>
        </w:rPr>
      </w:pPr>
      <w:r w:rsidRPr="003B73F8">
        <w:rPr>
          <w:color w:val="000000" w:themeColor="text1"/>
          <w:sz w:val="24"/>
          <w:szCs w:val="24"/>
          <w:lang w:val="lt-LT"/>
        </w:rPr>
        <w:t>Šis sprendimas per vieną mėnesį</w:t>
      </w:r>
      <w:r w:rsidRPr="00BE4DEE">
        <w:rPr>
          <w:color w:val="000000" w:themeColor="text1"/>
          <w:sz w:val="24"/>
          <w:szCs w:val="24"/>
          <w:lang w:val="lt-LT"/>
        </w:rPr>
        <w:t xml:space="preserve"> gali būti skundžiamas Regionų apygardos administracinio teismo Panevėžio rūmams (Respublikos g. 62, Panevėžys) Lietuvos Respublikos administracinių bylų teisenos įstatymo nustatyta tvarka.</w:t>
      </w:r>
    </w:p>
    <w:p w14:paraId="3EB79885" w14:textId="77777777" w:rsidR="00423208" w:rsidRPr="00B8497C" w:rsidRDefault="00423208" w:rsidP="00255CDB">
      <w:pPr>
        <w:tabs>
          <w:tab w:val="left" w:pos="1276"/>
        </w:tabs>
        <w:ind w:firstLine="851"/>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27"/>
      </w:tblGrid>
      <w:tr w:rsidR="007805CB" w:rsidRPr="00B8497C" w14:paraId="622954B2" w14:textId="77777777" w:rsidTr="007805CB">
        <w:tc>
          <w:tcPr>
            <w:tcW w:w="4927" w:type="dxa"/>
          </w:tcPr>
          <w:p w14:paraId="0A6F9089" w14:textId="1344A74E" w:rsidR="007805CB" w:rsidRPr="00B8497C" w:rsidRDefault="007805CB" w:rsidP="00A53B95">
            <w:pPr>
              <w:tabs>
                <w:tab w:val="left" w:pos="1276"/>
              </w:tabs>
              <w:rPr>
                <w:sz w:val="24"/>
                <w:szCs w:val="24"/>
                <w:lang w:val="lt-LT"/>
              </w:rPr>
            </w:pPr>
            <w:r w:rsidRPr="00B8497C">
              <w:rPr>
                <w:sz w:val="24"/>
                <w:szCs w:val="24"/>
                <w:lang w:val="lt-LT"/>
              </w:rPr>
              <w:t>Savivaldybės meras</w:t>
            </w:r>
          </w:p>
        </w:tc>
        <w:tc>
          <w:tcPr>
            <w:tcW w:w="4927" w:type="dxa"/>
          </w:tcPr>
          <w:p w14:paraId="75088027" w14:textId="13533F05" w:rsidR="007805CB" w:rsidRPr="00B8497C" w:rsidRDefault="007805CB" w:rsidP="00255CDB">
            <w:pPr>
              <w:tabs>
                <w:tab w:val="left" w:pos="1276"/>
              </w:tabs>
              <w:ind w:firstLine="851"/>
              <w:jc w:val="right"/>
              <w:rPr>
                <w:sz w:val="24"/>
                <w:szCs w:val="24"/>
                <w:lang w:val="lt-LT"/>
              </w:rPr>
            </w:pPr>
            <w:r w:rsidRPr="00B8497C">
              <w:rPr>
                <w:sz w:val="24"/>
                <w:szCs w:val="24"/>
                <w:lang w:val="lt-LT"/>
              </w:rPr>
              <w:t>Ramūnas Godeliauskas</w:t>
            </w:r>
          </w:p>
        </w:tc>
      </w:tr>
    </w:tbl>
    <w:p w14:paraId="1466ECB9" w14:textId="77777777" w:rsidR="009656A8" w:rsidRPr="00B8497C" w:rsidRDefault="009656A8" w:rsidP="00255CDB">
      <w:pPr>
        <w:rPr>
          <w:sz w:val="24"/>
          <w:szCs w:val="24"/>
          <w:lang w:val="lt-LT"/>
        </w:rPr>
      </w:pPr>
    </w:p>
    <w:p w14:paraId="61C10470" w14:textId="49F71A33" w:rsidR="00C92A37" w:rsidRDefault="00DD6574" w:rsidP="00255CDB">
      <w:pPr>
        <w:jc w:val="both"/>
        <w:rPr>
          <w:sz w:val="24"/>
          <w:szCs w:val="24"/>
          <w:lang w:val="lt-LT"/>
        </w:rPr>
      </w:pPr>
      <w:r>
        <w:rPr>
          <w:sz w:val="24"/>
          <w:szCs w:val="24"/>
          <w:lang w:val="lt-LT"/>
        </w:rPr>
        <w:t>Gailutė Vaikutienė</w:t>
      </w:r>
      <w:r w:rsidR="008505F8">
        <w:rPr>
          <w:sz w:val="24"/>
          <w:szCs w:val="24"/>
          <w:lang w:val="lt-LT"/>
        </w:rPr>
        <w:br w:type="page"/>
      </w:r>
    </w:p>
    <w:p w14:paraId="14CF7EB6" w14:textId="77777777" w:rsidR="00B648C8" w:rsidRDefault="00B648C8" w:rsidP="00255CDB">
      <w:pPr>
        <w:jc w:val="center"/>
        <w:rPr>
          <w:b/>
          <w:sz w:val="24"/>
          <w:szCs w:val="24"/>
          <w:lang w:val="lt-LT"/>
        </w:rPr>
      </w:pPr>
      <w:r>
        <w:rPr>
          <w:b/>
          <w:sz w:val="24"/>
          <w:szCs w:val="24"/>
          <w:lang w:val="lt-LT"/>
        </w:rPr>
        <w:lastRenderedPageBreak/>
        <w:t>SPRENDIMO PROJEKTO</w:t>
      </w:r>
    </w:p>
    <w:p w14:paraId="0F236B17" w14:textId="77777777" w:rsidR="00F346A7" w:rsidRPr="005E7B52" w:rsidRDefault="00F346A7" w:rsidP="00F346A7">
      <w:pPr>
        <w:jc w:val="center"/>
        <w:rPr>
          <w:b/>
          <w:sz w:val="24"/>
          <w:szCs w:val="24"/>
          <w:lang w:val="lt-LT"/>
        </w:rPr>
      </w:pPr>
      <w:r>
        <w:rPr>
          <w:b/>
          <w:bCs/>
          <w:caps/>
          <w:color w:val="000000" w:themeColor="text1"/>
          <w:sz w:val="24"/>
          <w:szCs w:val="24"/>
          <w:lang w:val="lt-LT" w:eastAsia="ar-SA"/>
        </w:rPr>
        <w:t>„</w:t>
      </w:r>
      <w:r w:rsidR="007A1F3E" w:rsidRPr="000F6F2C">
        <w:rPr>
          <w:b/>
          <w:bCs/>
          <w:caps/>
          <w:color w:val="000000" w:themeColor="text1"/>
          <w:sz w:val="24"/>
          <w:szCs w:val="24"/>
          <w:lang w:val="lt-LT" w:eastAsia="ar-SA"/>
        </w:rPr>
        <w:t xml:space="preserve">DĖL </w:t>
      </w:r>
      <w:r w:rsidR="007A1F3E" w:rsidRPr="000F6F2C">
        <w:rPr>
          <w:b/>
          <w:color w:val="000000" w:themeColor="text1"/>
          <w:sz w:val="24"/>
          <w:szCs w:val="24"/>
          <w:lang w:val="lt-LT"/>
        </w:rPr>
        <w:t>ROKIŠKIO RAJONO SAVIVALDYBĖS TURTO PERDAVIMO LAIKINAI NEATLYGINTINAI VALDYTI IR NAUDOTIS PANAUDOS PAGRINDAIS</w:t>
      </w:r>
      <w:r>
        <w:rPr>
          <w:b/>
          <w:color w:val="000000" w:themeColor="text1"/>
          <w:sz w:val="24"/>
          <w:szCs w:val="24"/>
          <w:lang w:val="lt-LT"/>
        </w:rPr>
        <w:t xml:space="preserve">“ </w:t>
      </w:r>
      <w:r w:rsidRPr="005E7B52">
        <w:rPr>
          <w:b/>
          <w:sz w:val="24"/>
          <w:szCs w:val="24"/>
          <w:lang w:val="lt-LT"/>
        </w:rPr>
        <w:t>AIŠKINAMASIS RAŠTAS</w:t>
      </w:r>
    </w:p>
    <w:p w14:paraId="462EE43E" w14:textId="77777777" w:rsidR="00B648C8" w:rsidRDefault="00B648C8" w:rsidP="00255CDB">
      <w:pPr>
        <w:rPr>
          <w:sz w:val="24"/>
          <w:szCs w:val="24"/>
          <w:lang w:val="lt-LT"/>
        </w:rPr>
      </w:pPr>
    </w:p>
    <w:p w14:paraId="0FF6F7C4" w14:textId="33FB9751" w:rsidR="00B648C8" w:rsidRPr="00B648C8" w:rsidRDefault="00B648C8" w:rsidP="00255CDB">
      <w:pPr>
        <w:jc w:val="center"/>
        <w:rPr>
          <w:sz w:val="24"/>
          <w:szCs w:val="24"/>
          <w:lang w:val="lt-LT"/>
        </w:rPr>
      </w:pPr>
      <w:r w:rsidRPr="00B648C8">
        <w:rPr>
          <w:sz w:val="24"/>
          <w:szCs w:val="24"/>
          <w:lang w:val="lt-LT"/>
        </w:rPr>
        <w:t>2023-0</w:t>
      </w:r>
      <w:r w:rsidR="00DD6574">
        <w:rPr>
          <w:sz w:val="24"/>
          <w:szCs w:val="24"/>
          <w:lang w:val="lt-LT"/>
        </w:rPr>
        <w:t>9</w:t>
      </w:r>
      <w:r w:rsidRPr="00B648C8">
        <w:rPr>
          <w:sz w:val="24"/>
          <w:szCs w:val="24"/>
          <w:lang w:val="lt-LT"/>
        </w:rPr>
        <w:t>-</w:t>
      </w:r>
      <w:r w:rsidR="00DD6574">
        <w:rPr>
          <w:sz w:val="24"/>
          <w:szCs w:val="24"/>
          <w:lang w:val="lt-LT"/>
        </w:rPr>
        <w:t>28</w:t>
      </w:r>
    </w:p>
    <w:p w14:paraId="6049E7C4" w14:textId="77777777" w:rsidR="00B648C8" w:rsidRDefault="00B648C8" w:rsidP="00255CDB">
      <w:pPr>
        <w:rPr>
          <w:sz w:val="24"/>
          <w:szCs w:val="24"/>
          <w:lang w:val="lt-LT"/>
        </w:rPr>
      </w:pPr>
    </w:p>
    <w:p w14:paraId="0E4D3BCC" w14:textId="254B6060" w:rsidR="00B648C8" w:rsidRDefault="00B648C8" w:rsidP="00255CDB">
      <w:pPr>
        <w:rPr>
          <w:sz w:val="24"/>
          <w:szCs w:val="24"/>
          <w:lang w:val="lt-LT"/>
        </w:rPr>
      </w:pPr>
      <w:r>
        <w:rPr>
          <w:sz w:val="24"/>
          <w:szCs w:val="24"/>
          <w:lang w:val="lt-LT"/>
        </w:rPr>
        <w:t xml:space="preserve">Projekto rengėjas – Turto valdymo ir ūkio skyriaus </w:t>
      </w:r>
      <w:r w:rsidR="007A1F3E">
        <w:rPr>
          <w:sz w:val="24"/>
          <w:szCs w:val="24"/>
          <w:lang w:val="lt-LT"/>
        </w:rPr>
        <w:t>v</w:t>
      </w:r>
      <w:r w:rsidR="00DD6574">
        <w:rPr>
          <w:sz w:val="24"/>
          <w:szCs w:val="24"/>
          <w:lang w:val="lt-LT"/>
        </w:rPr>
        <w:t>edėjos pavaduotoja Gailutė Vaikutien</w:t>
      </w:r>
      <w:r w:rsidR="007A1F3E">
        <w:rPr>
          <w:sz w:val="24"/>
          <w:szCs w:val="24"/>
          <w:lang w:val="lt-LT"/>
        </w:rPr>
        <w:t>ė</w:t>
      </w:r>
      <w:r w:rsidR="005161EE">
        <w:rPr>
          <w:sz w:val="24"/>
          <w:szCs w:val="24"/>
          <w:lang w:val="lt-LT"/>
        </w:rPr>
        <w:t>.</w:t>
      </w:r>
    </w:p>
    <w:p w14:paraId="3067D818" w14:textId="5584AE4E" w:rsidR="00B648C8" w:rsidRDefault="00B648C8" w:rsidP="00255CDB">
      <w:pPr>
        <w:rPr>
          <w:sz w:val="24"/>
          <w:szCs w:val="24"/>
          <w:lang w:val="lt-LT"/>
        </w:rPr>
      </w:pPr>
      <w:r>
        <w:rPr>
          <w:sz w:val="24"/>
          <w:szCs w:val="24"/>
          <w:lang w:val="lt-LT"/>
        </w:rPr>
        <w:t xml:space="preserve">Pranešėjas komitetų ir </w:t>
      </w:r>
      <w:r w:rsidR="005161EE">
        <w:rPr>
          <w:sz w:val="24"/>
          <w:szCs w:val="24"/>
          <w:lang w:val="lt-LT"/>
        </w:rPr>
        <w:t>t</w:t>
      </w:r>
      <w:r>
        <w:rPr>
          <w:sz w:val="24"/>
          <w:szCs w:val="24"/>
          <w:lang w:val="lt-LT"/>
        </w:rPr>
        <w:t>arybos posėdžiuose – Turto valdymo ir ūkio skyriaus vedėja Ernesta Jančienė</w:t>
      </w:r>
      <w:r w:rsidR="005161EE">
        <w:rPr>
          <w:sz w:val="24"/>
          <w:szCs w:val="24"/>
          <w:lang w:val="lt-LT"/>
        </w:rPr>
        <w:t>.</w:t>
      </w:r>
    </w:p>
    <w:tbl>
      <w:tblPr>
        <w:tblStyle w:val="Lentelstinklelis"/>
        <w:tblW w:w="0" w:type="auto"/>
        <w:tblLook w:val="04A0" w:firstRow="1" w:lastRow="0" w:firstColumn="1" w:lastColumn="0" w:noHBand="0" w:noVBand="1"/>
      </w:tblPr>
      <w:tblGrid>
        <w:gridCol w:w="396"/>
        <w:gridCol w:w="2660"/>
        <w:gridCol w:w="6572"/>
      </w:tblGrid>
      <w:tr w:rsidR="00B648C8" w:rsidRPr="00D05FEF" w14:paraId="4D4CBC31" w14:textId="77777777" w:rsidTr="00D54F73">
        <w:tc>
          <w:tcPr>
            <w:tcW w:w="396" w:type="dxa"/>
          </w:tcPr>
          <w:p w14:paraId="1AD9D8A7" w14:textId="77777777" w:rsidR="00B648C8" w:rsidRPr="00AA2D98" w:rsidRDefault="00B648C8" w:rsidP="00255CDB">
            <w:pPr>
              <w:rPr>
                <w:sz w:val="24"/>
                <w:szCs w:val="24"/>
                <w:lang w:val="lt-LT"/>
              </w:rPr>
            </w:pPr>
            <w:r w:rsidRPr="00AA2D98">
              <w:rPr>
                <w:sz w:val="24"/>
                <w:szCs w:val="24"/>
                <w:lang w:val="lt-LT"/>
              </w:rPr>
              <w:t>1.</w:t>
            </w:r>
          </w:p>
        </w:tc>
        <w:tc>
          <w:tcPr>
            <w:tcW w:w="2689" w:type="dxa"/>
          </w:tcPr>
          <w:p w14:paraId="32594088" w14:textId="77777777" w:rsidR="00B648C8" w:rsidRPr="00AA2D98" w:rsidRDefault="00B648C8" w:rsidP="00255CDB">
            <w:pPr>
              <w:rPr>
                <w:sz w:val="24"/>
                <w:szCs w:val="24"/>
                <w:lang w:val="lt-LT"/>
              </w:rPr>
            </w:pPr>
            <w:r w:rsidRPr="00AA2D98">
              <w:rPr>
                <w:sz w:val="24"/>
                <w:szCs w:val="24"/>
                <w:lang w:val="lt-LT"/>
              </w:rPr>
              <w:t>Sprendimo projekto tikslas ir uždaviniai</w:t>
            </w:r>
          </w:p>
          <w:p w14:paraId="09FBDEE1" w14:textId="77777777" w:rsidR="00B648C8" w:rsidRPr="00AA2D98" w:rsidRDefault="00B648C8" w:rsidP="00255CDB">
            <w:pPr>
              <w:rPr>
                <w:sz w:val="24"/>
                <w:szCs w:val="24"/>
                <w:lang w:val="lt-LT"/>
              </w:rPr>
            </w:pPr>
          </w:p>
        </w:tc>
        <w:tc>
          <w:tcPr>
            <w:tcW w:w="6712" w:type="dxa"/>
          </w:tcPr>
          <w:p w14:paraId="14AB2ACC" w14:textId="77777777" w:rsidR="00B648C8" w:rsidRDefault="00086198" w:rsidP="002D19DC">
            <w:pPr>
              <w:jc w:val="both"/>
              <w:rPr>
                <w:color w:val="000000" w:themeColor="text1"/>
                <w:sz w:val="24"/>
                <w:szCs w:val="24"/>
                <w:lang w:val="lt-LT"/>
              </w:rPr>
            </w:pPr>
            <w:r w:rsidRPr="002D19DC">
              <w:rPr>
                <w:color w:val="000000" w:themeColor="text1"/>
                <w:sz w:val="24"/>
                <w:szCs w:val="24"/>
                <w:lang w:val="lt-LT"/>
              </w:rPr>
              <w:t>Suteikti panaudos pagrindais laikinai, 10 metų, neatlygintinai valdyti ir naudoti</w:t>
            </w:r>
            <w:r w:rsidR="002D19DC" w:rsidRPr="002D19DC">
              <w:rPr>
                <w:color w:val="000000" w:themeColor="text1"/>
                <w:sz w:val="24"/>
                <w:szCs w:val="24"/>
                <w:lang w:val="lt-LT"/>
              </w:rPr>
              <w:t xml:space="preserve">s Rokiškio rajono savivaldybei </w:t>
            </w:r>
            <w:r w:rsidRPr="002D19DC">
              <w:rPr>
                <w:sz w:val="24"/>
                <w:szCs w:val="24"/>
                <w:lang w:val="lt-LT"/>
              </w:rPr>
              <w:t>nuosavybės teise priklausantį</w:t>
            </w:r>
            <w:r w:rsidR="00681E5D" w:rsidRPr="002D19DC">
              <w:rPr>
                <w:sz w:val="24"/>
                <w:szCs w:val="24"/>
                <w:lang w:val="lt-LT"/>
              </w:rPr>
              <w:t xml:space="preserve">, </w:t>
            </w:r>
            <w:r w:rsidR="00681E5D" w:rsidRPr="002D19DC">
              <w:rPr>
                <w:color w:val="000000" w:themeColor="text1"/>
                <w:sz w:val="24"/>
                <w:szCs w:val="24"/>
                <w:lang w:val="lt-LT"/>
              </w:rPr>
              <w:t xml:space="preserve">Rokiškio rajono savivaldybės administracijos patikėjimo teise valdomą </w:t>
            </w:r>
            <w:r w:rsidRPr="002D19DC">
              <w:rPr>
                <w:sz w:val="24"/>
                <w:szCs w:val="24"/>
                <w:lang w:val="lt-LT"/>
              </w:rPr>
              <w:t xml:space="preserve">nekilnojamą turtą </w:t>
            </w:r>
            <w:r w:rsidR="002D19DC" w:rsidRPr="002D19DC">
              <w:rPr>
                <w:sz w:val="24"/>
                <w:szCs w:val="24"/>
                <w:lang w:val="lt-LT"/>
              </w:rPr>
              <w:t>d</w:t>
            </w:r>
            <w:r w:rsidR="002D19DC" w:rsidRPr="002D19DC">
              <w:rPr>
                <w:color w:val="000000" w:themeColor="text1"/>
                <w:sz w:val="24"/>
                <w:szCs w:val="24"/>
                <w:lang w:val="lt-LT"/>
              </w:rPr>
              <w:t>raugijai „</w:t>
            </w:r>
            <w:proofErr w:type="spellStart"/>
            <w:r w:rsidR="002D19DC" w:rsidRPr="002D19DC">
              <w:rPr>
                <w:color w:val="000000" w:themeColor="text1"/>
                <w:sz w:val="24"/>
                <w:szCs w:val="24"/>
                <w:lang w:val="lt-LT"/>
              </w:rPr>
              <w:t>Kuparas</w:t>
            </w:r>
            <w:proofErr w:type="spellEnd"/>
            <w:r w:rsidR="002D19DC" w:rsidRPr="002D19DC">
              <w:rPr>
                <w:color w:val="000000" w:themeColor="text1"/>
                <w:sz w:val="24"/>
                <w:szCs w:val="24"/>
                <w:lang w:val="lt-LT"/>
              </w:rPr>
              <w:t>“, asociacijai „Mūsų Jūžintai“ ir Jūžintų kaimo bendruomenei.</w:t>
            </w:r>
          </w:p>
          <w:p w14:paraId="1EA22406" w14:textId="7266274C" w:rsidR="002D19DC" w:rsidRPr="00DD6574" w:rsidRDefault="002D19DC" w:rsidP="002D19DC">
            <w:pPr>
              <w:jc w:val="both"/>
              <w:rPr>
                <w:sz w:val="24"/>
                <w:szCs w:val="24"/>
                <w:highlight w:val="yellow"/>
                <w:lang w:val="lt-LT"/>
              </w:rPr>
            </w:pPr>
            <w:r>
              <w:rPr>
                <w:color w:val="000000" w:themeColor="text1"/>
                <w:sz w:val="24"/>
                <w:szCs w:val="24"/>
                <w:lang w:val="lt-LT"/>
              </w:rPr>
              <w:t xml:space="preserve">Laikinai, iki 2033 m. liepos 1 d., Greitosios medicinos pagalbos tarnybai, </w:t>
            </w:r>
            <w:r w:rsidRPr="002D19DC">
              <w:rPr>
                <w:color w:val="000000" w:themeColor="text1"/>
                <w:sz w:val="24"/>
                <w:szCs w:val="24"/>
                <w:lang w:val="lt-LT"/>
              </w:rPr>
              <w:t xml:space="preserve">neatlygintinai valdyti ir naudotis Rokiškio rajono savivaldybei </w:t>
            </w:r>
            <w:r w:rsidRPr="002D19DC">
              <w:rPr>
                <w:sz w:val="24"/>
                <w:szCs w:val="24"/>
                <w:lang w:val="lt-LT"/>
              </w:rPr>
              <w:t>nuosavybės teise priklausantį</w:t>
            </w:r>
            <w:r>
              <w:rPr>
                <w:sz w:val="24"/>
                <w:szCs w:val="24"/>
                <w:lang w:val="lt-LT"/>
              </w:rPr>
              <w:t xml:space="preserve"> </w:t>
            </w:r>
            <w:r>
              <w:rPr>
                <w:color w:val="000000" w:themeColor="text1"/>
                <w:sz w:val="24"/>
                <w:szCs w:val="24"/>
                <w:lang w:val="lt-LT"/>
              </w:rPr>
              <w:t xml:space="preserve">ilgalaikį kilnojamąjį </w:t>
            </w:r>
            <w:r w:rsidRPr="00D90C13">
              <w:rPr>
                <w:color w:val="000000" w:themeColor="text1"/>
                <w:sz w:val="24"/>
                <w:szCs w:val="24"/>
                <w:lang w:val="lt-LT"/>
              </w:rPr>
              <w:t>turt</w:t>
            </w:r>
            <w:r>
              <w:rPr>
                <w:color w:val="000000" w:themeColor="text1"/>
                <w:sz w:val="24"/>
                <w:szCs w:val="24"/>
                <w:lang w:val="lt-LT"/>
              </w:rPr>
              <w:t>ą.</w:t>
            </w:r>
          </w:p>
        </w:tc>
      </w:tr>
      <w:tr w:rsidR="00DF15B6" w:rsidRPr="00AA2D98" w14:paraId="37035BD6" w14:textId="77777777" w:rsidTr="00D54F73">
        <w:trPr>
          <w:trHeight w:val="1498"/>
        </w:trPr>
        <w:tc>
          <w:tcPr>
            <w:tcW w:w="396" w:type="dxa"/>
          </w:tcPr>
          <w:p w14:paraId="13DC7E9E" w14:textId="77777777" w:rsidR="00B648C8" w:rsidRPr="00AA2D98" w:rsidRDefault="00B648C8" w:rsidP="00255CDB">
            <w:pPr>
              <w:rPr>
                <w:sz w:val="24"/>
                <w:szCs w:val="24"/>
                <w:lang w:val="lt-LT"/>
              </w:rPr>
            </w:pPr>
            <w:r w:rsidRPr="00AA2D98">
              <w:rPr>
                <w:sz w:val="24"/>
                <w:szCs w:val="24"/>
                <w:lang w:val="lt-LT"/>
              </w:rPr>
              <w:t xml:space="preserve">2. </w:t>
            </w:r>
          </w:p>
        </w:tc>
        <w:tc>
          <w:tcPr>
            <w:tcW w:w="2689" w:type="dxa"/>
          </w:tcPr>
          <w:p w14:paraId="0CF22C92" w14:textId="77777777" w:rsidR="00B648C8" w:rsidRPr="00AA2D98" w:rsidRDefault="00B648C8" w:rsidP="00255CDB">
            <w:pPr>
              <w:rPr>
                <w:sz w:val="24"/>
                <w:szCs w:val="24"/>
                <w:lang w:val="lt-LT"/>
              </w:rPr>
            </w:pPr>
            <w:r w:rsidRPr="00AA2D98">
              <w:rPr>
                <w:sz w:val="24"/>
                <w:szCs w:val="24"/>
                <w:lang w:val="lt-LT"/>
              </w:rPr>
              <w:t xml:space="preserve">Šiuo metu galiojančios ir teikiamu klausimu siūlomos naujos teisinio reguliavimo </w:t>
            </w:r>
          </w:p>
          <w:p w14:paraId="636A1B9D" w14:textId="6AE65748" w:rsidR="00B648C8" w:rsidRPr="00AA2D98" w:rsidRDefault="00B648C8" w:rsidP="00255CDB">
            <w:pPr>
              <w:rPr>
                <w:sz w:val="24"/>
                <w:szCs w:val="24"/>
                <w:lang w:val="lt-LT"/>
              </w:rPr>
            </w:pPr>
            <w:r w:rsidRPr="00AA2D98">
              <w:rPr>
                <w:sz w:val="24"/>
                <w:szCs w:val="24"/>
                <w:lang w:val="lt-LT"/>
              </w:rPr>
              <w:t>nuostatos</w:t>
            </w:r>
          </w:p>
        </w:tc>
        <w:tc>
          <w:tcPr>
            <w:tcW w:w="6712" w:type="dxa"/>
          </w:tcPr>
          <w:p w14:paraId="1F7002F6" w14:textId="77777777" w:rsidR="00294940" w:rsidRPr="00987F17" w:rsidRDefault="00086198" w:rsidP="00255CDB">
            <w:pPr>
              <w:pStyle w:val="Antrats"/>
              <w:tabs>
                <w:tab w:val="right" w:pos="709"/>
              </w:tabs>
              <w:jc w:val="both"/>
              <w:rPr>
                <w:sz w:val="24"/>
                <w:szCs w:val="24"/>
                <w:lang w:val="lt-LT"/>
              </w:rPr>
            </w:pPr>
            <w:r w:rsidRPr="00987F17">
              <w:rPr>
                <w:sz w:val="24"/>
                <w:szCs w:val="24"/>
                <w:lang w:val="lt-LT"/>
              </w:rPr>
              <w:t xml:space="preserve">Lietuvos Respublikos vietos savivaldos įstatymo </w:t>
            </w:r>
            <w:r w:rsidR="00DF15B6" w:rsidRPr="00987F17">
              <w:rPr>
                <w:sz w:val="24"/>
                <w:szCs w:val="24"/>
                <w:lang w:val="lt-LT"/>
              </w:rPr>
              <w:t>15 straipsnio 2 dalies 19 punkt</w:t>
            </w:r>
            <w:r w:rsidR="004E7324" w:rsidRPr="00987F17">
              <w:rPr>
                <w:sz w:val="24"/>
                <w:szCs w:val="24"/>
                <w:lang w:val="lt-LT"/>
              </w:rPr>
              <w:t>as</w:t>
            </w:r>
            <w:r w:rsidR="00BF0A29" w:rsidRPr="00987F17">
              <w:rPr>
                <w:sz w:val="24"/>
                <w:szCs w:val="24"/>
                <w:lang w:val="lt-LT"/>
              </w:rPr>
              <w:t xml:space="preserve"> nustato</w:t>
            </w:r>
            <w:r w:rsidR="00DF15B6" w:rsidRPr="00987F17">
              <w:rPr>
                <w:sz w:val="24"/>
                <w:szCs w:val="24"/>
                <w:lang w:val="lt-LT"/>
              </w:rPr>
              <w:t>,</w:t>
            </w:r>
            <w:r w:rsidR="00BF0A29" w:rsidRPr="00987F17">
              <w:rPr>
                <w:sz w:val="24"/>
                <w:szCs w:val="24"/>
                <w:lang w:val="lt-LT"/>
              </w:rPr>
              <w:t xml:space="preserve"> kad išimtinė savivaldybės</w:t>
            </w:r>
            <w:r w:rsidR="003D65E6" w:rsidRPr="00987F17">
              <w:rPr>
                <w:sz w:val="24"/>
                <w:szCs w:val="24"/>
                <w:lang w:val="lt-LT"/>
              </w:rPr>
              <w:t xml:space="preserve"> tarybos kompetencija </w:t>
            </w:r>
            <w:r w:rsidR="00294940" w:rsidRPr="00987F17">
              <w:rPr>
                <w:sz w:val="24"/>
                <w:szCs w:val="24"/>
                <w:lang w:val="lt-LT"/>
              </w:rPr>
              <w:t xml:space="preserve">yra </w:t>
            </w:r>
            <w:r w:rsidR="003D65E6" w:rsidRPr="00987F17">
              <w:rPr>
                <w:color w:val="000000"/>
                <w:sz w:val="24"/>
                <w:szCs w:val="24"/>
                <w:lang w:val="lt-LT"/>
              </w:rPr>
              <w:t>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sidR="00DF15B6" w:rsidRPr="00987F17">
              <w:rPr>
                <w:sz w:val="24"/>
                <w:szCs w:val="24"/>
                <w:lang w:val="lt-LT"/>
              </w:rPr>
              <w:t xml:space="preserve"> </w:t>
            </w:r>
          </w:p>
          <w:p w14:paraId="466758CA" w14:textId="65A4D0B7" w:rsidR="00987F17" w:rsidRPr="00987F17" w:rsidRDefault="00DF15B6" w:rsidP="00987F17">
            <w:pPr>
              <w:pStyle w:val="Antrats"/>
              <w:tabs>
                <w:tab w:val="right" w:pos="709"/>
              </w:tabs>
              <w:jc w:val="both"/>
              <w:rPr>
                <w:color w:val="000000"/>
                <w:sz w:val="24"/>
                <w:szCs w:val="24"/>
                <w:lang w:val="lt-LT"/>
              </w:rPr>
            </w:pPr>
            <w:r w:rsidRPr="00987F17">
              <w:rPr>
                <w:sz w:val="24"/>
                <w:szCs w:val="24"/>
                <w:lang w:val="lt-LT"/>
              </w:rPr>
              <w:t xml:space="preserve">Lietuvos Respublikos valstybės ir savivaldybių turto valdymo, naudojimo ir disponavimo juo įstatymo 14 straipsnio 1 dalies </w:t>
            </w:r>
            <w:r w:rsidR="00987F17" w:rsidRPr="00987F17">
              <w:rPr>
                <w:sz w:val="24"/>
                <w:szCs w:val="24"/>
                <w:lang w:val="lt-LT"/>
              </w:rPr>
              <w:t>2 ir 3 punktai</w:t>
            </w:r>
            <w:r w:rsidR="003D65E6" w:rsidRPr="00987F17">
              <w:rPr>
                <w:sz w:val="24"/>
                <w:szCs w:val="24"/>
                <w:lang w:val="lt-LT"/>
              </w:rPr>
              <w:t xml:space="preserve"> nustato</w:t>
            </w:r>
            <w:r w:rsidRPr="00987F17">
              <w:rPr>
                <w:sz w:val="24"/>
                <w:szCs w:val="24"/>
                <w:lang w:val="lt-LT"/>
              </w:rPr>
              <w:t>,</w:t>
            </w:r>
            <w:r w:rsidR="003D65E6" w:rsidRPr="00987F17">
              <w:rPr>
                <w:sz w:val="24"/>
                <w:szCs w:val="24"/>
                <w:lang w:val="lt-LT"/>
              </w:rPr>
              <w:t xml:space="preserve"> kad </w:t>
            </w:r>
            <w:r w:rsidR="0039344D" w:rsidRPr="00987F17">
              <w:rPr>
                <w:color w:val="000000"/>
                <w:sz w:val="24"/>
                <w:szCs w:val="24"/>
                <w:lang w:val="lt-LT"/>
              </w:rPr>
              <w:t>savivaldybės tarybos nustatyta tvarka</w:t>
            </w:r>
            <w:r w:rsidR="0039344D">
              <w:rPr>
                <w:color w:val="000000"/>
                <w:sz w:val="24"/>
                <w:szCs w:val="24"/>
                <w:lang w:val="lt-LT"/>
              </w:rPr>
              <w:t>,</w:t>
            </w:r>
            <w:r w:rsidR="00427339" w:rsidRPr="00987F17">
              <w:rPr>
                <w:color w:val="000000"/>
                <w:sz w:val="24"/>
                <w:szCs w:val="24"/>
                <w:lang w:val="lt-LT"/>
              </w:rPr>
              <w:t xml:space="preserve"> savivaldybių turtas gali būti perduodamas panaudos pagrindais laikinai neatlygintinai valdyti ir naudotis </w:t>
            </w:r>
            <w:r w:rsidR="00987F17" w:rsidRPr="00987F17">
              <w:rPr>
                <w:color w:val="000000"/>
                <w:sz w:val="24"/>
                <w:szCs w:val="24"/>
                <w:lang w:val="lt-LT"/>
              </w:rPr>
              <w:t>viešosioms įstaigoms</w:t>
            </w:r>
            <w:r w:rsidR="00337EC4">
              <w:rPr>
                <w:color w:val="000000"/>
                <w:sz w:val="24"/>
                <w:szCs w:val="24"/>
                <w:lang w:val="lt-LT"/>
              </w:rPr>
              <w:t>, kurios pagal Lietuvos Respublikos viešojo sektoriaus atskaitomybės įstatymą laikomos viešojo sektoriaus subjektais</w:t>
            </w:r>
            <w:r w:rsidR="00987F17" w:rsidRPr="00987F17">
              <w:rPr>
                <w:color w:val="000000"/>
                <w:sz w:val="24"/>
                <w:szCs w:val="24"/>
                <w:lang w:val="lt-LT"/>
              </w:rPr>
              <w:t xml:space="preserve"> ir asociacijoms</w:t>
            </w:r>
            <w:r w:rsidR="00337EC4">
              <w:rPr>
                <w:color w:val="000000"/>
                <w:sz w:val="24"/>
                <w:szCs w:val="24"/>
                <w:lang w:val="lt-LT"/>
              </w:rPr>
              <w:t xml:space="preserve">, kurių pagrindinis veiklos tikslas atitinka bent vieną iš </w:t>
            </w:r>
            <w:r w:rsidR="0039344D">
              <w:rPr>
                <w:sz w:val="24"/>
                <w:szCs w:val="24"/>
                <w:lang w:val="lt-LT"/>
              </w:rPr>
              <w:t>14 straipsnio 2</w:t>
            </w:r>
            <w:r w:rsidR="0039344D" w:rsidRPr="00987F17">
              <w:rPr>
                <w:sz w:val="24"/>
                <w:szCs w:val="24"/>
                <w:lang w:val="lt-LT"/>
              </w:rPr>
              <w:t xml:space="preserve"> dal</w:t>
            </w:r>
            <w:r w:rsidR="0039344D">
              <w:rPr>
                <w:sz w:val="24"/>
                <w:szCs w:val="24"/>
                <w:lang w:val="lt-LT"/>
              </w:rPr>
              <w:t>yje</w:t>
            </w:r>
            <w:r w:rsidR="0039344D" w:rsidRPr="00987F17">
              <w:rPr>
                <w:sz w:val="24"/>
                <w:szCs w:val="24"/>
                <w:lang w:val="lt-LT"/>
              </w:rPr>
              <w:t xml:space="preserve"> </w:t>
            </w:r>
            <w:r w:rsidR="00337EC4">
              <w:rPr>
                <w:color w:val="000000"/>
                <w:sz w:val="24"/>
                <w:szCs w:val="24"/>
                <w:lang w:val="lt-LT"/>
              </w:rPr>
              <w:t xml:space="preserve">nustatytų </w:t>
            </w:r>
            <w:r w:rsidR="0039344D">
              <w:rPr>
                <w:color w:val="000000"/>
                <w:sz w:val="24"/>
                <w:szCs w:val="24"/>
                <w:lang w:val="lt-LT"/>
              </w:rPr>
              <w:t>tikslų.</w:t>
            </w:r>
          </w:p>
          <w:p w14:paraId="18635D6A" w14:textId="7E1D5589" w:rsidR="00B619B9" w:rsidRPr="002D19DC" w:rsidRDefault="00B619B9" w:rsidP="00987F17">
            <w:pPr>
              <w:pStyle w:val="Antrats"/>
              <w:tabs>
                <w:tab w:val="right" w:pos="709"/>
              </w:tabs>
              <w:jc w:val="both"/>
              <w:rPr>
                <w:sz w:val="24"/>
                <w:szCs w:val="24"/>
                <w:highlight w:val="yellow"/>
                <w:lang w:val="lt-LT"/>
              </w:rPr>
            </w:pPr>
            <w:r w:rsidRPr="00987F17">
              <w:rPr>
                <w:sz w:val="24"/>
                <w:szCs w:val="24"/>
                <w:lang w:val="lt-LT"/>
              </w:rPr>
              <w:t>Naujos</w:t>
            </w:r>
            <w:r w:rsidRPr="003B37E9">
              <w:rPr>
                <w:sz w:val="24"/>
                <w:szCs w:val="24"/>
                <w:lang w:val="lt-LT"/>
              </w:rPr>
              <w:t xml:space="preserve"> teisinio reguliavimo nuostatos nesiūlomos.</w:t>
            </w:r>
          </w:p>
        </w:tc>
      </w:tr>
      <w:tr w:rsidR="00B648C8" w:rsidRPr="00D05FEF" w14:paraId="38B5E9D0" w14:textId="77777777" w:rsidTr="00D54F73">
        <w:tc>
          <w:tcPr>
            <w:tcW w:w="396" w:type="dxa"/>
          </w:tcPr>
          <w:p w14:paraId="16E700A7" w14:textId="05C60624" w:rsidR="00B648C8" w:rsidRPr="00AA2D98" w:rsidRDefault="00B648C8" w:rsidP="00255CDB">
            <w:pPr>
              <w:rPr>
                <w:sz w:val="24"/>
                <w:szCs w:val="24"/>
                <w:lang w:val="lt-LT"/>
              </w:rPr>
            </w:pPr>
            <w:r w:rsidRPr="00AA2D98">
              <w:rPr>
                <w:sz w:val="24"/>
                <w:szCs w:val="24"/>
                <w:lang w:val="lt-LT"/>
              </w:rPr>
              <w:t>3.</w:t>
            </w:r>
          </w:p>
        </w:tc>
        <w:tc>
          <w:tcPr>
            <w:tcW w:w="2689" w:type="dxa"/>
          </w:tcPr>
          <w:p w14:paraId="1720559A" w14:textId="5D273654" w:rsidR="00B648C8" w:rsidRPr="00AA2D98" w:rsidRDefault="00B648C8" w:rsidP="00255CDB">
            <w:pPr>
              <w:rPr>
                <w:sz w:val="24"/>
                <w:szCs w:val="24"/>
                <w:lang w:val="lt-LT"/>
              </w:rPr>
            </w:pPr>
            <w:r w:rsidRPr="00AA2D98">
              <w:rPr>
                <w:sz w:val="24"/>
                <w:szCs w:val="24"/>
                <w:lang w:val="lt-LT"/>
              </w:rPr>
              <w:t>Laukiami rezultatai</w:t>
            </w:r>
          </w:p>
        </w:tc>
        <w:tc>
          <w:tcPr>
            <w:tcW w:w="6712" w:type="dxa"/>
          </w:tcPr>
          <w:p w14:paraId="4E80A7E5" w14:textId="1CA4CB73" w:rsidR="00B648C8" w:rsidRPr="002D19DC" w:rsidRDefault="00086198" w:rsidP="00255CDB">
            <w:pPr>
              <w:jc w:val="both"/>
              <w:rPr>
                <w:sz w:val="24"/>
                <w:szCs w:val="24"/>
                <w:highlight w:val="yellow"/>
                <w:lang w:val="lt-LT"/>
              </w:rPr>
            </w:pPr>
            <w:r w:rsidRPr="003B37E9">
              <w:rPr>
                <w:sz w:val="24"/>
                <w:szCs w:val="24"/>
                <w:lang w:val="lt-LT"/>
              </w:rPr>
              <w:t>Bus užtikrintas efektyvus savivaldybei nuosavybės teise priklausančio turto panaudojimas.</w:t>
            </w:r>
          </w:p>
        </w:tc>
      </w:tr>
      <w:tr w:rsidR="00B648C8" w:rsidRPr="00AA2D98" w14:paraId="52174780" w14:textId="77777777" w:rsidTr="00D54F73">
        <w:tc>
          <w:tcPr>
            <w:tcW w:w="396" w:type="dxa"/>
          </w:tcPr>
          <w:p w14:paraId="35D7A070" w14:textId="77777777" w:rsidR="00B648C8" w:rsidRPr="00AA2D98" w:rsidRDefault="00B648C8" w:rsidP="00255CDB">
            <w:pPr>
              <w:rPr>
                <w:sz w:val="24"/>
                <w:szCs w:val="24"/>
                <w:lang w:val="lt-LT"/>
              </w:rPr>
            </w:pPr>
            <w:r w:rsidRPr="00AA2D98">
              <w:rPr>
                <w:sz w:val="24"/>
                <w:szCs w:val="24"/>
                <w:lang w:val="lt-LT"/>
              </w:rPr>
              <w:t xml:space="preserve">4. </w:t>
            </w:r>
          </w:p>
        </w:tc>
        <w:tc>
          <w:tcPr>
            <w:tcW w:w="2689" w:type="dxa"/>
          </w:tcPr>
          <w:p w14:paraId="11C5F9B7" w14:textId="445C159F" w:rsidR="00B648C8" w:rsidRPr="00AA2D98" w:rsidRDefault="00B648C8" w:rsidP="00255CDB">
            <w:pPr>
              <w:rPr>
                <w:sz w:val="24"/>
                <w:szCs w:val="24"/>
                <w:lang w:val="lt-LT"/>
              </w:rPr>
            </w:pPr>
            <w:r w:rsidRPr="00AA2D98">
              <w:rPr>
                <w:sz w:val="24"/>
                <w:szCs w:val="24"/>
                <w:lang w:val="lt-LT"/>
              </w:rPr>
              <w:t>Lėšų poreikis ir šaltiniai</w:t>
            </w:r>
          </w:p>
        </w:tc>
        <w:tc>
          <w:tcPr>
            <w:tcW w:w="6712" w:type="dxa"/>
          </w:tcPr>
          <w:p w14:paraId="2FAC8BC3" w14:textId="77777777" w:rsidR="003B37E9" w:rsidRPr="003B73F8" w:rsidRDefault="00086198" w:rsidP="00255CDB">
            <w:pPr>
              <w:tabs>
                <w:tab w:val="left" w:pos="851"/>
              </w:tabs>
              <w:jc w:val="both"/>
              <w:rPr>
                <w:color w:val="000000" w:themeColor="text1"/>
                <w:sz w:val="24"/>
                <w:szCs w:val="24"/>
                <w:lang w:val="lt-LT"/>
              </w:rPr>
            </w:pPr>
            <w:r w:rsidRPr="003B73F8">
              <w:rPr>
                <w:color w:val="000000" w:themeColor="text1"/>
                <w:sz w:val="24"/>
                <w:szCs w:val="24"/>
                <w:lang w:val="lt-LT"/>
              </w:rPr>
              <w:t>Perduodant nurodytą turtą, numatomas biudžeto lėšų preliminarus poreikis</w:t>
            </w:r>
            <w:r w:rsidR="003B37E9" w:rsidRPr="003B73F8">
              <w:rPr>
                <w:color w:val="000000" w:themeColor="text1"/>
                <w:sz w:val="24"/>
                <w:szCs w:val="24"/>
                <w:lang w:val="lt-LT"/>
              </w:rPr>
              <w:t>:</w:t>
            </w:r>
          </w:p>
          <w:p w14:paraId="0F70F166" w14:textId="30CC9AB3" w:rsidR="003B37E9" w:rsidRPr="003B73F8" w:rsidRDefault="003B37E9" w:rsidP="003B37E9">
            <w:pPr>
              <w:jc w:val="both"/>
              <w:rPr>
                <w:color w:val="000000" w:themeColor="text1"/>
                <w:sz w:val="24"/>
                <w:szCs w:val="24"/>
                <w:lang w:val="lt-LT"/>
              </w:rPr>
            </w:pPr>
            <w:r w:rsidRPr="003B73F8">
              <w:rPr>
                <w:sz w:val="24"/>
                <w:szCs w:val="24"/>
                <w:lang w:val="lt-LT"/>
              </w:rPr>
              <w:t>d</w:t>
            </w:r>
            <w:r w:rsidRPr="003B73F8">
              <w:rPr>
                <w:color w:val="000000" w:themeColor="text1"/>
                <w:sz w:val="24"/>
                <w:szCs w:val="24"/>
                <w:lang w:val="lt-LT"/>
              </w:rPr>
              <w:t>raugijai „</w:t>
            </w:r>
            <w:proofErr w:type="spellStart"/>
            <w:r w:rsidRPr="003B73F8">
              <w:rPr>
                <w:color w:val="000000" w:themeColor="text1"/>
                <w:sz w:val="24"/>
                <w:szCs w:val="24"/>
                <w:lang w:val="lt-LT"/>
              </w:rPr>
              <w:t>Kuparas</w:t>
            </w:r>
            <w:proofErr w:type="spellEnd"/>
            <w:r w:rsidRPr="003B73F8">
              <w:rPr>
                <w:color w:val="000000" w:themeColor="text1"/>
                <w:sz w:val="24"/>
                <w:szCs w:val="24"/>
                <w:lang w:val="lt-LT"/>
              </w:rPr>
              <w:t xml:space="preserve">“ – </w:t>
            </w:r>
            <w:r w:rsidR="005E7BD8" w:rsidRPr="003B73F8">
              <w:rPr>
                <w:color w:val="000000" w:themeColor="text1"/>
                <w:sz w:val="24"/>
                <w:szCs w:val="24"/>
                <w:lang w:val="lt-LT"/>
              </w:rPr>
              <w:t>1270,00</w:t>
            </w:r>
            <w:r w:rsidRPr="003B73F8">
              <w:rPr>
                <w:color w:val="000000" w:themeColor="text1"/>
                <w:sz w:val="24"/>
                <w:szCs w:val="24"/>
                <w:lang w:val="lt-LT"/>
              </w:rPr>
              <w:t xml:space="preserve"> </w:t>
            </w:r>
            <w:r w:rsidR="003B73F8">
              <w:rPr>
                <w:color w:val="000000" w:themeColor="text1"/>
                <w:sz w:val="24"/>
                <w:szCs w:val="24"/>
                <w:lang w:val="lt-LT" w:eastAsia="en-US"/>
              </w:rPr>
              <w:t>Eur.</w:t>
            </w:r>
            <w:r w:rsidRPr="003B73F8">
              <w:rPr>
                <w:color w:val="000000" w:themeColor="text1"/>
                <w:sz w:val="24"/>
                <w:szCs w:val="24"/>
                <w:lang w:val="lt-LT"/>
              </w:rPr>
              <w:t xml:space="preserve"> </w:t>
            </w:r>
            <w:r w:rsidRPr="003B73F8">
              <w:rPr>
                <w:color w:val="000000" w:themeColor="text1"/>
                <w:sz w:val="24"/>
                <w:szCs w:val="24"/>
                <w:lang w:val="lt-LT" w:eastAsia="en-US"/>
              </w:rPr>
              <w:t>per metus (komunaliniams mokesčiams);</w:t>
            </w:r>
          </w:p>
          <w:p w14:paraId="44CE5FCB" w14:textId="1E7C9316" w:rsidR="003B37E9" w:rsidRPr="003B73F8" w:rsidRDefault="005161EE" w:rsidP="003B37E9">
            <w:pPr>
              <w:jc w:val="both"/>
              <w:rPr>
                <w:color w:val="000000" w:themeColor="text1"/>
                <w:sz w:val="24"/>
                <w:szCs w:val="24"/>
                <w:lang w:val="lt-LT"/>
              </w:rPr>
            </w:pPr>
            <w:r w:rsidRPr="003B73F8">
              <w:rPr>
                <w:color w:val="000000" w:themeColor="text1"/>
                <w:sz w:val="24"/>
                <w:szCs w:val="24"/>
                <w:lang w:val="lt-LT"/>
              </w:rPr>
              <w:t>a</w:t>
            </w:r>
            <w:r w:rsidR="003B37E9" w:rsidRPr="003B73F8">
              <w:rPr>
                <w:color w:val="000000" w:themeColor="text1"/>
                <w:sz w:val="24"/>
                <w:szCs w:val="24"/>
                <w:lang w:val="lt-LT"/>
              </w:rPr>
              <w:t>sociacijai „Mūsų Jūžintai“</w:t>
            </w:r>
            <w:r w:rsidR="005E7BD8" w:rsidRPr="003B73F8">
              <w:rPr>
                <w:color w:val="000000" w:themeColor="text1"/>
                <w:sz w:val="24"/>
                <w:szCs w:val="24"/>
                <w:lang w:val="lt-LT"/>
              </w:rPr>
              <w:t xml:space="preserve"> – 3280 </w:t>
            </w:r>
            <w:r w:rsidR="003B73F8">
              <w:rPr>
                <w:color w:val="000000" w:themeColor="text1"/>
                <w:sz w:val="24"/>
                <w:szCs w:val="24"/>
                <w:lang w:val="lt-LT" w:eastAsia="en-US"/>
              </w:rPr>
              <w:t>Eur.</w:t>
            </w:r>
            <w:r w:rsidR="003B37E9" w:rsidRPr="003B73F8">
              <w:rPr>
                <w:color w:val="000000" w:themeColor="text1"/>
                <w:sz w:val="24"/>
                <w:szCs w:val="24"/>
                <w:lang w:val="lt-LT"/>
              </w:rPr>
              <w:t xml:space="preserve"> </w:t>
            </w:r>
            <w:r w:rsidR="003B37E9" w:rsidRPr="003B73F8">
              <w:rPr>
                <w:color w:val="000000" w:themeColor="text1"/>
                <w:sz w:val="24"/>
                <w:szCs w:val="24"/>
                <w:lang w:val="lt-LT" w:eastAsia="en-US"/>
              </w:rPr>
              <w:t>per metus (komunaliniams mokesčiams);</w:t>
            </w:r>
          </w:p>
          <w:p w14:paraId="456B31C1" w14:textId="6483A23F" w:rsidR="003B37E9" w:rsidRPr="003B73F8" w:rsidRDefault="003B37E9" w:rsidP="003B37E9">
            <w:pPr>
              <w:jc w:val="both"/>
              <w:rPr>
                <w:color w:val="000000" w:themeColor="text1"/>
                <w:sz w:val="24"/>
                <w:szCs w:val="24"/>
                <w:lang w:val="lt-LT"/>
              </w:rPr>
            </w:pPr>
            <w:r w:rsidRPr="003B73F8">
              <w:rPr>
                <w:color w:val="000000" w:themeColor="text1"/>
                <w:sz w:val="24"/>
                <w:szCs w:val="24"/>
                <w:lang w:val="lt-LT"/>
              </w:rPr>
              <w:t xml:space="preserve">Jūžintų kaimo bendruomenei. – </w:t>
            </w:r>
            <w:r w:rsidR="00A619BC" w:rsidRPr="003B73F8">
              <w:rPr>
                <w:color w:val="000000" w:themeColor="text1"/>
                <w:sz w:val="24"/>
                <w:szCs w:val="24"/>
                <w:lang w:val="lt-LT"/>
              </w:rPr>
              <w:t>10620</w:t>
            </w:r>
            <w:r w:rsidRPr="003B73F8">
              <w:rPr>
                <w:color w:val="000000" w:themeColor="text1"/>
                <w:sz w:val="24"/>
                <w:szCs w:val="24"/>
                <w:lang w:val="lt-LT"/>
              </w:rPr>
              <w:t xml:space="preserve"> </w:t>
            </w:r>
            <w:r w:rsidR="003B73F8">
              <w:rPr>
                <w:color w:val="000000" w:themeColor="text1"/>
                <w:sz w:val="24"/>
                <w:szCs w:val="24"/>
                <w:lang w:val="lt-LT" w:eastAsia="en-US"/>
              </w:rPr>
              <w:t>Eur.</w:t>
            </w:r>
            <w:r w:rsidRPr="003B73F8">
              <w:rPr>
                <w:color w:val="000000" w:themeColor="text1"/>
                <w:sz w:val="24"/>
                <w:szCs w:val="24"/>
                <w:lang w:val="lt-LT"/>
              </w:rPr>
              <w:t xml:space="preserve"> </w:t>
            </w:r>
            <w:r w:rsidRPr="003B73F8">
              <w:rPr>
                <w:color w:val="000000" w:themeColor="text1"/>
                <w:sz w:val="24"/>
                <w:szCs w:val="24"/>
                <w:lang w:val="lt-LT" w:eastAsia="en-US"/>
              </w:rPr>
              <w:t>per metus (komunaliniams mokesčiams);</w:t>
            </w:r>
          </w:p>
          <w:p w14:paraId="730997F3" w14:textId="65290387" w:rsidR="00B648C8" w:rsidRPr="003B37E9" w:rsidRDefault="003B37E9" w:rsidP="003B37E9">
            <w:pPr>
              <w:jc w:val="both"/>
              <w:rPr>
                <w:color w:val="000000" w:themeColor="text1"/>
                <w:sz w:val="24"/>
                <w:szCs w:val="24"/>
                <w:lang w:val="lt-LT"/>
              </w:rPr>
            </w:pPr>
            <w:r w:rsidRPr="003B73F8">
              <w:rPr>
                <w:color w:val="000000" w:themeColor="text1"/>
                <w:sz w:val="24"/>
                <w:szCs w:val="24"/>
                <w:lang w:val="lt-LT"/>
              </w:rPr>
              <w:t>Greitosios medicinos</w:t>
            </w:r>
            <w:r>
              <w:rPr>
                <w:color w:val="000000" w:themeColor="text1"/>
                <w:sz w:val="24"/>
                <w:szCs w:val="24"/>
                <w:lang w:val="lt-LT"/>
              </w:rPr>
              <w:t xml:space="preserve"> pagalbos tarnybai – poreikis nenumatomas.</w:t>
            </w:r>
          </w:p>
        </w:tc>
      </w:tr>
      <w:tr w:rsidR="00B648C8" w:rsidRPr="00D05FEF" w14:paraId="30B7DC7C" w14:textId="77777777" w:rsidTr="00D54F73">
        <w:tc>
          <w:tcPr>
            <w:tcW w:w="396" w:type="dxa"/>
          </w:tcPr>
          <w:p w14:paraId="621EEE03" w14:textId="77777777" w:rsidR="00B648C8" w:rsidRPr="00AA2D98" w:rsidRDefault="00B648C8" w:rsidP="00255CDB">
            <w:pPr>
              <w:rPr>
                <w:sz w:val="24"/>
                <w:szCs w:val="24"/>
                <w:lang w:val="lt-LT"/>
              </w:rPr>
            </w:pPr>
            <w:r w:rsidRPr="00AA2D98">
              <w:rPr>
                <w:sz w:val="24"/>
                <w:szCs w:val="24"/>
                <w:lang w:val="lt-LT"/>
              </w:rPr>
              <w:t xml:space="preserve">5. </w:t>
            </w:r>
          </w:p>
        </w:tc>
        <w:tc>
          <w:tcPr>
            <w:tcW w:w="2689" w:type="dxa"/>
          </w:tcPr>
          <w:p w14:paraId="579DD43C" w14:textId="77777777" w:rsidR="00B648C8" w:rsidRPr="00AA2D98" w:rsidRDefault="00B648C8" w:rsidP="00255CDB">
            <w:pPr>
              <w:rPr>
                <w:sz w:val="24"/>
                <w:szCs w:val="24"/>
                <w:lang w:val="lt-LT"/>
              </w:rPr>
            </w:pPr>
            <w:r w:rsidRPr="00AA2D98">
              <w:rPr>
                <w:sz w:val="24"/>
                <w:szCs w:val="24"/>
                <w:lang w:val="lt-LT"/>
              </w:rPr>
              <w:t>Antikorupcinis sprendimo projekto vertinimas</w:t>
            </w:r>
          </w:p>
        </w:tc>
        <w:tc>
          <w:tcPr>
            <w:tcW w:w="6712" w:type="dxa"/>
          </w:tcPr>
          <w:p w14:paraId="5CE3F842" w14:textId="5517D256" w:rsidR="00B648C8" w:rsidRPr="00DD6574" w:rsidRDefault="00B648C8" w:rsidP="00255CDB">
            <w:pPr>
              <w:rPr>
                <w:sz w:val="24"/>
                <w:szCs w:val="24"/>
                <w:highlight w:val="yellow"/>
                <w:lang w:val="lt-LT"/>
              </w:rPr>
            </w:pPr>
            <w:r w:rsidRPr="003B37E9">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B648C8" w:rsidRPr="00D05FEF" w14:paraId="374C8767" w14:textId="77777777" w:rsidTr="00D54F73">
        <w:tc>
          <w:tcPr>
            <w:tcW w:w="396" w:type="dxa"/>
          </w:tcPr>
          <w:p w14:paraId="18925917" w14:textId="77777777" w:rsidR="00B648C8" w:rsidRPr="00AA2D98" w:rsidRDefault="00B648C8" w:rsidP="00255CDB">
            <w:pPr>
              <w:rPr>
                <w:sz w:val="24"/>
                <w:szCs w:val="24"/>
                <w:lang w:val="lt-LT"/>
              </w:rPr>
            </w:pPr>
            <w:r w:rsidRPr="00AA2D98">
              <w:rPr>
                <w:sz w:val="24"/>
                <w:szCs w:val="24"/>
                <w:lang w:val="lt-LT"/>
              </w:rPr>
              <w:lastRenderedPageBreak/>
              <w:t xml:space="preserve">6. </w:t>
            </w:r>
          </w:p>
        </w:tc>
        <w:tc>
          <w:tcPr>
            <w:tcW w:w="2689" w:type="dxa"/>
          </w:tcPr>
          <w:p w14:paraId="65FBD52A" w14:textId="7D143EC8" w:rsidR="00B648C8" w:rsidRPr="00AA2D98" w:rsidRDefault="00B648C8" w:rsidP="00255CDB">
            <w:pPr>
              <w:rPr>
                <w:sz w:val="24"/>
                <w:szCs w:val="24"/>
                <w:lang w:val="lt-LT"/>
              </w:rPr>
            </w:pPr>
            <w:r w:rsidRPr="00AA2D98">
              <w:rPr>
                <w:color w:val="000000"/>
                <w:sz w:val="24"/>
                <w:szCs w:val="24"/>
                <w:shd w:val="clear" w:color="auto" w:fill="FFFFFF"/>
                <w:lang w:val="lt-LT"/>
              </w:rPr>
              <w:t>Kiti sprendimui priimti reikalingi pagrindimai, skaičiavimai ar paaiškinimai</w:t>
            </w:r>
          </w:p>
        </w:tc>
        <w:tc>
          <w:tcPr>
            <w:tcW w:w="6712" w:type="dxa"/>
          </w:tcPr>
          <w:p w14:paraId="4D425107" w14:textId="5AC1C1A0" w:rsidR="00086198" w:rsidRPr="003B37E9" w:rsidRDefault="00AA22D0" w:rsidP="003B37E9">
            <w:pPr>
              <w:pStyle w:val="Sraopastraipa"/>
              <w:tabs>
                <w:tab w:val="left" w:pos="993"/>
                <w:tab w:val="left" w:pos="1134"/>
              </w:tabs>
              <w:ind w:left="0"/>
              <w:jc w:val="both"/>
              <w:rPr>
                <w:sz w:val="24"/>
                <w:szCs w:val="24"/>
                <w:lang w:val="lt-LT"/>
              </w:rPr>
            </w:pPr>
            <w:r>
              <w:rPr>
                <w:color w:val="000000" w:themeColor="text1"/>
                <w:sz w:val="24"/>
                <w:szCs w:val="24"/>
                <w:lang w:val="lt-LT"/>
              </w:rPr>
              <w:t xml:space="preserve">Asociacijos </w:t>
            </w:r>
            <w:r w:rsidR="00086198" w:rsidRPr="003B37E9">
              <w:rPr>
                <w:color w:val="000000" w:themeColor="text1"/>
                <w:sz w:val="24"/>
                <w:szCs w:val="24"/>
                <w:lang w:val="lt-LT"/>
              </w:rPr>
              <w:t>pateikė prašym</w:t>
            </w:r>
            <w:r w:rsidR="003B37E9" w:rsidRPr="003B37E9">
              <w:rPr>
                <w:color w:val="000000" w:themeColor="text1"/>
                <w:sz w:val="24"/>
                <w:szCs w:val="24"/>
                <w:lang w:val="lt-LT"/>
              </w:rPr>
              <w:t>us</w:t>
            </w:r>
            <w:r w:rsidR="00086198" w:rsidRPr="003B37E9">
              <w:rPr>
                <w:color w:val="000000" w:themeColor="text1"/>
                <w:sz w:val="24"/>
                <w:szCs w:val="24"/>
                <w:lang w:val="lt-LT"/>
              </w:rPr>
              <w:t xml:space="preserve"> </w:t>
            </w:r>
            <w:r w:rsidR="00086198" w:rsidRPr="003B37E9">
              <w:rPr>
                <w:color w:val="000000" w:themeColor="text1"/>
                <w:sz w:val="24"/>
                <w:szCs w:val="24"/>
                <w:shd w:val="clear" w:color="auto" w:fill="FFFFFF" w:themeFill="background1"/>
                <w:lang w:val="lt-LT"/>
              </w:rPr>
              <w:t>„Dėl Rokiškio rajono savivaldybės turto perdavimo panaudos pagrindais“</w:t>
            </w:r>
            <w:r w:rsidR="006D5F68" w:rsidRPr="003B37E9">
              <w:rPr>
                <w:sz w:val="24"/>
                <w:szCs w:val="24"/>
                <w:lang w:val="lt-LT"/>
              </w:rPr>
              <w:t xml:space="preserve"> skirti patalpas</w:t>
            </w:r>
            <w:r w:rsidR="00086198" w:rsidRPr="003B37E9">
              <w:rPr>
                <w:sz w:val="24"/>
                <w:szCs w:val="24"/>
                <w:lang w:val="lt-LT"/>
              </w:rPr>
              <w:t xml:space="preserve">, kad galėtų </w:t>
            </w:r>
            <w:r w:rsidR="0081569D" w:rsidRPr="003B37E9">
              <w:rPr>
                <w:color w:val="000000" w:themeColor="text1"/>
                <w:sz w:val="24"/>
                <w:szCs w:val="24"/>
                <w:lang w:val="lt-LT"/>
              </w:rPr>
              <w:t xml:space="preserve">tenkinti svarbiausius bendruomenės socialinius, kultūrinius </w:t>
            </w:r>
            <w:r w:rsidR="0081569D" w:rsidRPr="003B37E9">
              <w:rPr>
                <w:sz w:val="24"/>
                <w:szCs w:val="24"/>
                <w:lang w:val="lt-LT"/>
              </w:rPr>
              <w:t>poreikius</w:t>
            </w:r>
            <w:r w:rsidR="0081569D" w:rsidRPr="003B37E9">
              <w:rPr>
                <w:color w:val="000000" w:themeColor="text1"/>
                <w:sz w:val="24"/>
                <w:szCs w:val="24"/>
                <w:lang w:val="lt-LT"/>
              </w:rPr>
              <w:t>,</w:t>
            </w:r>
            <w:r w:rsidR="00A23824" w:rsidRPr="003B37E9">
              <w:rPr>
                <w:sz w:val="24"/>
                <w:szCs w:val="24"/>
                <w:lang w:val="lt-LT"/>
              </w:rPr>
              <w:t xml:space="preserve"> teikti kultūrines, socialines</w:t>
            </w:r>
            <w:r w:rsidR="0081569D" w:rsidRPr="003B37E9">
              <w:rPr>
                <w:sz w:val="24"/>
                <w:szCs w:val="24"/>
                <w:lang w:val="lt-LT"/>
              </w:rPr>
              <w:t xml:space="preserve"> ir švietėjiškas paslaugas. </w:t>
            </w:r>
            <w:r w:rsidR="0081569D" w:rsidRPr="003B37E9">
              <w:rPr>
                <w:color w:val="000000" w:themeColor="text1"/>
                <w:sz w:val="24"/>
                <w:szCs w:val="24"/>
                <w:lang w:val="lt-LT"/>
              </w:rPr>
              <w:t>Ginti su bendruomenės veikla susijusias savo narių teises ir teisėtus interesus, skatinti ir palaikyti vietines kaimo žmonių iniciatyvas</w:t>
            </w:r>
            <w:r w:rsidR="003B37E9" w:rsidRPr="003B37E9">
              <w:rPr>
                <w:color w:val="000000" w:themeColor="text1"/>
                <w:sz w:val="24"/>
                <w:szCs w:val="24"/>
                <w:lang w:val="lt-LT"/>
              </w:rPr>
              <w:t xml:space="preserve"> bei tenkinti gyvenamosios vietovės bendruomenės viešuosius poreikius</w:t>
            </w:r>
            <w:r w:rsidR="0081569D" w:rsidRPr="003B37E9">
              <w:rPr>
                <w:color w:val="000000" w:themeColor="text1"/>
                <w:sz w:val="24"/>
                <w:szCs w:val="24"/>
                <w:lang w:val="lt-LT"/>
              </w:rPr>
              <w:t>.</w:t>
            </w:r>
          </w:p>
          <w:p w14:paraId="042B4500" w14:textId="06E3CDA6" w:rsidR="00086198" w:rsidRPr="003B37E9" w:rsidRDefault="00086198" w:rsidP="003B37E9">
            <w:pPr>
              <w:pStyle w:val="Default"/>
              <w:tabs>
                <w:tab w:val="left" w:pos="567"/>
              </w:tabs>
              <w:jc w:val="both"/>
              <w:rPr>
                <w:bCs/>
              </w:rPr>
            </w:pPr>
            <w:r w:rsidRPr="003B37E9">
              <w:rPr>
                <w:color w:val="auto"/>
              </w:rPr>
              <w:t>Atsižvelgiant į prašym</w:t>
            </w:r>
            <w:r w:rsidR="003B37E9" w:rsidRPr="003B37E9">
              <w:rPr>
                <w:color w:val="auto"/>
              </w:rPr>
              <w:t>us</w:t>
            </w:r>
            <w:r w:rsidR="005161EE">
              <w:rPr>
                <w:color w:val="auto"/>
              </w:rPr>
              <w:t xml:space="preserve">, </w:t>
            </w:r>
            <w:r w:rsidR="003B37E9" w:rsidRPr="003B37E9">
              <w:rPr>
                <w:color w:val="auto"/>
              </w:rPr>
              <w:t xml:space="preserve">siūloma suteikti prašomas </w:t>
            </w:r>
            <w:r w:rsidRPr="003B37E9">
              <w:rPr>
                <w:color w:val="auto"/>
              </w:rPr>
              <w:t xml:space="preserve">patalpas </w:t>
            </w:r>
            <w:r w:rsidR="003B37E9" w:rsidRPr="003B37E9">
              <w:rPr>
                <w:color w:val="auto"/>
              </w:rPr>
              <w:t xml:space="preserve">bendruomenių </w:t>
            </w:r>
            <w:r w:rsidRPr="003B37E9">
              <w:rPr>
                <w:color w:val="auto"/>
              </w:rPr>
              <w:t>veikl</w:t>
            </w:r>
            <w:r w:rsidR="003B37E9" w:rsidRPr="003B37E9">
              <w:rPr>
                <w:color w:val="auto"/>
              </w:rPr>
              <w:t>oms vykdyti</w:t>
            </w:r>
            <w:r w:rsidRPr="003B37E9">
              <w:rPr>
                <w:color w:val="auto"/>
              </w:rPr>
              <w:t>.</w:t>
            </w:r>
          </w:p>
          <w:p w14:paraId="0B02C11C" w14:textId="77777777" w:rsidR="00086198" w:rsidRPr="003B37E9" w:rsidRDefault="00086198" w:rsidP="003B37E9">
            <w:pPr>
              <w:pStyle w:val="Default"/>
              <w:tabs>
                <w:tab w:val="left" w:pos="567"/>
              </w:tabs>
              <w:jc w:val="both"/>
            </w:pPr>
            <w:r w:rsidRPr="003B37E9">
              <w:t>Taip pat šiuo sprendimu siūloma pritarti Savivaldybės turto panaudos sutarties projektams.</w:t>
            </w:r>
          </w:p>
          <w:p w14:paraId="092DA62B" w14:textId="3D941F79" w:rsidR="00B648C8" w:rsidRPr="00DD6574" w:rsidRDefault="00086198" w:rsidP="003B37E9">
            <w:pPr>
              <w:pStyle w:val="Sraopastraipa"/>
              <w:ind w:left="0"/>
              <w:jc w:val="both"/>
              <w:rPr>
                <w:sz w:val="24"/>
                <w:szCs w:val="24"/>
                <w:highlight w:val="yellow"/>
                <w:lang w:val="lt-LT"/>
              </w:rPr>
            </w:pPr>
            <w:r w:rsidRPr="003B37E9">
              <w:rPr>
                <w:bCs/>
                <w:sz w:val="24"/>
                <w:szCs w:val="24"/>
                <w:lang w:val="lt-LT"/>
              </w:rPr>
              <w:t>Projekto rengėjo atliktas poveikio konkurencijai ir atitikties valstybės pagalbos reikalavimams vertinimas pridedamas</w:t>
            </w:r>
            <w:r w:rsidR="003B37E9">
              <w:rPr>
                <w:bCs/>
                <w:sz w:val="24"/>
                <w:szCs w:val="24"/>
                <w:lang w:val="lt-LT"/>
              </w:rPr>
              <w:t>.</w:t>
            </w:r>
          </w:p>
        </w:tc>
      </w:tr>
      <w:tr w:rsidR="00B648C8" w:rsidRPr="00AA2D98" w14:paraId="6BE7B2CB" w14:textId="77777777" w:rsidTr="00D54F73">
        <w:tc>
          <w:tcPr>
            <w:tcW w:w="396" w:type="dxa"/>
          </w:tcPr>
          <w:p w14:paraId="0DF354B6" w14:textId="57F131A2" w:rsidR="00B648C8" w:rsidRPr="00AA2D98" w:rsidRDefault="00B648C8" w:rsidP="00255CDB">
            <w:pPr>
              <w:rPr>
                <w:sz w:val="24"/>
                <w:szCs w:val="24"/>
                <w:lang w:val="lt-LT"/>
              </w:rPr>
            </w:pPr>
            <w:r w:rsidRPr="00AA2D98">
              <w:rPr>
                <w:sz w:val="24"/>
                <w:szCs w:val="24"/>
                <w:lang w:val="lt-LT"/>
              </w:rPr>
              <w:t>7.</w:t>
            </w:r>
          </w:p>
        </w:tc>
        <w:tc>
          <w:tcPr>
            <w:tcW w:w="2689" w:type="dxa"/>
          </w:tcPr>
          <w:p w14:paraId="2BFAEA0A" w14:textId="0CB96D2E" w:rsidR="00B648C8" w:rsidRPr="00AA2D98" w:rsidRDefault="00B648C8" w:rsidP="00255CDB">
            <w:pPr>
              <w:rPr>
                <w:sz w:val="24"/>
                <w:szCs w:val="24"/>
                <w:lang w:val="lt-LT"/>
              </w:rPr>
            </w:pPr>
            <w:r w:rsidRPr="00AA2D98">
              <w:rPr>
                <w:sz w:val="24"/>
                <w:szCs w:val="24"/>
                <w:lang w:val="lt-LT"/>
              </w:rPr>
              <w:t>Sprendimo projekto lyginamasis variantas (jeigu teikiamas sprendimo pakeitimo projektas)</w:t>
            </w:r>
          </w:p>
        </w:tc>
        <w:tc>
          <w:tcPr>
            <w:tcW w:w="6712" w:type="dxa"/>
          </w:tcPr>
          <w:p w14:paraId="53F1521B" w14:textId="4ADE48DC" w:rsidR="00B648C8" w:rsidRPr="00AA2D98" w:rsidRDefault="00B648C8" w:rsidP="00255CDB">
            <w:pPr>
              <w:rPr>
                <w:sz w:val="24"/>
                <w:szCs w:val="24"/>
                <w:lang w:val="lt-LT"/>
              </w:rPr>
            </w:pPr>
          </w:p>
        </w:tc>
      </w:tr>
    </w:tbl>
    <w:p w14:paraId="74E9C674" w14:textId="66858A59" w:rsidR="001059F4" w:rsidRPr="00D70BFA" w:rsidRDefault="001059F4" w:rsidP="00255CDB">
      <w:pPr>
        <w:jc w:val="both"/>
        <w:rPr>
          <w:sz w:val="24"/>
          <w:szCs w:val="24"/>
          <w:lang w:val="lt-LT"/>
        </w:rPr>
      </w:pPr>
    </w:p>
    <w:sectPr w:rsidR="001059F4" w:rsidRPr="00D70BFA" w:rsidSect="00051D7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8910" w14:textId="77777777" w:rsidR="00E44DC9" w:rsidRDefault="00E44DC9">
      <w:r>
        <w:separator/>
      </w:r>
    </w:p>
  </w:endnote>
  <w:endnote w:type="continuationSeparator" w:id="0">
    <w:p w14:paraId="417E53A4" w14:textId="77777777" w:rsidR="00E44DC9" w:rsidRDefault="00E44DC9">
      <w:r>
        <w:continuationSeparator/>
      </w:r>
    </w:p>
  </w:endnote>
  <w:endnote w:type="continuationNotice" w:id="1">
    <w:p w14:paraId="1F4EA198" w14:textId="77777777" w:rsidR="00E44DC9" w:rsidRDefault="00E44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1C1D" w14:textId="77777777" w:rsidR="00CC6921" w:rsidRDefault="00CC692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DC4E" w14:textId="77777777" w:rsidR="00CC6921" w:rsidRDefault="00CC692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66C7" w14:textId="77777777" w:rsidR="00CC6921" w:rsidRDefault="00CC692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C1EA" w14:textId="77777777" w:rsidR="00E44DC9" w:rsidRDefault="00E44DC9">
      <w:r>
        <w:separator/>
      </w:r>
    </w:p>
  </w:footnote>
  <w:footnote w:type="continuationSeparator" w:id="0">
    <w:p w14:paraId="6DB1177D" w14:textId="77777777" w:rsidR="00E44DC9" w:rsidRDefault="00E44DC9">
      <w:r>
        <w:continuationSeparator/>
      </w:r>
    </w:p>
  </w:footnote>
  <w:footnote w:type="continuationNotice" w:id="1">
    <w:p w14:paraId="3142A47E" w14:textId="77777777" w:rsidR="00E44DC9" w:rsidRDefault="00E44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93E5" w14:textId="77777777" w:rsidR="00CC6921" w:rsidRDefault="00CC692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71F4" w14:textId="77777777" w:rsidR="00CC6921" w:rsidRDefault="00CC692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5" w14:textId="77777777" w:rsidR="000041F2" w:rsidRDefault="000041F2"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4623139F" w:rsidR="000041F2" w:rsidRPr="0035584F" w:rsidRDefault="000041F2" w:rsidP="00EB1BFB">
    <w:pPr>
      <w:rPr>
        <w:sz w:val="24"/>
        <w:szCs w:val="24"/>
      </w:rPr>
    </w:pPr>
    <w:r>
      <w:tab/>
    </w:r>
    <w:r>
      <w:tab/>
    </w:r>
    <w:r>
      <w:tab/>
    </w:r>
    <w:r>
      <w:tab/>
    </w:r>
    <w:r>
      <w:tab/>
    </w:r>
    <w:r>
      <w:tab/>
    </w:r>
    <w:r>
      <w:tab/>
    </w:r>
    <w:r>
      <w:tab/>
    </w:r>
    <w:r>
      <w:tab/>
    </w:r>
    <w:r>
      <w:tab/>
    </w:r>
    <w:r>
      <w:tab/>
    </w:r>
    <w:r w:rsidR="00CC6921">
      <w:tab/>
    </w:r>
    <w:r w:rsidR="00CC6921">
      <w:tab/>
    </w:r>
    <w:r w:rsidR="00CC6921">
      <w:tab/>
    </w:r>
    <w:r w:rsidR="00CC6921">
      <w:tab/>
    </w:r>
    <w:r w:rsidR="00CC6921">
      <w:tab/>
    </w:r>
    <w:r w:rsidR="00CC6921">
      <w:tab/>
    </w:r>
    <w:r w:rsidR="00CC6921">
      <w:tab/>
    </w:r>
    <w:r w:rsidR="00CC6921">
      <w:tab/>
    </w:r>
    <w:r w:rsidR="00CC6921">
      <w:tab/>
    </w:r>
    <w:r w:rsidR="00CC6921">
      <w:tab/>
    </w:r>
    <w:proofErr w:type="spellStart"/>
    <w:r w:rsidRPr="0035584F">
      <w:rPr>
        <w:sz w:val="24"/>
        <w:szCs w:val="24"/>
      </w:rPr>
      <w:t>Projektas</w:t>
    </w:r>
    <w:proofErr w:type="spellEnd"/>
  </w:p>
  <w:p w14:paraId="74E9C687" w14:textId="77777777" w:rsidR="000041F2" w:rsidRDefault="000041F2" w:rsidP="00EB1BFB"/>
  <w:p w14:paraId="74E9C688" w14:textId="77777777" w:rsidR="000041F2" w:rsidRDefault="000041F2" w:rsidP="00EB1BFB"/>
  <w:p w14:paraId="74E9C689" w14:textId="77777777" w:rsidR="000041F2" w:rsidRDefault="000041F2" w:rsidP="00EB1BFB">
    <w:pPr>
      <w:rPr>
        <w:rFonts w:ascii="TimesLT" w:hAnsi="TimesLT"/>
        <w:b/>
        <w:sz w:val="24"/>
      </w:rPr>
    </w:pPr>
    <w:r>
      <w:rPr>
        <w:rFonts w:ascii="TimesLT" w:hAnsi="TimesLT"/>
        <w:b/>
        <w:sz w:val="24"/>
      </w:rPr>
      <w:t xml:space="preserve">          </w:t>
    </w:r>
  </w:p>
  <w:p w14:paraId="74E9C68A" w14:textId="77777777" w:rsidR="000041F2" w:rsidRDefault="000041F2" w:rsidP="00EB1BFB">
    <w:pPr>
      <w:rPr>
        <w:rFonts w:ascii="TimesLT" w:hAnsi="TimesLT"/>
        <w:b/>
        <w:sz w:val="24"/>
      </w:rPr>
    </w:pPr>
  </w:p>
  <w:p w14:paraId="74E9C68B" w14:textId="77777777" w:rsidR="000041F2" w:rsidRPr="00CE1775" w:rsidRDefault="000041F2"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0041F2" w:rsidRPr="00CE1775" w:rsidRDefault="000041F2" w:rsidP="00EB1BFB">
    <w:pPr>
      <w:jc w:val="center"/>
      <w:rPr>
        <w:b/>
        <w:sz w:val="24"/>
        <w:szCs w:val="24"/>
      </w:rPr>
    </w:pPr>
  </w:p>
  <w:p w14:paraId="74E9C68D" w14:textId="26AC335E" w:rsidR="000041F2" w:rsidRPr="000060F8" w:rsidRDefault="000041F2" w:rsidP="00EB1BFB">
    <w:pPr>
      <w:jc w:val="center"/>
      <w:rPr>
        <w:b/>
        <w:sz w:val="24"/>
        <w:szCs w:val="24"/>
      </w:rPr>
    </w:pPr>
    <w:r w:rsidRPr="000060F8">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244"/>
    <w:multiLevelType w:val="hybridMultilevel"/>
    <w:tmpl w:val="97BEBE5A"/>
    <w:lvl w:ilvl="0" w:tplc="6E843794">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EA32746"/>
    <w:multiLevelType w:val="multilevel"/>
    <w:tmpl w:val="80860E86"/>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2."/>
      <w:lvlJc w:val="left"/>
      <w:pPr>
        <w:ind w:left="1637" w:hanging="360"/>
      </w:pPr>
      <w:rPr>
        <w:rFonts w:ascii="Times New Roman" w:eastAsia="Times New Roman" w:hAnsi="Times New Roman" w:cs="Times New Roman"/>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2"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4"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6"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8425384"/>
    <w:multiLevelType w:val="multilevel"/>
    <w:tmpl w:val="841CC43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52846799"/>
    <w:multiLevelType w:val="multilevel"/>
    <w:tmpl w:val="A9A47824"/>
    <w:lvl w:ilvl="0">
      <w:start w:val="1"/>
      <w:numFmt w:val="decimal"/>
      <w:lvlText w:val="%1."/>
      <w:lvlJc w:val="left"/>
      <w:pPr>
        <w:ind w:left="1080" w:hanging="360"/>
      </w:pPr>
      <w:rPr>
        <w:rFonts w:hint="default"/>
      </w:rPr>
    </w:lvl>
    <w:lvl w:ilvl="1">
      <w:numFmt w:val="decimal"/>
      <w:isLgl/>
      <w:lvlText w:val="%2."/>
      <w:lvlJc w:val="left"/>
      <w:pPr>
        <w:ind w:left="1211" w:hanging="360"/>
      </w:pPr>
      <w:rPr>
        <w:rFonts w:ascii="Times New Roman" w:eastAsia="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3"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72D35A6F"/>
    <w:multiLevelType w:val="multilevel"/>
    <w:tmpl w:val="5E0EC7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402472C"/>
    <w:multiLevelType w:val="multilevel"/>
    <w:tmpl w:val="30A8155C"/>
    <w:lvl w:ilvl="0">
      <w:start w:val="1"/>
      <w:numFmt w:val="decimal"/>
      <w:lvlText w:val="%1."/>
      <w:lvlJc w:val="left"/>
      <w:pPr>
        <w:ind w:left="1211"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1"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2"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3"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12933329">
    <w:abstractNumId w:val="31"/>
  </w:num>
  <w:num w:numId="2" w16cid:durableId="41251045">
    <w:abstractNumId w:val="5"/>
  </w:num>
  <w:num w:numId="3" w16cid:durableId="285084238">
    <w:abstractNumId w:val="3"/>
  </w:num>
  <w:num w:numId="4" w16cid:durableId="1377583555">
    <w:abstractNumId w:val="30"/>
  </w:num>
  <w:num w:numId="5" w16cid:durableId="1583026617">
    <w:abstractNumId w:val="32"/>
  </w:num>
  <w:num w:numId="6" w16cid:durableId="2127383403">
    <w:abstractNumId w:val="14"/>
  </w:num>
  <w:num w:numId="7" w16cid:durableId="607274963">
    <w:abstractNumId w:val="20"/>
  </w:num>
  <w:num w:numId="8" w16cid:durableId="483549545">
    <w:abstractNumId w:val="4"/>
  </w:num>
  <w:num w:numId="9" w16cid:durableId="106320931">
    <w:abstractNumId w:val="7"/>
  </w:num>
  <w:num w:numId="10" w16cid:durableId="973172127">
    <w:abstractNumId w:val="6"/>
  </w:num>
  <w:num w:numId="11" w16cid:durableId="1624339020">
    <w:abstractNumId w:val="21"/>
  </w:num>
  <w:num w:numId="12" w16cid:durableId="1910262320">
    <w:abstractNumId w:val="15"/>
  </w:num>
  <w:num w:numId="13" w16cid:durableId="1347714938">
    <w:abstractNumId w:val="11"/>
  </w:num>
  <w:num w:numId="14" w16cid:durableId="8681409">
    <w:abstractNumId w:val="25"/>
  </w:num>
  <w:num w:numId="15" w16cid:durableId="1378047407">
    <w:abstractNumId w:val="8"/>
  </w:num>
  <w:num w:numId="16" w16cid:durableId="627662435">
    <w:abstractNumId w:val="23"/>
  </w:num>
  <w:num w:numId="17" w16cid:durableId="594215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1255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347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7279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48383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741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7124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8886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4241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969906">
    <w:abstractNumId w:val="17"/>
  </w:num>
  <w:num w:numId="27" w16cid:durableId="279342740">
    <w:abstractNumId w:val="10"/>
  </w:num>
  <w:num w:numId="28" w16cid:durableId="102772953">
    <w:abstractNumId w:val="33"/>
  </w:num>
  <w:num w:numId="29" w16cid:durableId="1634360460">
    <w:abstractNumId w:val="26"/>
  </w:num>
  <w:num w:numId="30" w16cid:durableId="831873307">
    <w:abstractNumId w:val="13"/>
  </w:num>
  <w:num w:numId="31" w16cid:durableId="1750418926">
    <w:abstractNumId w:val="2"/>
  </w:num>
  <w:num w:numId="32" w16cid:durableId="225650883">
    <w:abstractNumId w:val="19"/>
  </w:num>
  <w:num w:numId="33" w16cid:durableId="890044532">
    <w:abstractNumId w:val="24"/>
  </w:num>
  <w:num w:numId="34" w16cid:durableId="1164200473">
    <w:abstractNumId w:val="12"/>
  </w:num>
  <w:num w:numId="35" w16cid:durableId="1545016955">
    <w:abstractNumId w:val="22"/>
  </w:num>
  <w:num w:numId="36" w16cid:durableId="986393759">
    <w:abstractNumId w:val="29"/>
  </w:num>
  <w:num w:numId="37" w16cid:durableId="1339575041">
    <w:abstractNumId w:val="28"/>
  </w:num>
  <w:num w:numId="38" w16cid:durableId="744687589">
    <w:abstractNumId w:val="18"/>
  </w:num>
  <w:num w:numId="39" w16cid:durableId="945891649">
    <w:abstractNumId w:val="16"/>
  </w:num>
  <w:num w:numId="40" w16cid:durableId="1030765276">
    <w:abstractNumId w:val="9"/>
  </w:num>
  <w:num w:numId="41" w16cid:durableId="1228806205">
    <w:abstractNumId w:val="0"/>
  </w:num>
  <w:num w:numId="42" w16cid:durableId="333534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45769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41F2"/>
    <w:rsid w:val="000060F8"/>
    <w:rsid w:val="0001120F"/>
    <w:rsid w:val="000124DB"/>
    <w:rsid w:val="0001292A"/>
    <w:rsid w:val="00012979"/>
    <w:rsid w:val="00013101"/>
    <w:rsid w:val="00013219"/>
    <w:rsid w:val="000146A0"/>
    <w:rsid w:val="00016249"/>
    <w:rsid w:val="00017121"/>
    <w:rsid w:val="000302C1"/>
    <w:rsid w:val="000315A1"/>
    <w:rsid w:val="00037E3A"/>
    <w:rsid w:val="0004383D"/>
    <w:rsid w:val="00045684"/>
    <w:rsid w:val="0005055C"/>
    <w:rsid w:val="00050D1E"/>
    <w:rsid w:val="00051D7F"/>
    <w:rsid w:val="000532CE"/>
    <w:rsid w:val="00053AF6"/>
    <w:rsid w:val="00053E8E"/>
    <w:rsid w:val="00055EA7"/>
    <w:rsid w:val="000564A5"/>
    <w:rsid w:val="00061CC0"/>
    <w:rsid w:val="0006605C"/>
    <w:rsid w:val="000702DC"/>
    <w:rsid w:val="00070707"/>
    <w:rsid w:val="00071479"/>
    <w:rsid w:val="00073359"/>
    <w:rsid w:val="00075815"/>
    <w:rsid w:val="00080BBD"/>
    <w:rsid w:val="0008331E"/>
    <w:rsid w:val="00083A77"/>
    <w:rsid w:val="00086198"/>
    <w:rsid w:val="00086E66"/>
    <w:rsid w:val="0009002D"/>
    <w:rsid w:val="000921A9"/>
    <w:rsid w:val="00092465"/>
    <w:rsid w:val="00097637"/>
    <w:rsid w:val="000A171D"/>
    <w:rsid w:val="000A180C"/>
    <w:rsid w:val="000A2B61"/>
    <w:rsid w:val="000A2C1E"/>
    <w:rsid w:val="000A3C26"/>
    <w:rsid w:val="000A502D"/>
    <w:rsid w:val="000A6039"/>
    <w:rsid w:val="000B0561"/>
    <w:rsid w:val="000B19C7"/>
    <w:rsid w:val="000B541B"/>
    <w:rsid w:val="000B7AAB"/>
    <w:rsid w:val="000B7AE3"/>
    <w:rsid w:val="000C3763"/>
    <w:rsid w:val="000C37E7"/>
    <w:rsid w:val="000C5C4C"/>
    <w:rsid w:val="000C6DAA"/>
    <w:rsid w:val="000C7877"/>
    <w:rsid w:val="000D087B"/>
    <w:rsid w:val="000D4D6C"/>
    <w:rsid w:val="000D5C51"/>
    <w:rsid w:val="000D5DBA"/>
    <w:rsid w:val="000D5E16"/>
    <w:rsid w:val="000E0D81"/>
    <w:rsid w:val="000E294F"/>
    <w:rsid w:val="000E32A0"/>
    <w:rsid w:val="000E751D"/>
    <w:rsid w:val="000F07E8"/>
    <w:rsid w:val="000F2990"/>
    <w:rsid w:val="000F55AD"/>
    <w:rsid w:val="00101494"/>
    <w:rsid w:val="00102563"/>
    <w:rsid w:val="00104371"/>
    <w:rsid w:val="001059F4"/>
    <w:rsid w:val="00113596"/>
    <w:rsid w:val="00113C20"/>
    <w:rsid w:val="00115BB7"/>
    <w:rsid w:val="001179FE"/>
    <w:rsid w:val="001225FC"/>
    <w:rsid w:val="00125DE0"/>
    <w:rsid w:val="001306AE"/>
    <w:rsid w:val="00130817"/>
    <w:rsid w:val="00130B7E"/>
    <w:rsid w:val="00132764"/>
    <w:rsid w:val="00136128"/>
    <w:rsid w:val="00143A39"/>
    <w:rsid w:val="00147C9F"/>
    <w:rsid w:val="00151395"/>
    <w:rsid w:val="00155171"/>
    <w:rsid w:val="001568F7"/>
    <w:rsid w:val="0015695C"/>
    <w:rsid w:val="00163088"/>
    <w:rsid w:val="00165A45"/>
    <w:rsid w:val="00171494"/>
    <w:rsid w:val="0017227E"/>
    <w:rsid w:val="00182CC6"/>
    <w:rsid w:val="00183C8C"/>
    <w:rsid w:val="00191E4B"/>
    <w:rsid w:val="001946ED"/>
    <w:rsid w:val="001965C6"/>
    <w:rsid w:val="001A0C7D"/>
    <w:rsid w:val="001A13E3"/>
    <w:rsid w:val="001A29DA"/>
    <w:rsid w:val="001A2A61"/>
    <w:rsid w:val="001B0213"/>
    <w:rsid w:val="001B2B10"/>
    <w:rsid w:val="001B2C48"/>
    <w:rsid w:val="001B5F96"/>
    <w:rsid w:val="001C1EE5"/>
    <w:rsid w:val="001C2110"/>
    <w:rsid w:val="001C4B6C"/>
    <w:rsid w:val="001C4E16"/>
    <w:rsid w:val="001D624B"/>
    <w:rsid w:val="001D7F1C"/>
    <w:rsid w:val="001E03F7"/>
    <w:rsid w:val="001E3AE8"/>
    <w:rsid w:val="001E4F2A"/>
    <w:rsid w:val="001E755B"/>
    <w:rsid w:val="001F0C24"/>
    <w:rsid w:val="001F274B"/>
    <w:rsid w:val="001F4174"/>
    <w:rsid w:val="001F4AD0"/>
    <w:rsid w:val="001F54E6"/>
    <w:rsid w:val="002005E1"/>
    <w:rsid w:val="00200E8C"/>
    <w:rsid w:val="0020389F"/>
    <w:rsid w:val="00206824"/>
    <w:rsid w:val="00207B4A"/>
    <w:rsid w:val="00212E1F"/>
    <w:rsid w:val="00215437"/>
    <w:rsid w:val="0021560B"/>
    <w:rsid w:val="00221B18"/>
    <w:rsid w:val="002228EF"/>
    <w:rsid w:val="00223368"/>
    <w:rsid w:val="00224150"/>
    <w:rsid w:val="002255DC"/>
    <w:rsid w:val="00230C19"/>
    <w:rsid w:val="00237D00"/>
    <w:rsid w:val="00241011"/>
    <w:rsid w:val="00241E87"/>
    <w:rsid w:val="002531D6"/>
    <w:rsid w:val="002555F5"/>
    <w:rsid w:val="00255CDB"/>
    <w:rsid w:val="00256CD0"/>
    <w:rsid w:val="002621C8"/>
    <w:rsid w:val="00273431"/>
    <w:rsid w:val="00275575"/>
    <w:rsid w:val="0027587C"/>
    <w:rsid w:val="002767C3"/>
    <w:rsid w:val="002800BF"/>
    <w:rsid w:val="00284C27"/>
    <w:rsid w:val="00286B75"/>
    <w:rsid w:val="00293C28"/>
    <w:rsid w:val="00294940"/>
    <w:rsid w:val="002966D0"/>
    <w:rsid w:val="002A0F8C"/>
    <w:rsid w:val="002A6621"/>
    <w:rsid w:val="002A6806"/>
    <w:rsid w:val="002B0419"/>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D19DC"/>
    <w:rsid w:val="002D3A70"/>
    <w:rsid w:val="002E0E32"/>
    <w:rsid w:val="002E1B1A"/>
    <w:rsid w:val="002E619D"/>
    <w:rsid w:val="002E75E1"/>
    <w:rsid w:val="002F3C97"/>
    <w:rsid w:val="002F6AF5"/>
    <w:rsid w:val="002F6C59"/>
    <w:rsid w:val="002F75F7"/>
    <w:rsid w:val="002F7689"/>
    <w:rsid w:val="00300DB4"/>
    <w:rsid w:val="003041C1"/>
    <w:rsid w:val="003044CB"/>
    <w:rsid w:val="00306772"/>
    <w:rsid w:val="0031127C"/>
    <w:rsid w:val="00311A95"/>
    <w:rsid w:val="00316DE9"/>
    <w:rsid w:val="0032052E"/>
    <w:rsid w:val="0032382A"/>
    <w:rsid w:val="00325016"/>
    <w:rsid w:val="00330585"/>
    <w:rsid w:val="00330900"/>
    <w:rsid w:val="00333E90"/>
    <w:rsid w:val="00334785"/>
    <w:rsid w:val="003365B4"/>
    <w:rsid w:val="0033747D"/>
    <w:rsid w:val="00337EC4"/>
    <w:rsid w:val="00337F6B"/>
    <w:rsid w:val="00340710"/>
    <w:rsid w:val="00342330"/>
    <w:rsid w:val="00347B11"/>
    <w:rsid w:val="00347CC2"/>
    <w:rsid w:val="003507B6"/>
    <w:rsid w:val="003508D4"/>
    <w:rsid w:val="00350E69"/>
    <w:rsid w:val="003539FC"/>
    <w:rsid w:val="00354359"/>
    <w:rsid w:val="0035584F"/>
    <w:rsid w:val="00360C9C"/>
    <w:rsid w:val="00370333"/>
    <w:rsid w:val="00371678"/>
    <w:rsid w:val="00371D36"/>
    <w:rsid w:val="003801DC"/>
    <w:rsid w:val="00383A27"/>
    <w:rsid w:val="00383E02"/>
    <w:rsid w:val="0038428D"/>
    <w:rsid w:val="003866FE"/>
    <w:rsid w:val="00387DA9"/>
    <w:rsid w:val="00390C0C"/>
    <w:rsid w:val="003913DB"/>
    <w:rsid w:val="0039145F"/>
    <w:rsid w:val="00392B96"/>
    <w:rsid w:val="0039344D"/>
    <w:rsid w:val="0039373A"/>
    <w:rsid w:val="003A0CEA"/>
    <w:rsid w:val="003A16BC"/>
    <w:rsid w:val="003A2F5A"/>
    <w:rsid w:val="003A534A"/>
    <w:rsid w:val="003B179B"/>
    <w:rsid w:val="003B19FE"/>
    <w:rsid w:val="003B37E9"/>
    <w:rsid w:val="003B437F"/>
    <w:rsid w:val="003B73F8"/>
    <w:rsid w:val="003B7802"/>
    <w:rsid w:val="003C07C0"/>
    <w:rsid w:val="003C27ED"/>
    <w:rsid w:val="003C3021"/>
    <w:rsid w:val="003C34A7"/>
    <w:rsid w:val="003C4880"/>
    <w:rsid w:val="003D424E"/>
    <w:rsid w:val="003D5043"/>
    <w:rsid w:val="003D638D"/>
    <w:rsid w:val="003D65E6"/>
    <w:rsid w:val="003E4292"/>
    <w:rsid w:val="003E43D6"/>
    <w:rsid w:val="003E451A"/>
    <w:rsid w:val="003F06D0"/>
    <w:rsid w:val="003F0B7C"/>
    <w:rsid w:val="003F356B"/>
    <w:rsid w:val="003F47BB"/>
    <w:rsid w:val="003F622B"/>
    <w:rsid w:val="00400CD7"/>
    <w:rsid w:val="00403240"/>
    <w:rsid w:val="004038E1"/>
    <w:rsid w:val="00403DFC"/>
    <w:rsid w:val="00405DF1"/>
    <w:rsid w:val="00413BAF"/>
    <w:rsid w:val="00414548"/>
    <w:rsid w:val="00414651"/>
    <w:rsid w:val="0041633F"/>
    <w:rsid w:val="00420332"/>
    <w:rsid w:val="004209BA"/>
    <w:rsid w:val="00423208"/>
    <w:rsid w:val="0042397B"/>
    <w:rsid w:val="00427339"/>
    <w:rsid w:val="00431F6E"/>
    <w:rsid w:val="0043394D"/>
    <w:rsid w:val="00434025"/>
    <w:rsid w:val="0043430C"/>
    <w:rsid w:val="004344F0"/>
    <w:rsid w:val="00434DB6"/>
    <w:rsid w:val="004369DD"/>
    <w:rsid w:val="00441928"/>
    <w:rsid w:val="00442707"/>
    <w:rsid w:val="0044324D"/>
    <w:rsid w:val="004432E4"/>
    <w:rsid w:val="004456CD"/>
    <w:rsid w:val="0044790B"/>
    <w:rsid w:val="00453C2C"/>
    <w:rsid w:val="00454130"/>
    <w:rsid w:val="00460C2F"/>
    <w:rsid w:val="0046233A"/>
    <w:rsid w:val="00463892"/>
    <w:rsid w:val="00466576"/>
    <w:rsid w:val="00466F4F"/>
    <w:rsid w:val="004670A3"/>
    <w:rsid w:val="00473993"/>
    <w:rsid w:val="00475457"/>
    <w:rsid w:val="0047598E"/>
    <w:rsid w:val="00477AEF"/>
    <w:rsid w:val="00482B14"/>
    <w:rsid w:val="004840AB"/>
    <w:rsid w:val="004855CF"/>
    <w:rsid w:val="004963ED"/>
    <w:rsid w:val="004A3044"/>
    <w:rsid w:val="004A3217"/>
    <w:rsid w:val="004A352A"/>
    <w:rsid w:val="004A510E"/>
    <w:rsid w:val="004B39D0"/>
    <w:rsid w:val="004B5CD1"/>
    <w:rsid w:val="004B6493"/>
    <w:rsid w:val="004B6773"/>
    <w:rsid w:val="004B6C09"/>
    <w:rsid w:val="004C346B"/>
    <w:rsid w:val="004C3E45"/>
    <w:rsid w:val="004C6175"/>
    <w:rsid w:val="004D202B"/>
    <w:rsid w:val="004D2E6F"/>
    <w:rsid w:val="004D5191"/>
    <w:rsid w:val="004D5330"/>
    <w:rsid w:val="004D6B13"/>
    <w:rsid w:val="004E0D4E"/>
    <w:rsid w:val="004E15D6"/>
    <w:rsid w:val="004E496F"/>
    <w:rsid w:val="004E6663"/>
    <w:rsid w:val="004E7324"/>
    <w:rsid w:val="004F16D7"/>
    <w:rsid w:val="004F1835"/>
    <w:rsid w:val="004F22E9"/>
    <w:rsid w:val="004F3442"/>
    <w:rsid w:val="004F3EE0"/>
    <w:rsid w:val="004F4F53"/>
    <w:rsid w:val="004F52D7"/>
    <w:rsid w:val="0050049F"/>
    <w:rsid w:val="00500BB5"/>
    <w:rsid w:val="00503FD1"/>
    <w:rsid w:val="00504DBF"/>
    <w:rsid w:val="005079C1"/>
    <w:rsid w:val="00507C7A"/>
    <w:rsid w:val="00507CB2"/>
    <w:rsid w:val="00510726"/>
    <w:rsid w:val="005111CC"/>
    <w:rsid w:val="0051135D"/>
    <w:rsid w:val="00511566"/>
    <w:rsid w:val="005129D3"/>
    <w:rsid w:val="00513C57"/>
    <w:rsid w:val="0051549E"/>
    <w:rsid w:val="005157DD"/>
    <w:rsid w:val="005161EE"/>
    <w:rsid w:val="00517579"/>
    <w:rsid w:val="00520F4C"/>
    <w:rsid w:val="00523F1B"/>
    <w:rsid w:val="00530E99"/>
    <w:rsid w:val="00532F69"/>
    <w:rsid w:val="00533E88"/>
    <w:rsid w:val="005365F8"/>
    <w:rsid w:val="0054152D"/>
    <w:rsid w:val="005417D3"/>
    <w:rsid w:val="005425FC"/>
    <w:rsid w:val="0054447C"/>
    <w:rsid w:val="00546D22"/>
    <w:rsid w:val="00547A99"/>
    <w:rsid w:val="00551EBD"/>
    <w:rsid w:val="00553174"/>
    <w:rsid w:val="00553567"/>
    <w:rsid w:val="0055463E"/>
    <w:rsid w:val="00554E6C"/>
    <w:rsid w:val="00557842"/>
    <w:rsid w:val="005578C1"/>
    <w:rsid w:val="00560221"/>
    <w:rsid w:val="00563489"/>
    <w:rsid w:val="00570EA1"/>
    <w:rsid w:val="00571966"/>
    <w:rsid w:val="0057493E"/>
    <w:rsid w:val="00580891"/>
    <w:rsid w:val="00581F30"/>
    <w:rsid w:val="00583F4B"/>
    <w:rsid w:val="00584889"/>
    <w:rsid w:val="00587B65"/>
    <w:rsid w:val="00590171"/>
    <w:rsid w:val="00590F26"/>
    <w:rsid w:val="00591545"/>
    <w:rsid w:val="00592A29"/>
    <w:rsid w:val="00592DCD"/>
    <w:rsid w:val="005949DC"/>
    <w:rsid w:val="00595799"/>
    <w:rsid w:val="00597B78"/>
    <w:rsid w:val="005A01BA"/>
    <w:rsid w:val="005A3BED"/>
    <w:rsid w:val="005A75E2"/>
    <w:rsid w:val="005A77EE"/>
    <w:rsid w:val="005B23E8"/>
    <w:rsid w:val="005B2AC5"/>
    <w:rsid w:val="005B3B8F"/>
    <w:rsid w:val="005B43EF"/>
    <w:rsid w:val="005B5429"/>
    <w:rsid w:val="005C619A"/>
    <w:rsid w:val="005C6F0C"/>
    <w:rsid w:val="005D0190"/>
    <w:rsid w:val="005E240B"/>
    <w:rsid w:val="005E4153"/>
    <w:rsid w:val="005E4261"/>
    <w:rsid w:val="005E455E"/>
    <w:rsid w:val="005E4F26"/>
    <w:rsid w:val="005E5FCE"/>
    <w:rsid w:val="005E6F93"/>
    <w:rsid w:val="005E7BD8"/>
    <w:rsid w:val="005E7EE7"/>
    <w:rsid w:val="005F148B"/>
    <w:rsid w:val="005F34F1"/>
    <w:rsid w:val="005F4397"/>
    <w:rsid w:val="005F46C6"/>
    <w:rsid w:val="005F59BB"/>
    <w:rsid w:val="005F694D"/>
    <w:rsid w:val="005F6C36"/>
    <w:rsid w:val="005F6C5B"/>
    <w:rsid w:val="005F75DE"/>
    <w:rsid w:val="005F7A36"/>
    <w:rsid w:val="006007E8"/>
    <w:rsid w:val="0060379F"/>
    <w:rsid w:val="00606915"/>
    <w:rsid w:val="00611BDA"/>
    <w:rsid w:val="00614BE4"/>
    <w:rsid w:val="006151B9"/>
    <w:rsid w:val="006220F5"/>
    <w:rsid w:val="00625049"/>
    <w:rsid w:val="0062597B"/>
    <w:rsid w:val="006359A3"/>
    <w:rsid w:val="0063779A"/>
    <w:rsid w:val="00637D3F"/>
    <w:rsid w:val="00643165"/>
    <w:rsid w:val="006431EA"/>
    <w:rsid w:val="006473FA"/>
    <w:rsid w:val="00647C82"/>
    <w:rsid w:val="00654F81"/>
    <w:rsid w:val="00654FC2"/>
    <w:rsid w:val="00655D24"/>
    <w:rsid w:val="00656449"/>
    <w:rsid w:val="00657D3E"/>
    <w:rsid w:val="0066114A"/>
    <w:rsid w:val="006659FA"/>
    <w:rsid w:val="00667642"/>
    <w:rsid w:val="0067194A"/>
    <w:rsid w:val="00672A9A"/>
    <w:rsid w:val="006760AF"/>
    <w:rsid w:val="0067642B"/>
    <w:rsid w:val="0067737C"/>
    <w:rsid w:val="00680664"/>
    <w:rsid w:val="00681E5D"/>
    <w:rsid w:val="006866A1"/>
    <w:rsid w:val="006928F9"/>
    <w:rsid w:val="00696C88"/>
    <w:rsid w:val="00696D5C"/>
    <w:rsid w:val="00696EC1"/>
    <w:rsid w:val="006A0174"/>
    <w:rsid w:val="006A1AA2"/>
    <w:rsid w:val="006A24CA"/>
    <w:rsid w:val="006A265E"/>
    <w:rsid w:val="006A6134"/>
    <w:rsid w:val="006A760B"/>
    <w:rsid w:val="006A7A57"/>
    <w:rsid w:val="006B29ED"/>
    <w:rsid w:val="006B31F6"/>
    <w:rsid w:val="006B742C"/>
    <w:rsid w:val="006C1228"/>
    <w:rsid w:val="006C35AA"/>
    <w:rsid w:val="006C51D5"/>
    <w:rsid w:val="006C7384"/>
    <w:rsid w:val="006D0A1F"/>
    <w:rsid w:val="006D0B98"/>
    <w:rsid w:val="006D5425"/>
    <w:rsid w:val="006D5F68"/>
    <w:rsid w:val="006E04B0"/>
    <w:rsid w:val="006E17C1"/>
    <w:rsid w:val="006E4C5D"/>
    <w:rsid w:val="006F303E"/>
    <w:rsid w:val="006F407A"/>
    <w:rsid w:val="006F71A0"/>
    <w:rsid w:val="00701251"/>
    <w:rsid w:val="00701AA3"/>
    <w:rsid w:val="0070571A"/>
    <w:rsid w:val="00711D05"/>
    <w:rsid w:val="0071387C"/>
    <w:rsid w:val="00715495"/>
    <w:rsid w:val="00716BDE"/>
    <w:rsid w:val="00720013"/>
    <w:rsid w:val="0072311D"/>
    <w:rsid w:val="00726D99"/>
    <w:rsid w:val="00727AAF"/>
    <w:rsid w:val="00731F4F"/>
    <w:rsid w:val="007323BC"/>
    <w:rsid w:val="0073451E"/>
    <w:rsid w:val="007345F1"/>
    <w:rsid w:val="007371D1"/>
    <w:rsid w:val="00737430"/>
    <w:rsid w:val="00740844"/>
    <w:rsid w:val="00742B0B"/>
    <w:rsid w:val="007435F4"/>
    <w:rsid w:val="00745E0F"/>
    <w:rsid w:val="00746243"/>
    <w:rsid w:val="00754CCE"/>
    <w:rsid w:val="007575EE"/>
    <w:rsid w:val="00761AA0"/>
    <w:rsid w:val="00761C0A"/>
    <w:rsid w:val="00765604"/>
    <w:rsid w:val="00766F49"/>
    <w:rsid w:val="0077414A"/>
    <w:rsid w:val="00776823"/>
    <w:rsid w:val="007805CB"/>
    <w:rsid w:val="00780DB6"/>
    <w:rsid w:val="00781326"/>
    <w:rsid w:val="00784AFC"/>
    <w:rsid w:val="007877DA"/>
    <w:rsid w:val="00794F5A"/>
    <w:rsid w:val="00796B3A"/>
    <w:rsid w:val="007A06C9"/>
    <w:rsid w:val="007A1F3E"/>
    <w:rsid w:val="007A3ED5"/>
    <w:rsid w:val="007A400D"/>
    <w:rsid w:val="007B23C3"/>
    <w:rsid w:val="007B26A1"/>
    <w:rsid w:val="007C174F"/>
    <w:rsid w:val="007C598E"/>
    <w:rsid w:val="007C657A"/>
    <w:rsid w:val="007D0314"/>
    <w:rsid w:val="007D0927"/>
    <w:rsid w:val="007D1565"/>
    <w:rsid w:val="007D2607"/>
    <w:rsid w:val="007D2E0E"/>
    <w:rsid w:val="007D5014"/>
    <w:rsid w:val="007E0672"/>
    <w:rsid w:val="007E2E9B"/>
    <w:rsid w:val="007E31A8"/>
    <w:rsid w:val="007E611B"/>
    <w:rsid w:val="007E756E"/>
    <w:rsid w:val="007F2225"/>
    <w:rsid w:val="007F4974"/>
    <w:rsid w:val="007F4B76"/>
    <w:rsid w:val="007F4CF0"/>
    <w:rsid w:val="007F4D95"/>
    <w:rsid w:val="007F7516"/>
    <w:rsid w:val="007F7E05"/>
    <w:rsid w:val="0080740A"/>
    <w:rsid w:val="0081187A"/>
    <w:rsid w:val="008134BA"/>
    <w:rsid w:val="00814482"/>
    <w:rsid w:val="008155A4"/>
    <w:rsid w:val="0081569D"/>
    <w:rsid w:val="00815C53"/>
    <w:rsid w:val="00820013"/>
    <w:rsid w:val="00822A50"/>
    <w:rsid w:val="00826E4C"/>
    <w:rsid w:val="00830E0C"/>
    <w:rsid w:val="00834FB9"/>
    <w:rsid w:val="008402F9"/>
    <w:rsid w:val="00841522"/>
    <w:rsid w:val="008417F4"/>
    <w:rsid w:val="00842DC7"/>
    <w:rsid w:val="008434C6"/>
    <w:rsid w:val="00845A9E"/>
    <w:rsid w:val="00846756"/>
    <w:rsid w:val="008505F8"/>
    <w:rsid w:val="0085718E"/>
    <w:rsid w:val="00857A41"/>
    <w:rsid w:val="00860571"/>
    <w:rsid w:val="00863087"/>
    <w:rsid w:val="0086317F"/>
    <w:rsid w:val="00863F59"/>
    <w:rsid w:val="008653C1"/>
    <w:rsid w:val="00867A85"/>
    <w:rsid w:val="0087191C"/>
    <w:rsid w:val="00876645"/>
    <w:rsid w:val="008869BD"/>
    <w:rsid w:val="00886F53"/>
    <w:rsid w:val="008910DF"/>
    <w:rsid w:val="00895615"/>
    <w:rsid w:val="008964F1"/>
    <w:rsid w:val="008967E3"/>
    <w:rsid w:val="008A0548"/>
    <w:rsid w:val="008A3585"/>
    <w:rsid w:val="008A37B3"/>
    <w:rsid w:val="008A47A4"/>
    <w:rsid w:val="008A546D"/>
    <w:rsid w:val="008B1673"/>
    <w:rsid w:val="008B571D"/>
    <w:rsid w:val="008B7E5E"/>
    <w:rsid w:val="008C1636"/>
    <w:rsid w:val="008C3BA3"/>
    <w:rsid w:val="008C5A6C"/>
    <w:rsid w:val="008C68A5"/>
    <w:rsid w:val="008D2CDA"/>
    <w:rsid w:val="008D424B"/>
    <w:rsid w:val="008D7679"/>
    <w:rsid w:val="008E1ECD"/>
    <w:rsid w:val="008E6ADA"/>
    <w:rsid w:val="008E7771"/>
    <w:rsid w:val="008E7F5B"/>
    <w:rsid w:val="008F0792"/>
    <w:rsid w:val="008F40F0"/>
    <w:rsid w:val="008F4163"/>
    <w:rsid w:val="008F6439"/>
    <w:rsid w:val="0090019F"/>
    <w:rsid w:val="009006AA"/>
    <w:rsid w:val="00900A3B"/>
    <w:rsid w:val="0090547F"/>
    <w:rsid w:val="009059E2"/>
    <w:rsid w:val="0090610E"/>
    <w:rsid w:val="009066BC"/>
    <w:rsid w:val="009074AA"/>
    <w:rsid w:val="0091410A"/>
    <w:rsid w:val="00917406"/>
    <w:rsid w:val="009211D1"/>
    <w:rsid w:val="00922699"/>
    <w:rsid w:val="00925CA2"/>
    <w:rsid w:val="00930693"/>
    <w:rsid w:val="009330E9"/>
    <w:rsid w:val="009339A7"/>
    <w:rsid w:val="0093431F"/>
    <w:rsid w:val="00937F18"/>
    <w:rsid w:val="00940419"/>
    <w:rsid w:val="0094194A"/>
    <w:rsid w:val="009447DF"/>
    <w:rsid w:val="00945069"/>
    <w:rsid w:val="0094532A"/>
    <w:rsid w:val="0094670A"/>
    <w:rsid w:val="00946BA2"/>
    <w:rsid w:val="00951F05"/>
    <w:rsid w:val="00952FD4"/>
    <w:rsid w:val="00953C7B"/>
    <w:rsid w:val="0095657C"/>
    <w:rsid w:val="00956F42"/>
    <w:rsid w:val="0096512E"/>
    <w:rsid w:val="009652DA"/>
    <w:rsid w:val="009656A8"/>
    <w:rsid w:val="009716D6"/>
    <w:rsid w:val="0097464B"/>
    <w:rsid w:val="009817A2"/>
    <w:rsid w:val="009835F6"/>
    <w:rsid w:val="00987F17"/>
    <w:rsid w:val="0099167D"/>
    <w:rsid w:val="009920C0"/>
    <w:rsid w:val="009961BA"/>
    <w:rsid w:val="009968EE"/>
    <w:rsid w:val="009A056E"/>
    <w:rsid w:val="009A0D45"/>
    <w:rsid w:val="009A2CCC"/>
    <w:rsid w:val="009A6792"/>
    <w:rsid w:val="009A6AA6"/>
    <w:rsid w:val="009A6C1B"/>
    <w:rsid w:val="009B3ABC"/>
    <w:rsid w:val="009C1F16"/>
    <w:rsid w:val="009C3ED1"/>
    <w:rsid w:val="009C6214"/>
    <w:rsid w:val="009C733D"/>
    <w:rsid w:val="009C75A9"/>
    <w:rsid w:val="009D3541"/>
    <w:rsid w:val="009D5E14"/>
    <w:rsid w:val="009D7F6A"/>
    <w:rsid w:val="009E0BA8"/>
    <w:rsid w:val="009E11C2"/>
    <w:rsid w:val="009F10A6"/>
    <w:rsid w:val="009F29D6"/>
    <w:rsid w:val="009F2C73"/>
    <w:rsid w:val="009F38E9"/>
    <w:rsid w:val="009F3CB7"/>
    <w:rsid w:val="009F3FFE"/>
    <w:rsid w:val="00A012A8"/>
    <w:rsid w:val="00A14DD5"/>
    <w:rsid w:val="00A203D7"/>
    <w:rsid w:val="00A20A2D"/>
    <w:rsid w:val="00A2120D"/>
    <w:rsid w:val="00A21CAF"/>
    <w:rsid w:val="00A23824"/>
    <w:rsid w:val="00A246A2"/>
    <w:rsid w:val="00A30164"/>
    <w:rsid w:val="00A31987"/>
    <w:rsid w:val="00A3521D"/>
    <w:rsid w:val="00A352D2"/>
    <w:rsid w:val="00A36AC1"/>
    <w:rsid w:val="00A40F9A"/>
    <w:rsid w:val="00A40FDF"/>
    <w:rsid w:val="00A417B0"/>
    <w:rsid w:val="00A4357B"/>
    <w:rsid w:val="00A45A7D"/>
    <w:rsid w:val="00A46361"/>
    <w:rsid w:val="00A46785"/>
    <w:rsid w:val="00A46965"/>
    <w:rsid w:val="00A51186"/>
    <w:rsid w:val="00A53B95"/>
    <w:rsid w:val="00A619BC"/>
    <w:rsid w:val="00A70658"/>
    <w:rsid w:val="00A70A13"/>
    <w:rsid w:val="00A80BFF"/>
    <w:rsid w:val="00A81871"/>
    <w:rsid w:val="00A846CF"/>
    <w:rsid w:val="00A85F82"/>
    <w:rsid w:val="00A92A2B"/>
    <w:rsid w:val="00A94AF6"/>
    <w:rsid w:val="00A95EBC"/>
    <w:rsid w:val="00A96403"/>
    <w:rsid w:val="00AA1899"/>
    <w:rsid w:val="00AA1D5D"/>
    <w:rsid w:val="00AA22D0"/>
    <w:rsid w:val="00AA2429"/>
    <w:rsid w:val="00AA2D98"/>
    <w:rsid w:val="00AA3F8F"/>
    <w:rsid w:val="00AA718A"/>
    <w:rsid w:val="00AB578C"/>
    <w:rsid w:val="00AB67D2"/>
    <w:rsid w:val="00AB7941"/>
    <w:rsid w:val="00AC14F6"/>
    <w:rsid w:val="00AC2154"/>
    <w:rsid w:val="00AC6EFA"/>
    <w:rsid w:val="00AC7103"/>
    <w:rsid w:val="00AC7E59"/>
    <w:rsid w:val="00AD06EF"/>
    <w:rsid w:val="00AD0E41"/>
    <w:rsid w:val="00AD1822"/>
    <w:rsid w:val="00AD7C71"/>
    <w:rsid w:val="00AE3399"/>
    <w:rsid w:val="00AE494A"/>
    <w:rsid w:val="00AE5CDF"/>
    <w:rsid w:val="00AE73AA"/>
    <w:rsid w:val="00AE751B"/>
    <w:rsid w:val="00AF09B4"/>
    <w:rsid w:val="00AF4F20"/>
    <w:rsid w:val="00AF4F4F"/>
    <w:rsid w:val="00AF72A8"/>
    <w:rsid w:val="00B017E3"/>
    <w:rsid w:val="00B03851"/>
    <w:rsid w:val="00B0499B"/>
    <w:rsid w:val="00B12428"/>
    <w:rsid w:val="00B14F0C"/>
    <w:rsid w:val="00B16907"/>
    <w:rsid w:val="00B17142"/>
    <w:rsid w:val="00B217ED"/>
    <w:rsid w:val="00B21FA0"/>
    <w:rsid w:val="00B2230B"/>
    <w:rsid w:val="00B24C0C"/>
    <w:rsid w:val="00B25E3C"/>
    <w:rsid w:val="00B262F8"/>
    <w:rsid w:val="00B33D24"/>
    <w:rsid w:val="00B368D7"/>
    <w:rsid w:val="00B4179B"/>
    <w:rsid w:val="00B41A88"/>
    <w:rsid w:val="00B43F86"/>
    <w:rsid w:val="00B454E5"/>
    <w:rsid w:val="00B52CC9"/>
    <w:rsid w:val="00B54B8E"/>
    <w:rsid w:val="00B56512"/>
    <w:rsid w:val="00B57AED"/>
    <w:rsid w:val="00B619B9"/>
    <w:rsid w:val="00B6409D"/>
    <w:rsid w:val="00B648C8"/>
    <w:rsid w:val="00B64DBE"/>
    <w:rsid w:val="00B66613"/>
    <w:rsid w:val="00B730A4"/>
    <w:rsid w:val="00B75716"/>
    <w:rsid w:val="00B806E3"/>
    <w:rsid w:val="00B80937"/>
    <w:rsid w:val="00B81F24"/>
    <w:rsid w:val="00B8497C"/>
    <w:rsid w:val="00B8569E"/>
    <w:rsid w:val="00B87E62"/>
    <w:rsid w:val="00B9080C"/>
    <w:rsid w:val="00B90CCE"/>
    <w:rsid w:val="00B946F6"/>
    <w:rsid w:val="00B94FA9"/>
    <w:rsid w:val="00B95D6D"/>
    <w:rsid w:val="00BA0FEA"/>
    <w:rsid w:val="00BA459D"/>
    <w:rsid w:val="00BA6421"/>
    <w:rsid w:val="00BB0EB7"/>
    <w:rsid w:val="00BB4A21"/>
    <w:rsid w:val="00BB4D42"/>
    <w:rsid w:val="00BC0FD1"/>
    <w:rsid w:val="00BC1CE5"/>
    <w:rsid w:val="00BC2108"/>
    <w:rsid w:val="00BC6AB3"/>
    <w:rsid w:val="00BC7571"/>
    <w:rsid w:val="00BD7915"/>
    <w:rsid w:val="00BE0153"/>
    <w:rsid w:val="00BE2C4F"/>
    <w:rsid w:val="00BE6A4A"/>
    <w:rsid w:val="00BF0A29"/>
    <w:rsid w:val="00BF1C9E"/>
    <w:rsid w:val="00BF246D"/>
    <w:rsid w:val="00BF3225"/>
    <w:rsid w:val="00BF5AFE"/>
    <w:rsid w:val="00BF7DD2"/>
    <w:rsid w:val="00BF7EB3"/>
    <w:rsid w:val="00C0046D"/>
    <w:rsid w:val="00C00E8B"/>
    <w:rsid w:val="00C02085"/>
    <w:rsid w:val="00C021CE"/>
    <w:rsid w:val="00C03FD1"/>
    <w:rsid w:val="00C03FF0"/>
    <w:rsid w:val="00C0586E"/>
    <w:rsid w:val="00C156E8"/>
    <w:rsid w:val="00C16B3D"/>
    <w:rsid w:val="00C175DE"/>
    <w:rsid w:val="00C21FF3"/>
    <w:rsid w:val="00C2484E"/>
    <w:rsid w:val="00C266C1"/>
    <w:rsid w:val="00C279DE"/>
    <w:rsid w:val="00C319B5"/>
    <w:rsid w:val="00C40910"/>
    <w:rsid w:val="00C41716"/>
    <w:rsid w:val="00C422AE"/>
    <w:rsid w:val="00C43674"/>
    <w:rsid w:val="00C544CE"/>
    <w:rsid w:val="00C54F2F"/>
    <w:rsid w:val="00C6059C"/>
    <w:rsid w:val="00C62947"/>
    <w:rsid w:val="00C649C1"/>
    <w:rsid w:val="00C65208"/>
    <w:rsid w:val="00C714BC"/>
    <w:rsid w:val="00C7295C"/>
    <w:rsid w:val="00C73D2E"/>
    <w:rsid w:val="00C749E0"/>
    <w:rsid w:val="00C8053E"/>
    <w:rsid w:val="00C819E2"/>
    <w:rsid w:val="00C82394"/>
    <w:rsid w:val="00C8297B"/>
    <w:rsid w:val="00C91E82"/>
    <w:rsid w:val="00C92A37"/>
    <w:rsid w:val="00C95646"/>
    <w:rsid w:val="00CA2ACA"/>
    <w:rsid w:val="00CA536C"/>
    <w:rsid w:val="00CB3531"/>
    <w:rsid w:val="00CB60C7"/>
    <w:rsid w:val="00CB6E5C"/>
    <w:rsid w:val="00CC21EA"/>
    <w:rsid w:val="00CC47B8"/>
    <w:rsid w:val="00CC5051"/>
    <w:rsid w:val="00CC6921"/>
    <w:rsid w:val="00CD056B"/>
    <w:rsid w:val="00CD260F"/>
    <w:rsid w:val="00CD2CB0"/>
    <w:rsid w:val="00CD3039"/>
    <w:rsid w:val="00CD3C6E"/>
    <w:rsid w:val="00CD4A70"/>
    <w:rsid w:val="00CD5210"/>
    <w:rsid w:val="00CD60A8"/>
    <w:rsid w:val="00CD648D"/>
    <w:rsid w:val="00CE0EDA"/>
    <w:rsid w:val="00CE1775"/>
    <w:rsid w:val="00CE2C0B"/>
    <w:rsid w:val="00CE39A2"/>
    <w:rsid w:val="00CE4DB9"/>
    <w:rsid w:val="00CE5984"/>
    <w:rsid w:val="00CE6E61"/>
    <w:rsid w:val="00CF0B65"/>
    <w:rsid w:val="00CF3353"/>
    <w:rsid w:val="00CF697F"/>
    <w:rsid w:val="00CF7E57"/>
    <w:rsid w:val="00D02021"/>
    <w:rsid w:val="00D02265"/>
    <w:rsid w:val="00D04556"/>
    <w:rsid w:val="00D058C8"/>
    <w:rsid w:val="00D05FEF"/>
    <w:rsid w:val="00D073C1"/>
    <w:rsid w:val="00D07B9B"/>
    <w:rsid w:val="00D07C79"/>
    <w:rsid w:val="00D12388"/>
    <w:rsid w:val="00D12628"/>
    <w:rsid w:val="00D14026"/>
    <w:rsid w:val="00D14CBA"/>
    <w:rsid w:val="00D15635"/>
    <w:rsid w:val="00D21AC7"/>
    <w:rsid w:val="00D222B0"/>
    <w:rsid w:val="00D22F07"/>
    <w:rsid w:val="00D22F2F"/>
    <w:rsid w:val="00D30B6C"/>
    <w:rsid w:val="00D30CFB"/>
    <w:rsid w:val="00D31DC0"/>
    <w:rsid w:val="00D34C98"/>
    <w:rsid w:val="00D3617D"/>
    <w:rsid w:val="00D36C5C"/>
    <w:rsid w:val="00D37BCC"/>
    <w:rsid w:val="00D4152C"/>
    <w:rsid w:val="00D42021"/>
    <w:rsid w:val="00D42EA4"/>
    <w:rsid w:val="00D46615"/>
    <w:rsid w:val="00D46943"/>
    <w:rsid w:val="00D512B8"/>
    <w:rsid w:val="00D52D40"/>
    <w:rsid w:val="00D54919"/>
    <w:rsid w:val="00D629C2"/>
    <w:rsid w:val="00D63D12"/>
    <w:rsid w:val="00D64738"/>
    <w:rsid w:val="00D6548C"/>
    <w:rsid w:val="00D6580F"/>
    <w:rsid w:val="00D67047"/>
    <w:rsid w:val="00D70BFA"/>
    <w:rsid w:val="00D76A37"/>
    <w:rsid w:val="00D82E54"/>
    <w:rsid w:val="00D83590"/>
    <w:rsid w:val="00D878E6"/>
    <w:rsid w:val="00D87953"/>
    <w:rsid w:val="00D87CDD"/>
    <w:rsid w:val="00D90762"/>
    <w:rsid w:val="00D91E9B"/>
    <w:rsid w:val="00D92741"/>
    <w:rsid w:val="00D94350"/>
    <w:rsid w:val="00D95DE9"/>
    <w:rsid w:val="00DA2666"/>
    <w:rsid w:val="00DA2F1B"/>
    <w:rsid w:val="00DA3285"/>
    <w:rsid w:val="00DA32B2"/>
    <w:rsid w:val="00DA54A5"/>
    <w:rsid w:val="00DA6BBA"/>
    <w:rsid w:val="00DB05AA"/>
    <w:rsid w:val="00DB29FB"/>
    <w:rsid w:val="00DB4197"/>
    <w:rsid w:val="00DB54F7"/>
    <w:rsid w:val="00DB7B7C"/>
    <w:rsid w:val="00DC0235"/>
    <w:rsid w:val="00DC0B00"/>
    <w:rsid w:val="00DC11CB"/>
    <w:rsid w:val="00DC1902"/>
    <w:rsid w:val="00DC1C84"/>
    <w:rsid w:val="00DC43A4"/>
    <w:rsid w:val="00DC4639"/>
    <w:rsid w:val="00DC7F7C"/>
    <w:rsid w:val="00DD01EC"/>
    <w:rsid w:val="00DD1D69"/>
    <w:rsid w:val="00DD39EC"/>
    <w:rsid w:val="00DD41C3"/>
    <w:rsid w:val="00DD6574"/>
    <w:rsid w:val="00DD75BF"/>
    <w:rsid w:val="00DE091F"/>
    <w:rsid w:val="00DE5957"/>
    <w:rsid w:val="00DE60C3"/>
    <w:rsid w:val="00DE738F"/>
    <w:rsid w:val="00DF0E4A"/>
    <w:rsid w:val="00DF15B6"/>
    <w:rsid w:val="00DF5938"/>
    <w:rsid w:val="00DF6689"/>
    <w:rsid w:val="00DF6C32"/>
    <w:rsid w:val="00E002BA"/>
    <w:rsid w:val="00E01A9C"/>
    <w:rsid w:val="00E02A58"/>
    <w:rsid w:val="00E02B3E"/>
    <w:rsid w:val="00E03FB7"/>
    <w:rsid w:val="00E076D2"/>
    <w:rsid w:val="00E1133D"/>
    <w:rsid w:val="00E139B8"/>
    <w:rsid w:val="00E15C35"/>
    <w:rsid w:val="00E172CD"/>
    <w:rsid w:val="00E20844"/>
    <w:rsid w:val="00E20BCC"/>
    <w:rsid w:val="00E224F5"/>
    <w:rsid w:val="00E27A94"/>
    <w:rsid w:val="00E30E5B"/>
    <w:rsid w:val="00E32399"/>
    <w:rsid w:val="00E33E89"/>
    <w:rsid w:val="00E34A8E"/>
    <w:rsid w:val="00E400A4"/>
    <w:rsid w:val="00E4056A"/>
    <w:rsid w:val="00E40E5E"/>
    <w:rsid w:val="00E40EFB"/>
    <w:rsid w:val="00E41B9A"/>
    <w:rsid w:val="00E41E0D"/>
    <w:rsid w:val="00E44DC9"/>
    <w:rsid w:val="00E54C4A"/>
    <w:rsid w:val="00E564FD"/>
    <w:rsid w:val="00E610ED"/>
    <w:rsid w:val="00E63F56"/>
    <w:rsid w:val="00E63FC6"/>
    <w:rsid w:val="00E7117D"/>
    <w:rsid w:val="00E72CC8"/>
    <w:rsid w:val="00E750C3"/>
    <w:rsid w:val="00E75630"/>
    <w:rsid w:val="00E76DF6"/>
    <w:rsid w:val="00E8219E"/>
    <w:rsid w:val="00E83B7D"/>
    <w:rsid w:val="00E86A09"/>
    <w:rsid w:val="00E92242"/>
    <w:rsid w:val="00E94F16"/>
    <w:rsid w:val="00EA2F90"/>
    <w:rsid w:val="00EA3763"/>
    <w:rsid w:val="00EA45EA"/>
    <w:rsid w:val="00EB01E1"/>
    <w:rsid w:val="00EB0B82"/>
    <w:rsid w:val="00EB104C"/>
    <w:rsid w:val="00EB1BFB"/>
    <w:rsid w:val="00EB221A"/>
    <w:rsid w:val="00EB3F3C"/>
    <w:rsid w:val="00EB4031"/>
    <w:rsid w:val="00EB477D"/>
    <w:rsid w:val="00EB5E5D"/>
    <w:rsid w:val="00EB6807"/>
    <w:rsid w:val="00EB7AD8"/>
    <w:rsid w:val="00EC1284"/>
    <w:rsid w:val="00EC2ECC"/>
    <w:rsid w:val="00EC4489"/>
    <w:rsid w:val="00EC70A4"/>
    <w:rsid w:val="00EC7E1F"/>
    <w:rsid w:val="00ED5525"/>
    <w:rsid w:val="00ED56D9"/>
    <w:rsid w:val="00ED6989"/>
    <w:rsid w:val="00EE755B"/>
    <w:rsid w:val="00EE7EE6"/>
    <w:rsid w:val="00EF2419"/>
    <w:rsid w:val="00EF595F"/>
    <w:rsid w:val="00EF77C7"/>
    <w:rsid w:val="00EF7953"/>
    <w:rsid w:val="00F01A5D"/>
    <w:rsid w:val="00F025F4"/>
    <w:rsid w:val="00F02922"/>
    <w:rsid w:val="00F05ED2"/>
    <w:rsid w:val="00F0761A"/>
    <w:rsid w:val="00F11344"/>
    <w:rsid w:val="00F124E1"/>
    <w:rsid w:val="00F12CA3"/>
    <w:rsid w:val="00F13E28"/>
    <w:rsid w:val="00F15812"/>
    <w:rsid w:val="00F16BFE"/>
    <w:rsid w:val="00F16C89"/>
    <w:rsid w:val="00F232D7"/>
    <w:rsid w:val="00F23B1B"/>
    <w:rsid w:val="00F315F8"/>
    <w:rsid w:val="00F328FE"/>
    <w:rsid w:val="00F346A7"/>
    <w:rsid w:val="00F35859"/>
    <w:rsid w:val="00F406CE"/>
    <w:rsid w:val="00F408E4"/>
    <w:rsid w:val="00F41462"/>
    <w:rsid w:val="00F42CB6"/>
    <w:rsid w:val="00F432E9"/>
    <w:rsid w:val="00F43317"/>
    <w:rsid w:val="00F44BF2"/>
    <w:rsid w:val="00F51E73"/>
    <w:rsid w:val="00F5346F"/>
    <w:rsid w:val="00F5479B"/>
    <w:rsid w:val="00F60ED7"/>
    <w:rsid w:val="00F64041"/>
    <w:rsid w:val="00F640A6"/>
    <w:rsid w:val="00F66081"/>
    <w:rsid w:val="00F749CA"/>
    <w:rsid w:val="00F75CA6"/>
    <w:rsid w:val="00F75CA7"/>
    <w:rsid w:val="00F76828"/>
    <w:rsid w:val="00F8111C"/>
    <w:rsid w:val="00F81C0D"/>
    <w:rsid w:val="00F82132"/>
    <w:rsid w:val="00F90849"/>
    <w:rsid w:val="00F91029"/>
    <w:rsid w:val="00F947A3"/>
    <w:rsid w:val="00F96BFB"/>
    <w:rsid w:val="00F9700A"/>
    <w:rsid w:val="00F97A39"/>
    <w:rsid w:val="00FA2EA5"/>
    <w:rsid w:val="00FA42B7"/>
    <w:rsid w:val="00FA5E5F"/>
    <w:rsid w:val="00FA7974"/>
    <w:rsid w:val="00FC1C9B"/>
    <w:rsid w:val="00FC4711"/>
    <w:rsid w:val="00FC5B1C"/>
    <w:rsid w:val="00FC6761"/>
    <w:rsid w:val="00FC6834"/>
    <w:rsid w:val="00FC786C"/>
    <w:rsid w:val="00FD7C5C"/>
    <w:rsid w:val="00FE0130"/>
    <w:rsid w:val="00FE0832"/>
    <w:rsid w:val="00FE1271"/>
    <w:rsid w:val="00FE18A8"/>
    <w:rsid w:val="00FE18C3"/>
    <w:rsid w:val="00FE1F58"/>
    <w:rsid w:val="00FE5953"/>
    <w:rsid w:val="00FE60C6"/>
    <w:rsid w:val="00FF0870"/>
    <w:rsid w:val="00FF4F17"/>
    <w:rsid w:val="00FF7054"/>
    <w:rsid w:val="00FF7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55901C9D-A8EE-4CB7-A78A-FA04CB71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uiPriority w:val="99"/>
    <w:unhideWhenUsed/>
    <w:rsid w:val="007A1F3E"/>
    <w:rPr>
      <w:strike w:val="0"/>
      <w:dstrike w:val="0"/>
      <w:color w:val="6E717F"/>
      <w:u w:val="none"/>
      <w:effect w:val="none"/>
      <w:shd w:val="clear" w:color="auto" w:fill="auto"/>
    </w:rPr>
  </w:style>
  <w:style w:type="character" w:customStyle="1" w:styleId="DefaultDiagrama">
    <w:name w:val="Default Diagrama"/>
    <w:basedOn w:val="Numatytasispastraiposriftas"/>
    <w:link w:val="Default"/>
    <w:rsid w:val="0008619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DE163-CAF5-4659-9279-56077DB6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0</TotalTime>
  <Pages>4</Pages>
  <Words>7305</Words>
  <Characters>4164</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Eglė Zelenkienė</cp:lastModifiedBy>
  <cp:revision>3</cp:revision>
  <cp:lastPrinted>2023-04-18T11:21:00Z</cp:lastPrinted>
  <dcterms:created xsi:type="dcterms:W3CDTF">2023-09-20T11:55:00Z</dcterms:created>
  <dcterms:modified xsi:type="dcterms:W3CDTF">2023-09-20T12:09:00Z</dcterms:modified>
</cp:coreProperties>
</file>