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5BE3" w14:textId="5F6A5D55" w:rsidR="00A954EC" w:rsidRPr="00A17685" w:rsidRDefault="00A954EC" w:rsidP="00A954EC">
      <w:pPr>
        <w:tabs>
          <w:tab w:val="left" w:pos="851"/>
        </w:tabs>
        <w:ind w:right="-115" w:firstLine="567"/>
        <w:jc w:val="center"/>
        <w:rPr>
          <w:b/>
          <w:sz w:val="24"/>
          <w:szCs w:val="24"/>
          <w:lang w:val="lt-LT"/>
        </w:rPr>
      </w:pPr>
      <w:r w:rsidRPr="00A17685">
        <w:rPr>
          <w:b/>
          <w:sz w:val="24"/>
          <w:szCs w:val="24"/>
          <w:lang w:val="lt-LT"/>
        </w:rPr>
        <w:t>DĖL ROKIŠKIO RAJONO SAVIVALDYBĖS TARYBOS 2022 M. SPALIO 28 D. SPRENDIMO NR. TS-240 „DĖL ROKIŠKIO RAJONO SAVIVALDYBĖS TURTO PERDAVIMO VALDYTI, NAUDOTI IR DISPONUOTI JUO PATIKĖJIMO TEISE</w:t>
      </w:r>
      <w:r w:rsidR="00A17685" w:rsidRPr="00A17685">
        <w:rPr>
          <w:b/>
          <w:sz w:val="24"/>
          <w:szCs w:val="24"/>
          <w:lang w:val="lt-LT"/>
        </w:rPr>
        <w:t>“</w:t>
      </w:r>
      <w:r w:rsidRPr="00A17685">
        <w:rPr>
          <w:b/>
          <w:sz w:val="24"/>
          <w:szCs w:val="24"/>
          <w:lang w:val="lt-LT"/>
        </w:rPr>
        <w:t xml:space="preserve"> PAKEITIMO</w:t>
      </w:r>
    </w:p>
    <w:p w14:paraId="3D0A8FAF" w14:textId="77777777" w:rsidR="00983281" w:rsidRPr="00A17685" w:rsidRDefault="00983281" w:rsidP="001F17EE">
      <w:pPr>
        <w:pStyle w:val="Sraopastraipa"/>
        <w:ind w:left="360"/>
        <w:jc w:val="center"/>
        <w:rPr>
          <w:b/>
          <w:sz w:val="24"/>
          <w:szCs w:val="24"/>
          <w:lang w:val="lt-LT"/>
        </w:rPr>
      </w:pPr>
    </w:p>
    <w:p w14:paraId="580674B0" w14:textId="0EB39C73" w:rsidR="008F34FA" w:rsidRPr="00A17685" w:rsidRDefault="00151208" w:rsidP="008F34FA">
      <w:pPr>
        <w:ind w:right="-115"/>
        <w:jc w:val="center"/>
        <w:rPr>
          <w:sz w:val="24"/>
          <w:szCs w:val="24"/>
          <w:lang w:val="lt-LT"/>
        </w:rPr>
      </w:pPr>
      <w:r w:rsidRPr="00A17685">
        <w:rPr>
          <w:sz w:val="24"/>
          <w:szCs w:val="24"/>
          <w:lang w:val="lt-LT"/>
        </w:rPr>
        <w:t>20</w:t>
      </w:r>
      <w:r w:rsidR="004009FF" w:rsidRPr="00A17685">
        <w:rPr>
          <w:sz w:val="24"/>
          <w:szCs w:val="24"/>
          <w:lang w:val="lt-LT"/>
        </w:rPr>
        <w:t>2</w:t>
      </w:r>
      <w:r w:rsidR="00F00135" w:rsidRPr="00A17685">
        <w:rPr>
          <w:sz w:val="24"/>
          <w:szCs w:val="24"/>
          <w:lang w:val="lt-LT"/>
        </w:rPr>
        <w:t>3</w:t>
      </w:r>
      <w:r w:rsidR="0095276E" w:rsidRPr="00A17685">
        <w:rPr>
          <w:sz w:val="24"/>
          <w:szCs w:val="24"/>
          <w:lang w:val="lt-LT"/>
        </w:rPr>
        <w:t xml:space="preserve"> m. </w:t>
      </w:r>
      <w:r w:rsidR="000C7CF5" w:rsidRPr="00A17685">
        <w:rPr>
          <w:sz w:val="24"/>
          <w:szCs w:val="24"/>
          <w:lang w:val="lt-LT"/>
        </w:rPr>
        <w:t>rugsėjo 28</w:t>
      </w:r>
      <w:r w:rsidR="00221E59" w:rsidRPr="00A17685">
        <w:rPr>
          <w:sz w:val="24"/>
          <w:szCs w:val="24"/>
          <w:lang w:val="lt-LT"/>
        </w:rPr>
        <w:t xml:space="preserve"> </w:t>
      </w:r>
      <w:r w:rsidR="008F34FA" w:rsidRPr="00A17685">
        <w:rPr>
          <w:sz w:val="24"/>
          <w:szCs w:val="24"/>
          <w:lang w:val="lt-LT"/>
        </w:rPr>
        <w:t>d. Nr.</w:t>
      </w:r>
      <w:r w:rsidR="00F37F01" w:rsidRPr="00A17685">
        <w:rPr>
          <w:sz w:val="24"/>
          <w:szCs w:val="24"/>
          <w:lang w:val="lt-LT"/>
        </w:rPr>
        <w:t xml:space="preserve"> </w:t>
      </w:r>
      <w:r w:rsidR="008F34FA" w:rsidRPr="00A17685">
        <w:rPr>
          <w:sz w:val="24"/>
          <w:szCs w:val="24"/>
          <w:lang w:val="lt-LT"/>
        </w:rPr>
        <w:t>TS-</w:t>
      </w:r>
    </w:p>
    <w:p w14:paraId="580674B1" w14:textId="77777777" w:rsidR="008F34FA" w:rsidRPr="00A17685" w:rsidRDefault="008F34FA" w:rsidP="008F34FA">
      <w:pPr>
        <w:ind w:right="-115"/>
        <w:jc w:val="center"/>
        <w:rPr>
          <w:sz w:val="24"/>
          <w:szCs w:val="24"/>
          <w:lang w:val="lt-LT"/>
        </w:rPr>
      </w:pPr>
      <w:r w:rsidRPr="00A17685">
        <w:rPr>
          <w:sz w:val="24"/>
          <w:szCs w:val="24"/>
          <w:lang w:val="lt-LT"/>
        </w:rPr>
        <w:t>Rokiškis</w:t>
      </w:r>
    </w:p>
    <w:p w14:paraId="580674B2" w14:textId="77777777" w:rsidR="00784447" w:rsidRPr="00A17685" w:rsidRDefault="00784447" w:rsidP="001F17EE">
      <w:pPr>
        <w:tabs>
          <w:tab w:val="left" w:pos="851"/>
        </w:tabs>
        <w:ind w:right="-115" w:firstLine="567"/>
        <w:jc w:val="both"/>
        <w:rPr>
          <w:b/>
          <w:sz w:val="24"/>
          <w:szCs w:val="24"/>
          <w:lang w:val="lt-LT"/>
        </w:rPr>
      </w:pPr>
    </w:p>
    <w:p w14:paraId="1414C552" w14:textId="77777777" w:rsidR="00A17685" w:rsidRPr="00A17685" w:rsidRDefault="00A17685" w:rsidP="001F17EE">
      <w:pPr>
        <w:tabs>
          <w:tab w:val="left" w:pos="851"/>
        </w:tabs>
        <w:ind w:right="-115" w:firstLine="567"/>
        <w:jc w:val="both"/>
        <w:rPr>
          <w:b/>
          <w:sz w:val="24"/>
          <w:szCs w:val="24"/>
          <w:lang w:val="lt-LT"/>
        </w:rPr>
      </w:pPr>
    </w:p>
    <w:p w14:paraId="2A178BC3" w14:textId="41D85DEE" w:rsidR="008B27B2" w:rsidRPr="00A17685" w:rsidRDefault="00254FD6" w:rsidP="008B27B2">
      <w:pPr>
        <w:tabs>
          <w:tab w:val="left" w:pos="1134"/>
        </w:tabs>
        <w:ind w:right="-115" w:firstLine="567"/>
        <w:jc w:val="both"/>
        <w:rPr>
          <w:sz w:val="24"/>
          <w:szCs w:val="24"/>
          <w:lang w:val="lt-LT"/>
        </w:rPr>
      </w:pPr>
      <w:r w:rsidRPr="00A17685">
        <w:rPr>
          <w:sz w:val="24"/>
          <w:szCs w:val="24"/>
          <w:lang w:val="lt-LT"/>
        </w:rPr>
        <w:t xml:space="preserve">Rokiškio rajono </w:t>
      </w:r>
      <w:r w:rsidR="009827AB" w:rsidRPr="00A17685">
        <w:rPr>
          <w:sz w:val="24"/>
          <w:szCs w:val="24"/>
          <w:lang w:val="lt-LT"/>
        </w:rPr>
        <w:t xml:space="preserve">savivaldybės taryba </w:t>
      </w:r>
      <w:r w:rsidR="009827AB" w:rsidRPr="00B207DE">
        <w:rPr>
          <w:spacing w:val="28"/>
          <w:sz w:val="24"/>
          <w:szCs w:val="24"/>
          <w:lang w:val="lt-LT"/>
        </w:rPr>
        <w:t>nusprendži</w:t>
      </w:r>
      <w:r w:rsidR="009827AB" w:rsidRPr="00A17685">
        <w:rPr>
          <w:spacing w:val="60"/>
          <w:sz w:val="24"/>
          <w:szCs w:val="24"/>
          <w:lang w:val="lt-LT"/>
        </w:rPr>
        <w:t>a</w:t>
      </w:r>
      <w:r w:rsidR="009827AB" w:rsidRPr="00A17685">
        <w:rPr>
          <w:sz w:val="24"/>
          <w:szCs w:val="24"/>
          <w:lang w:val="lt-LT"/>
        </w:rPr>
        <w:t>:</w:t>
      </w:r>
    </w:p>
    <w:p w14:paraId="768863F0" w14:textId="77777777" w:rsidR="00C80545" w:rsidRPr="00A17685" w:rsidRDefault="008B27B2" w:rsidP="00B207DE">
      <w:pPr>
        <w:pStyle w:val="Sraopastraipa"/>
        <w:numPr>
          <w:ilvl w:val="0"/>
          <w:numId w:val="13"/>
        </w:numPr>
        <w:tabs>
          <w:tab w:val="left" w:pos="851"/>
        </w:tabs>
        <w:ind w:left="0" w:right="-115" w:firstLine="567"/>
        <w:jc w:val="both"/>
        <w:rPr>
          <w:sz w:val="24"/>
          <w:szCs w:val="24"/>
          <w:lang w:val="lt-LT"/>
        </w:rPr>
      </w:pPr>
      <w:r w:rsidRPr="00A17685">
        <w:rPr>
          <w:sz w:val="24"/>
          <w:szCs w:val="24"/>
          <w:lang w:val="lt-LT"/>
        </w:rPr>
        <w:t>Pakeisti</w:t>
      </w:r>
      <w:r w:rsidR="00C80545" w:rsidRPr="00A17685">
        <w:rPr>
          <w:sz w:val="24"/>
          <w:szCs w:val="24"/>
          <w:lang w:val="lt-LT"/>
        </w:rPr>
        <w:t>:</w:t>
      </w:r>
    </w:p>
    <w:p w14:paraId="0A8FDF8D" w14:textId="4A740DBB" w:rsidR="00C80545" w:rsidRPr="00A17685" w:rsidRDefault="008B27B2" w:rsidP="00B207DE">
      <w:pPr>
        <w:pStyle w:val="Sraopastraipa"/>
        <w:numPr>
          <w:ilvl w:val="1"/>
          <w:numId w:val="26"/>
        </w:numPr>
        <w:tabs>
          <w:tab w:val="left" w:pos="851"/>
          <w:tab w:val="left" w:pos="993"/>
        </w:tabs>
        <w:ind w:left="0" w:right="-115" w:firstLine="567"/>
        <w:jc w:val="both"/>
        <w:rPr>
          <w:sz w:val="24"/>
          <w:szCs w:val="24"/>
          <w:lang w:val="lt-LT"/>
        </w:rPr>
      </w:pPr>
      <w:r w:rsidRPr="00A17685">
        <w:rPr>
          <w:sz w:val="24"/>
          <w:szCs w:val="24"/>
          <w:lang w:val="lt-LT"/>
        </w:rPr>
        <w:t>Rokiškio rajono savivaldybės tarybos 2022 m. spalio 28 d. sprendimo Nr. TS-240 „Dėl Rokiškio rajono savivaldybės turto perdavimo valdyti, naudoti ir disponuoti juo patikėjimo teise“ 2 pried</w:t>
      </w:r>
      <w:r w:rsidR="00883DA9" w:rsidRPr="00A17685">
        <w:rPr>
          <w:sz w:val="24"/>
          <w:szCs w:val="24"/>
          <w:lang w:val="lt-LT"/>
        </w:rPr>
        <w:t>e</w:t>
      </w:r>
      <w:r w:rsidRPr="00A17685">
        <w:rPr>
          <w:sz w:val="24"/>
          <w:szCs w:val="24"/>
          <w:lang w:val="lt-LT"/>
        </w:rPr>
        <w:t xml:space="preserve"> patvirtintą turto, perduodamo Rokiškio rajono savivaldybės administracijai patikėjimo teise</w:t>
      </w:r>
      <w:r w:rsidR="00A17685">
        <w:rPr>
          <w:sz w:val="24"/>
          <w:szCs w:val="24"/>
          <w:lang w:val="lt-LT"/>
        </w:rPr>
        <w:t>,</w:t>
      </w:r>
      <w:r w:rsidRPr="00A17685">
        <w:rPr>
          <w:sz w:val="24"/>
          <w:szCs w:val="24"/>
          <w:lang w:val="lt-LT"/>
        </w:rPr>
        <w:t xml:space="preserve"> sąrašą ir išbraukti </w:t>
      </w:r>
      <w:r w:rsidR="00C80545" w:rsidRPr="00A17685">
        <w:rPr>
          <w:sz w:val="24"/>
          <w:szCs w:val="24"/>
          <w:lang w:val="lt-LT"/>
        </w:rPr>
        <w:t>1</w:t>
      </w:r>
      <w:r w:rsidR="009F6434" w:rsidRPr="00A17685">
        <w:rPr>
          <w:sz w:val="24"/>
          <w:szCs w:val="24"/>
          <w:lang w:val="lt-LT"/>
        </w:rPr>
        <w:t>257</w:t>
      </w:r>
      <w:r w:rsidR="00C80545" w:rsidRPr="00A17685">
        <w:rPr>
          <w:sz w:val="24"/>
          <w:szCs w:val="24"/>
          <w:lang w:val="lt-LT"/>
        </w:rPr>
        <w:t xml:space="preserve"> </w:t>
      </w:r>
      <w:r w:rsidRPr="00A17685">
        <w:rPr>
          <w:sz w:val="24"/>
          <w:szCs w:val="24"/>
          <w:lang w:val="lt-LT"/>
        </w:rPr>
        <w:t>punkt</w:t>
      </w:r>
      <w:r w:rsidR="009F6434" w:rsidRPr="00A17685">
        <w:rPr>
          <w:sz w:val="24"/>
          <w:szCs w:val="24"/>
          <w:lang w:val="lt-LT"/>
        </w:rPr>
        <w:t>ą</w:t>
      </w:r>
      <w:r w:rsidRPr="00A17685">
        <w:rPr>
          <w:sz w:val="24"/>
          <w:szCs w:val="24"/>
          <w:lang w:val="lt-LT"/>
        </w:rPr>
        <w:t>;</w:t>
      </w:r>
    </w:p>
    <w:p w14:paraId="6A2D9E20" w14:textId="451BF306" w:rsidR="00490AD1" w:rsidRPr="00A17685" w:rsidRDefault="00490AD1" w:rsidP="00B207DE">
      <w:pPr>
        <w:pStyle w:val="Sraopastraipa"/>
        <w:numPr>
          <w:ilvl w:val="1"/>
          <w:numId w:val="26"/>
        </w:numPr>
        <w:tabs>
          <w:tab w:val="left" w:pos="993"/>
        </w:tabs>
        <w:ind w:left="0" w:right="-115" w:firstLine="567"/>
        <w:jc w:val="both"/>
        <w:rPr>
          <w:sz w:val="24"/>
          <w:szCs w:val="24"/>
          <w:lang w:val="lt-LT"/>
        </w:rPr>
      </w:pPr>
      <w:r w:rsidRPr="00A17685">
        <w:rPr>
          <w:sz w:val="24"/>
          <w:szCs w:val="24"/>
          <w:lang w:val="lt-LT"/>
        </w:rPr>
        <w:t>Rokiškio rajono savivaldybės tarybos 2022 m. spalio 28 d. sprendimo Nr. TS-240 „Dėl Rokiškio rajono savivaldybės turto perdavimo valdyti, naudoti ir disponuoti juo patikėjimo teise“ 2</w:t>
      </w:r>
      <w:r w:rsidR="000C7CF5" w:rsidRPr="00A17685">
        <w:rPr>
          <w:sz w:val="24"/>
          <w:szCs w:val="24"/>
          <w:lang w:val="lt-LT"/>
        </w:rPr>
        <w:t xml:space="preserve"> punktą</w:t>
      </w:r>
      <w:r w:rsidRPr="00A17685">
        <w:rPr>
          <w:sz w:val="24"/>
          <w:szCs w:val="24"/>
          <w:lang w:val="lt-LT"/>
        </w:rPr>
        <w:t xml:space="preserve"> ir jį išdėstyti taip:</w:t>
      </w:r>
    </w:p>
    <w:p w14:paraId="7BA033D8" w14:textId="279BE0C1" w:rsidR="00C80545" w:rsidRPr="00A17685" w:rsidRDefault="00C80545" w:rsidP="00B207DE">
      <w:pPr>
        <w:pStyle w:val="Sraopastraipa"/>
        <w:tabs>
          <w:tab w:val="left" w:pos="993"/>
        </w:tabs>
        <w:ind w:left="0" w:right="-115" w:firstLine="567"/>
        <w:jc w:val="both"/>
        <w:rPr>
          <w:sz w:val="24"/>
          <w:szCs w:val="24"/>
          <w:lang w:val="lt-LT"/>
        </w:rPr>
      </w:pPr>
      <w:r w:rsidRPr="00A17685">
        <w:rPr>
          <w:sz w:val="24"/>
          <w:szCs w:val="24"/>
          <w:lang w:val="lt-LT"/>
        </w:rPr>
        <w:t xml:space="preserve">„2. </w:t>
      </w:r>
      <w:r w:rsidR="005F1AC6" w:rsidRPr="00A17685">
        <w:rPr>
          <w:sz w:val="24"/>
          <w:szCs w:val="24"/>
          <w:lang w:val="lt-LT"/>
        </w:rPr>
        <w:tab/>
      </w:r>
      <w:r w:rsidRPr="00A17685">
        <w:rPr>
          <w:sz w:val="24"/>
          <w:szCs w:val="24"/>
          <w:lang w:val="lt-LT"/>
        </w:rPr>
        <w:t>Perduoti neterminuotai valdyti, naudoti ir disponuoti juo patikėjimo teise bei apskaityti įstaigos balanse Rokiškio rajono savivaldybės administracijai, kodas 188772248, kurios registruota buveinė yra Sąjūdžio a. 1, Rokiškyje, Rokiškio rajono savivaldybei nuosavybės teise priklausantį turtą</w:t>
      </w:r>
      <w:r w:rsidR="00F30270" w:rsidRPr="00A17685">
        <w:rPr>
          <w:sz w:val="24"/>
          <w:szCs w:val="24"/>
          <w:lang w:val="lt-LT"/>
        </w:rPr>
        <w:t>, (</w:t>
      </w:r>
      <w:r w:rsidRPr="00A17685">
        <w:rPr>
          <w:sz w:val="24"/>
          <w:szCs w:val="24"/>
          <w:lang w:val="lt-LT"/>
        </w:rPr>
        <w:t>2 priedas):</w:t>
      </w:r>
    </w:p>
    <w:p w14:paraId="02AF5462" w14:textId="0F752444" w:rsidR="00C80545" w:rsidRPr="00A17685" w:rsidRDefault="00490AD1" w:rsidP="00B207DE">
      <w:pPr>
        <w:pStyle w:val="Sraopastraipa"/>
        <w:tabs>
          <w:tab w:val="left" w:pos="993"/>
        </w:tabs>
        <w:ind w:left="0" w:firstLine="567"/>
        <w:jc w:val="both"/>
        <w:rPr>
          <w:color w:val="000000" w:themeColor="text1"/>
          <w:sz w:val="24"/>
          <w:szCs w:val="24"/>
          <w:lang w:val="lt-LT"/>
        </w:rPr>
      </w:pPr>
      <w:r w:rsidRPr="00A17685">
        <w:rPr>
          <w:sz w:val="24"/>
          <w:szCs w:val="24"/>
          <w:lang w:val="lt-LT"/>
        </w:rPr>
        <w:t xml:space="preserve">2.1. </w:t>
      </w:r>
      <w:r w:rsidR="005F1AC6" w:rsidRPr="00A17685">
        <w:rPr>
          <w:sz w:val="24"/>
          <w:szCs w:val="24"/>
          <w:lang w:val="lt-LT"/>
        </w:rPr>
        <w:tab/>
        <w:t>1-1645 punktuose nurodyto turto</w:t>
      </w:r>
      <w:r w:rsidR="0091237C" w:rsidRPr="00A17685">
        <w:rPr>
          <w:color w:val="000000" w:themeColor="text1"/>
          <w:sz w:val="24"/>
          <w:szCs w:val="24"/>
          <w:lang w:val="lt-LT"/>
        </w:rPr>
        <w:t xml:space="preserve"> bendra įsigijimo balansinė vertė 2022 m. spalio 31 d </w:t>
      </w:r>
      <w:r w:rsidR="00A17685" w:rsidRPr="00A17685">
        <w:rPr>
          <w:color w:val="000000" w:themeColor="text1"/>
          <w:sz w:val="24"/>
          <w:szCs w:val="24"/>
          <w:lang w:val="lt-LT"/>
        </w:rPr>
        <w:t>–</w:t>
      </w:r>
      <w:r w:rsidR="00A17685">
        <w:rPr>
          <w:color w:val="000000" w:themeColor="text1"/>
          <w:sz w:val="24"/>
          <w:szCs w:val="24"/>
          <w:lang w:val="lt-LT"/>
        </w:rPr>
        <w:t xml:space="preserve"> </w:t>
      </w:r>
      <w:r w:rsidR="0091237C" w:rsidRPr="00A17685">
        <w:rPr>
          <w:color w:val="000000" w:themeColor="text1"/>
          <w:sz w:val="24"/>
          <w:szCs w:val="24"/>
          <w:lang w:val="lt-LT"/>
        </w:rPr>
        <w:t>749</w:t>
      </w:r>
      <w:r w:rsidR="00701A89" w:rsidRPr="00A17685">
        <w:rPr>
          <w:color w:val="000000" w:themeColor="text1"/>
          <w:sz w:val="24"/>
          <w:szCs w:val="24"/>
          <w:lang w:val="lt-LT"/>
        </w:rPr>
        <w:t>23905</w:t>
      </w:r>
      <w:r w:rsidR="0091237C" w:rsidRPr="00A17685">
        <w:rPr>
          <w:color w:val="000000" w:themeColor="text1"/>
          <w:sz w:val="24"/>
          <w:szCs w:val="24"/>
          <w:lang w:val="lt-LT"/>
        </w:rPr>
        <w:t>,</w:t>
      </w:r>
      <w:r w:rsidR="00701A89" w:rsidRPr="00A17685">
        <w:rPr>
          <w:color w:val="000000" w:themeColor="text1"/>
          <w:sz w:val="24"/>
          <w:szCs w:val="24"/>
          <w:lang w:val="lt-LT"/>
        </w:rPr>
        <w:t>08</w:t>
      </w:r>
      <w:r w:rsidR="0091237C" w:rsidRPr="00A17685">
        <w:rPr>
          <w:color w:val="000000" w:themeColor="text1"/>
          <w:sz w:val="24"/>
          <w:szCs w:val="24"/>
          <w:lang w:val="lt-LT"/>
        </w:rPr>
        <w:t xml:space="preserve"> Eur, bendra turto likutinė vertė 2022 m. spalio 31 d. – 517</w:t>
      </w:r>
      <w:r w:rsidR="00701A89" w:rsidRPr="00A17685">
        <w:rPr>
          <w:color w:val="000000" w:themeColor="text1"/>
          <w:sz w:val="24"/>
          <w:szCs w:val="24"/>
          <w:lang w:val="lt-LT"/>
        </w:rPr>
        <w:t>37846</w:t>
      </w:r>
      <w:r w:rsidR="00254DC7" w:rsidRPr="00A17685">
        <w:rPr>
          <w:color w:val="000000" w:themeColor="text1"/>
          <w:sz w:val="24"/>
          <w:szCs w:val="24"/>
          <w:lang w:val="lt-LT"/>
        </w:rPr>
        <w:t>,</w:t>
      </w:r>
      <w:r w:rsidR="00701A89" w:rsidRPr="00A17685">
        <w:rPr>
          <w:color w:val="000000" w:themeColor="text1"/>
          <w:sz w:val="24"/>
          <w:szCs w:val="24"/>
          <w:lang w:val="lt-LT"/>
        </w:rPr>
        <w:t>94</w:t>
      </w:r>
      <w:r w:rsidR="0091237C" w:rsidRPr="00A17685">
        <w:rPr>
          <w:color w:val="000000" w:themeColor="text1"/>
          <w:sz w:val="24"/>
          <w:szCs w:val="24"/>
          <w:lang w:val="lt-LT"/>
        </w:rPr>
        <w:t xml:space="preserve"> Eur</w:t>
      </w:r>
      <w:r w:rsidR="00C80545" w:rsidRPr="00A17685">
        <w:rPr>
          <w:color w:val="000000" w:themeColor="text1"/>
          <w:sz w:val="24"/>
          <w:szCs w:val="24"/>
          <w:lang w:val="lt-LT"/>
        </w:rPr>
        <w:t>;</w:t>
      </w:r>
    </w:p>
    <w:p w14:paraId="1B2076A6" w14:textId="5CE1249D" w:rsidR="003C677C" w:rsidRPr="00A17685" w:rsidRDefault="00C80545" w:rsidP="00B207DE">
      <w:pPr>
        <w:pStyle w:val="Sraopastraipa"/>
        <w:tabs>
          <w:tab w:val="left" w:pos="851"/>
          <w:tab w:val="left" w:pos="993"/>
        </w:tabs>
        <w:ind w:left="0" w:firstLine="567"/>
        <w:jc w:val="both"/>
        <w:rPr>
          <w:rStyle w:val="Hipersaitas"/>
          <w:color w:val="auto"/>
          <w:sz w:val="24"/>
          <w:szCs w:val="24"/>
          <w:lang w:val="lt-LT"/>
        </w:rPr>
      </w:pPr>
      <w:r w:rsidRPr="00A17685">
        <w:rPr>
          <w:color w:val="000000" w:themeColor="text1"/>
          <w:sz w:val="24"/>
          <w:szCs w:val="24"/>
          <w:lang w:val="lt-LT"/>
        </w:rPr>
        <w:t xml:space="preserve">2.2. </w:t>
      </w:r>
      <w:r w:rsidR="005F1AC6" w:rsidRPr="00A17685">
        <w:rPr>
          <w:color w:val="000000" w:themeColor="text1"/>
          <w:sz w:val="24"/>
          <w:szCs w:val="24"/>
          <w:lang w:val="lt-LT"/>
        </w:rPr>
        <w:tab/>
      </w:r>
      <w:r w:rsidR="0079526D" w:rsidRPr="00A17685">
        <w:rPr>
          <w:sz w:val="24"/>
          <w:szCs w:val="24"/>
          <w:lang w:val="lt-LT"/>
        </w:rPr>
        <w:t>1</w:t>
      </w:r>
      <w:r w:rsidR="005F1AC6" w:rsidRPr="00A17685">
        <w:rPr>
          <w:sz w:val="24"/>
          <w:szCs w:val="24"/>
          <w:lang w:val="lt-LT"/>
        </w:rPr>
        <w:t xml:space="preserve">646-1680 </w:t>
      </w:r>
      <w:r w:rsidR="0079526D" w:rsidRPr="00A17685">
        <w:rPr>
          <w:sz w:val="24"/>
          <w:szCs w:val="24"/>
          <w:lang w:val="lt-LT"/>
        </w:rPr>
        <w:t>punkt</w:t>
      </w:r>
      <w:r w:rsidR="005F1AC6" w:rsidRPr="00A17685">
        <w:rPr>
          <w:sz w:val="24"/>
          <w:szCs w:val="24"/>
          <w:lang w:val="lt-LT"/>
        </w:rPr>
        <w:t>uose</w:t>
      </w:r>
      <w:r w:rsidR="0079526D" w:rsidRPr="00A17685">
        <w:rPr>
          <w:sz w:val="24"/>
          <w:szCs w:val="24"/>
          <w:lang w:val="lt-LT"/>
        </w:rPr>
        <w:t xml:space="preserve"> nurodyto turto bendra įsigijimo balansinė vertė 2023 m. kovo 31 d. – 827553,01 Eur., bendra turto likutinė vertė 2023 m. kovo 31 d. – 713585,86 Eur.“</w:t>
      </w:r>
    </w:p>
    <w:p w14:paraId="52AC8A47" w14:textId="77777777" w:rsidR="00701A89" w:rsidRPr="00A17685" w:rsidRDefault="00701A89" w:rsidP="00740977">
      <w:pPr>
        <w:tabs>
          <w:tab w:val="left" w:pos="993"/>
        </w:tabs>
        <w:ind w:right="-115" w:firstLine="567"/>
        <w:jc w:val="both"/>
        <w:rPr>
          <w:rStyle w:val="Hipersaitas"/>
          <w:color w:val="auto"/>
          <w:sz w:val="24"/>
          <w:szCs w:val="24"/>
          <w:lang w:val="lt-LT"/>
        </w:rPr>
      </w:pPr>
    </w:p>
    <w:p w14:paraId="4041A866" w14:textId="77777777" w:rsidR="00701A89" w:rsidRPr="00A17685" w:rsidRDefault="00701A89" w:rsidP="00740977">
      <w:pPr>
        <w:tabs>
          <w:tab w:val="left" w:pos="993"/>
        </w:tabs>
        <w:ind w:right="-115" w:firstLine="567"/>
        <w:jc w:val="both"/>
        <w:rPr>
          <w:rStyle w:val="Hipersaitas"/>
          <w:color w:val="auto"/>
          <w:sz w:val="24"/>
          <w:szCs w:val="24"/>
          <w:lang w:val="lt-LT"/>
        </w:rPr>
      </w:pPr>
    </w:p>
    <w:p w14:paraId="31E62C65" w14:textId="77777777" w:rsidR="00701A89" w:rsidRPr="00A17685" w:rsidRDefault="00701A89" w:rsidP="00740977">
      <w:pPr>
        <w:tabs>
          <w:tab w:val="left" w:pos="993"/>
        </w:tabs>
        <w:ind w:right="-115" w:firstLine="567"/>
        <w:jc w:val="both"/>
        <w:rPr>
          <w:rStyle w:val="Hipersaitas"/>
          <w:color w:val="auto"/>
          <w:sz w:val="24"/>
          <w:szCs w:val="24"/>
          <w:lang w:val="lt-LT"/>
        </w:rPr>
      </w:pPr>
    </w:p>
    <w:p w14:paraId="6641E246" w14:textId="77777777" w:rsidR="00701A89" w:rsidRPr="00A17685" w:rsidRDefault="00701A89" w:rsidP="00740977">
      <w:pPr>
        <w:tabs>
          <w:tab w:val="left" w:pos="993"/>
        </w:tabs>
        <w:ind w:right="-115" w:firstLine="567"/>
        <w:jc w:val="both"/>
        <w:rPr>
          <w:sz w:val="24"/>
          <w:szCs w:val="24"/>
          <w:lang w:val="lt-LT"/>
        </w:rPr>
      </w:pPr>
    </w:p>
    <w:tbl>
      <w:tblPr>
        <w:tblStyle w:val="Lentelstinklelis"/>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5A1D" w:rsidRPr="00A17685" w14:paraId="4E4B4EA4" w14:textId="77777777" w:rsidTr="00701A89">
        <w:tc>
          <w:tcPr>
            <w:tcW w:w="4927" w:type="dxa"/>
          </w:tcPr>
          <w:p w14:paraId="6CB8280D" w14:textId="08595C96" w:rsidR="00755A1D" w:rsidRPr="00A17685" w:rsidRDefault="00755A1D" w:rsidP="0063027B">
            <w:pPr>
              <w:ind w:right="-115"/>
              <w:jc w:val="both"/>
              <w:rPr>
                <w:sz w:val="24"/>
                <w:szCs w:val="24"/>
                <w:lang w:val="lt-LT"/>
              </w:rPr>
            </w:pPr>
            <w:r w:rsidRPr="00A17685">
              <w:rPr>
                <w:sz w:val="24"/>
                <w:szCs w:val="24"/>
                <w:lang w:val="lt-LT"/>
              </w:rPr>
              <w:t>Savivaldybės meras</w:t>
            </w:r>
          </w:p>
        </w:tc>
        <w:tc>
          <w:tcPr>
            <w:tcW w:w="4927" w:type="dxa"/>
          </w:tcPr>
          <w:p w14:paraId="6FE56472" w14:textId="49361179" w:rsidR="00755A1D" w:rsidRPr="00A17685" w:rsidRDefault="00755A1D" w:rsidP="0063027B">
            <w:pPr>
              <w:ind w:right="-115"/>
              <w:jc w:val="right"/>
              <w:rPr>
                <w:sz w:val="24"/>
                <w:szCs w:val="24"/>
                <w:lang w:val="lt-LT"/>
              </w:rPr>
            </w:pPr>
            <w:r w:rsidRPr="00A17685">
              <w:rPr>
                <w:sz w:val="24"/>
                <w:szCs w:val="24"/>
                <w:lang w:val="lt-LT"/>
              </w:rPr>
              <w:t>Ramūnas Godeliauskas</w:t>
            </w:r>
          </w:p>
        </w:tc>
      </w:tr>
    </w:tbl>
    <w:p w14:paraId="2B5A2717" w14:textId="77777777" w:rsidR="008F69C8" w:rsidRPr="00A17685" w:rsidRDefault="008F69C8" w:rsidP="0063027B">
      <w:pPr>
        <w:ind w:right="-115"/>
        <w:jc w:val="both"/>
        <w:rPr>
          <w:sz w:val="24"/>
          <w:szCs w:val="24"/>
          <w:lang w:val="lt-LT"/>
        </w:rPr>
      </w:pPr>
    </w:p>
    <w:p w14:paraId="1090258A" w14:textId="77777777" w:rsidR="00373D66" w:rsidRPr="00A17685" w:rsidRDefault="00373D66" w:rsidP="0063027B">
      <w:pPr>
        <w:ind w:right="-115"/>
        <w:jc w:val="both"/>
        <w:rPr>
          <w:sz w:val="24"/>
          <w:szCs w:val="24"/>
          <w:lang w:val="lt-LT"/>
        </w:rPr>
      </w:pPr>
    </w:p>
    <w:p w14:paraId="72259C78" w14:textId="77777777" w:rsidR="00373D66" w:rsidRPr="00A17685" w:rsidRDefault="00373D66" w:rsidP="0063027B">
      <w:pPr>
        <w:ind w:right="-115"/>
        <w:jc w:val="both"/>
        <w:rPr>
          <w:sz w:val="24"/>
          <w:szCs w:val="24"/>
          <w:lang w:val="lt-LT"/>
        </w:rPr>
      </w:pPr>
    </w:p>
    <w:p w14:paraId="7DDAE300" w14:textId="77777777" w:rsidR="00F92025" w:rsidRDefault="00F92025" w:rsidP="0063027B">
      <w:pPr>
        <w:ind w:right="-115"/>
        <w:jc w:val="both"/>
        <w:rPr>
          <w:sz w:val="24"/>
          <w:szCs w:val="24"/>
          <w:lang w:val="lt-LT"/>
        </w:rPr>
      </w:pPr>
    </w:p>
    <w:p w14:paraId="7BE6B7FB" w14:textId="77777777" w:rsidR="00B207DE" w:rsidRDefault="00B207DE" w:rsidP="0063027B">
      <w:pPr>
        <w:ind w:right="-115"/>
        <w:jc w:val="both"/>
        <w:rPr>
          <w:sz w:val="24"/>
          <w:szCs w:val="24"/>
          <w:lang w:val="lt-LT"/>
        </w:rPr>
      </w:pPr>
    </w:p>
    <w:p w14:paraId="241EF5F5" w14:textId="77777777" w:rsidR="00B207DE" w:rsidRDefault="00B207DE" w:rsidP="0063027B">
      <w:pPr>
        <w:ind w:right="-115"/>
        <w:jc w:val="both"/>
        <w:rPr>
          <w:sz w:val="24"/>
          <w:szCs w:val="24"/>
          <w:lang w:val="lt-LT"/>
        </w:rPr>
      </w:pPr>
    </w:p>
    <w:p w14:paraId="57B5948C" w14:textId="77777777" w:rsidR="00B207DE" w:rsidRDefault="00B207DE" w:rsidP="0063027B">
      <w:pPr>
        <w:ind w:right="-115"/>
        <w:jc w:val="both"/>
        <w:rPr>
          <w:sz w:val="24"/>
          <w:szCs w:val="24"/>
          <w:lang w:val="lt-LT"/>
        </w:rPr>
      </w:pPr>
    </w:p>
    <w:p w14:paraId="563A201E" w14:textId="77777777" w:rsidR="00B207DE" w:rsidRDefault="00B207DE" w:rsidP="0063027B">
      <w:pPr>
        <w:ind w:right="-115"/>
        <w:jc w:val="both"/>
        <w:rPr>
          <w:sz w:val="24"/>
          <w:szCs w:val="24"/>
          <w:lang w:val="lt-LT"/>
        </w:rPr>
      </w:pPr>
    </w:p>
    <w:p w14:paraId="02392BC8" w14:textId="77777777" w:rsidR="00B207DE" w:rsidRDefault="00B207DE" w:rsidP="0063027B">
      <w:pPr>
        <w:ind w:right="-115"/>
        <w:jc w:val="both"/>
        <w:rPr>
          <w:sz w:val="24"/>
          <w:szCs w:val="24"/>
          <w:lang w:val="lt-LT"/>
        </w:rPr>
      </w:pPr>
    </w:p>
    <w:p w14:paraId="591AD93F" w14:textId="77777777" w:rsidR="00B207DE" w:rsidRDefault="00B207DE" w:rsidP="0063027B">
      <w:pPr>
        <w:ind w:right="-115"/>
        <w:jc w:val="both"/>
        <w:rPr>
          <w:sz w:val="24"/>
          <w:szCs w:val="24"/>
          <w:lang w:val="lt-LT"/>
        </w:rPr>
      </w:pPr>
    </w:p>
    <w:p w14:paraId="734CF44C" w14:textId="77777777" w:rsidR="00B207DE" w:rsidRDefault="00B207DE" w:rsidP="0063027B">
      <w:pPr>
        <w:ind w:right="-115"/>
        <w:jc w:val="both"/>
        <w:rPr>
          <w:sz w:val="24"/>
          <w:szCs w:val="24"/>
          <w:lang w:val="lt-LT"/>
        </w:rPr>
      </w:pPr>
    </w:p>
    <w:p w14:paraId="722A6C42" w14:textId="77777777" w:rsidR="00B207DE" w:rsidRPr="00A17685" w:rsidRDefault="00B207DE" w:rsidP="0063027B">
      <w:pPr>
        <w:ind w:right="-115"/>
        <w:jc w:val="both"/>
        <w:rPr>
          <w:sz w:val="24"/>
          <w:szCs w:val="24"/>
          <w:lang w:val="lt-LT"/>
        </w:rPr>
      </w:pPr>
    </w:p>
    <w:p w14:paraId="27F0AB78" w14:textId="77777777" w:rsidR="00373D66" w:rsidRPr="00A17685" w:rsidRDefault="00373D66" w:rsidP="0063027B">
      <w:pPr>
        <w:ind w:right="-115"/>
        <w:jc w:val="both"/>
        <w:rPr>
          <w:sz w:val="24"/>
          <w:szCs w:val="24"/>
          <w:lang w:val="lt-LT"/>
        </w:rPr>
      </w:pPr>
    </w:p>
    <w:p w14:paraId="580674C6" w14:textId="790EF9AE" w:rsidR="00830322" w:rsidRPr="00A17685" w:rsidRDefault="0089251B" w:rsidP="0063027B">
      <w:pPr>
        <w:ind w:right="-115"/>
        <w:jc w:val="both"/>
        <w:rPr>
          <w:sz w:val="24"/>
          <w:szCs w:val="24"/>
          <w:lang w:val="lt-LT"/>
        </w:rPr>
      </w:pPr>
      <w:r w:rsidRPr="00A17685">
        <w:rPr>
          <w:sz w:val="24"/>
          <w:szCs w:val="24"/>
          <w:lang w:val="lt-LT"/>
        </w:rPr>
        <w:t>Gailutė Vaikutienė</w:t>
      </w:r>
      <w:r w:rsidR="00830322" w:rsidRPr="00A17685">
        <w:rPr>
          <w:sz w:val="24"/>
          <w:szCs w:val="24"/>
          <w:lang w:val="lt-LT"/>
        </w:rPr>
        <w:br w:type="page"/>
      </w:r>
    </w:p>
    <w:p w14:paraId="19E247E7" w14:textId="2B7A53E0" w:rsidR="009361CC" w:rsidRPr="00A17685" w:rsidRDefault="009361CC" w:rsidP="009361CC">
      <w:pPr>
        <w:tabs>
          <w:tab w:val="left" w:pos="851"/>
        </w:tabs>
        <w:ind w:right="-115" w:firstLine="567"/>
        <w:jc w:val="center"/>
        <w:rPr>
          <w:b/>
          <w:sz w:val="24"/>
          <w:szCs w:val="24"/>
          <w:lang w:val="lt-LT"/>
        </w:rPr>
      </w:pPr>
      <w:r w:rsidRPr="00A17685">
        <w:rPr>
          <w:b/>
          <w:sz w:val="24"/>
          <w:szCs w:val="24"/>
          <w:lang w:val="lt-LT"/>
        </w:rPr>
        <w:lastRenderedPageBreak/>
        <w:t>DĖL ROKIŠKIO RAJONO SAVIVALDYBĖS TARYBOS 2022 M. SPALIO 28 D. SPRENDIMO NR. TS-240 „DĖL ROKIŠKIO RAJONO SAVIVALDYBĖS TURTO PERDAVIMO VALDYTI, NAUDOTI IR DISPONUOTI JUO PATIKĖJIMO TEISE</w:t>
      </w:r>
      <w:r w:rsidR="00A17685">
        <w:rPr>
          <w:b/>
          <w:sz w:val="24"/>
          <w:szCs w:val="24"/>
          <w:lang w:val="lt-LT"/>
        </w:rPr>
        <w:t>“</w:t>
      </w:r>
      <w:r w:rsidRPr="00A17685">
        <w:rPr>
          <w:b/>
          <w:sz w:val="24"/>
          <w:szCs w:val="24"/>
          <w:lang w:val="lt-LT"/>
        </w:rPr>
        <w:t xml:space="preserve"> PAKEITIMO</w:t>
      </w:r>
    </w:p>
    <w:p w14:paraId="2BBDEBA7" w14:textId="77777777" w:rsidR="009361CC" w:rsidRPr="00A17685" w:rsidRDefault="009361CC" w:rsidP="009361CC">
      <w:pPr>
        <w:widowControl w:val="0"/>
        <w:suppressAutoHyphens/>
        <w:jc w:val="center"/>
        <w:rPr>
          <w:rFonts w:eastAsia="Lucida Sans Unicode"/>
          <w:b/>
          <w:kern w:val="1"/>
          <w:sz w:val="24"/>
          <w:szCs w:val="24"/>
          <w:lang w:val="lt-LT"/>
        </w:rPr>
      </w:pPr>
      <w:r w:rsidRPr="00A17685">
        <w:rPr>
          <w:b/>
          <w:sz w:val="24"/>
          <w:szCs w:val="24"/>
          <w:lang w:val="lt-LT"/>
        </w:rPr>
        <w:t>AIŠKINAMASIS RAŠTAS</w:t>
      </w:r>
    </w:p>
    <w:p w14:paraId="30062416" w14:textId="77777777" w:rsidR="009361CC" w:rsidRPr="00A17685" w:rsidRDefault="009361CC" w:rsidP="009361CC">
      <w:pPr>
        <w:rPr>
          <w:b/>
          <w:sz w:val="24"/>
          <w:szCs w:val="24"/>
          <w:lang w:val="lt-LT"/>
        </w:rPr>
      </w:pPr>
    </w:p>
    <w:p w14:paraId="76A31F3B" w14:textId="444743C7" w:rsidR="009361CC" w:rsidRPr="00A17685" w:rsidRDefault="009361CC" w:rsidP="009361CC">
      <w:pPr>
        <w:jc w:val="center"/>
        <w:rPr>
          <w:sz w:val="24"/>
          <w:szCs w:val="24"/>
          <w:lang w:val="lt-LT"/>
        </w:rPr>
      </w:pPr>
      <w:r w:rsidRPr="00A17685">
        <w:rPr>
          <w:sz w:val="24"/>
          <w:szCs w:val="24"/>
          <w:lang w:val="lt-LT"/>
        </w:rPr>
        <w:t>2023-0</w:t>
      </w:r>
      <w:r w:rsidR="000C7CF5" w:rsidRPr="00A17685">
        <w:rPr>
          <w:sz w:val="24"/>
          <w:szCs w:val="24"/>
          <w:lang w:val="lt-LT"/>
        </w:rPr>
        <w:t>9</w:t>
      </w:r>
      <w:r w:rsidRPr="00A17685">
        <w:rPr>
          <w:sz w:val="24"/>
          <w:szCs w:val="24"/>
          <w:lang w:val="lt-LT"/>
        </w:rPr>
        <w:t>-2</w:t>
      </w:r>
      <w:r w:rsidR="000C7CF5" w:rsidRPr="00A17685">
        <w:rPr>
          <w:sz w:val="24"/>
          <w:szCs w:val="24"/>
          <w:lang w:val="lt-LT"/>
        </w:rPr>
        <w:t>8</w:t>
      </w:r>
    </w:p>
    <w:p w14:paraId="6AF1FFF6" w14:textId="77777777" w:rsidR="009361CC" w:rsidRPr="00A17685" w:rsidRDefault="009361CC" w:rsidP="009361CC">
      <w:pPr>
        <w:jc w:val="center"/>
        <w:rPr>
          <w:sz w:val="24"/>
          <w:szCs w:val="24"/>
          <w:lang w:val="lt-LT"/>
        </w:rPr>
      </w:pPr>
    </w:p>
    <w:p w14:paraId="60F55F00" w14:textId="77777777" w:rsidR="009361CC" w:rsidRPr="00A17685" w:rsidRDefault="009361CC" w:rsidP="009361CC">
      <w:pPr>
        <w:rPr>
          <w:sz w:val="24"/>
          <w:szCs w:val="24"/>
          <w:lang w:val="lt-LT"/>
        </w:rPr>
      </w:pPr>
    </w:p>
    <w:p w14:paraId="404A6CB9" w14:textId="0EF07200" w:rsidR="009361CC" w:rsidRPr="00A17685" w:rsidRDefault="009361CC" w:rsidP="009361CC">
      <w:pPr>
        <w:jc w:val="both"/>
        <w:rPr>
          <w:sz w:val="24"/>
          <w:szCs w:val="24"/>
          <w:lang w:val="lt-LT"/>
        </w:rPr>
      </w:pPr>
      <w:r w:rsidRPr="00A17685">
        <w:rPr>
          <w:sz w:val="24"/>
          <w:szCs w:val="24"/>
          <w:lang w:val="lt-LT"/>
        </w:rPr>
        <w:t>Projekto rengėjas – Turto valdymo ir ūkio skyriaus vedėjos pavaduotoja Gailutė Vaikutienė</w:t>
      </w:r>
      <w:r w:rsidR="00A17685">
        <w:rPr>
          <w:sz w:val="24"/>
          <w:szCs w:val="24"/>
          <w:lang w:val="lt-LT"/>
        </w:rPr>
        <w:t>.</w:t>
      </w:r>
    </w:p>
    <w:p w14:paraId="0239DA5D" w14:textId="2041577D" w:rsidR="009361CC" w:rsidRPr="00A17685" w:rsidRDefault="009361CC" w:rsidP="009361CC">
      <w:pPr>
        <w:jc w:val="both"/>
        <w:rPr>
          <w:sz w:val="24"/>
          <w:szCs w:val="24"/>
          <w:lang w:val="lt-LT"/>
        </w:rPr>
      </w:pPr>
      <w:r w:rsidRPr="00A17685">
        <w:rPr>
          <w:sz w:val="24"/>
          <w:szCs w:val="24"/>
          <w:lang w:val="lt-LT"/>
        </w:rPr>
        <w:t xml:space="preserve">Pranešėjas komitetų ir </w:t>
      </w:r>
      <w:r w:rsidR="00A17685">
        <w:rPr>
          <w:sz w:val="24"/>
          <w:szCs w:val="24"/>
          <w:lang w:val="lt-LT"/>
        </w:rPr>
        <w:t>t</w:t>
      </w:r>
      <w:r w:rsidRPr="00A17685">
        <w:rPr>
          <w:sz w:val="24"/>
          <w:szCs w:val="24"/>
          <w:lang w:val="lt-LT"/>
        </w:rPr>
        <w:t>arybos posėdžiuose – Turto valdymo ir ūkio skyriaus vedėja Ernesta Jančienė</w:t>
      </w:r>
      <w:r w:rsidR="00A17685">
        <w:rPr>
          <w:sz w:val="24"/>
          <w:szCs w:val="24"/>
          <w:lang w:val="lt-LT"/>
        </w:rPr>
        <w:t>.</w:t>
      </w:r>
    </w:p>
    <w:p w14:paraId="007ADD82" w14:textId="77777777" w:rsidR="009361CC" w:rsidRPr="00A17685" w:rsidRDefault="009361CC" w:rsidP="009361CC">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9361CC" w:rsidRPr="00A17685" w14:paraId="0A27615A" w14:textId="77777777" w:rsidTr="001045C6">
        <w:tc>
          <w:tcPr>
            <w:tcW w:w="396" w:type="dxa"/>
          </w:tcPr>
          <w:p w14:paraId="04906ECB" w14:textId="77777777" w:rsidR="009361CC" w:rsidRPr="00A17685" w:rsidRDefault="009361CC" w:rsidP="00C44FBC">
            <w:pPr>
              <w:rPr>
                <w:sz w:val="24"/>
                <w:szCs w:val="24"/>
                <w:lang w:val="lt-LT"/>
              </w:rPr>
            </w:pPr>
            <w:r w:rsidRPr="00A17685">
              <w:rPr>
                <w:sz w:val="24"/>
                <w:szCs w:val="24"/>
                <w:lang w:val="lt-LT"/>
              </w:rPr>
              <w:t>1.</w:t>
            </w:r>
          </w:p>
        </w:tc>
        <w:tc>
          <w:tcPr>
            <w:tcW w:w="2689" w:type="dxa"/>
          </w:tcPr>
          <w:p w14:paraId="27A57306" w14:textId="00A72E5F" w:rsidR="009361CC" w:rsidRPr="00A17685" w:rsidRDefault="009361CC" w:rsidP="00947854">
            <w:pPr>
              <w:rPr>
                <w:sz w:val="24"/>
                <w:szCs w:val="24"/>
                <w:lang w:val="lt-LT"/>
              </w:rPr>
            </w:pPr>
            <w:r w:rsidRPr="00A17685">
              <w:rPr>
                <w:sz w:val="24"/>
                <w:szCs w:val="24"/>
                <w:lang w:val="lt-LT"/>
              </w:rPr>
              <w:t>Sprendimo projekto tikslas ir uždaviniai</w:t>
            </w:r>
          </w:p>
        </w:tc>
        <w:tc>
          <w:tcPr>
            <w:tcW w:w="6712" w:type="dxa"/>
          </w:tcPr>
          <w:p w14:paraId="113A71AB" w14:textId="76D7F0BC" w:rsidR="009361CC" w:rsidRPr="00A17685" w:rsidRDefault="0061159A" w:rsidP="0061159A">
            <w:pPr>
              <w:pStyle w:val="Sraopastraipa"/>
              <w:tabs>
                <w:tab w:val="left" w:pos="851"/>
                <w:tab w:val="left" w:pos="1134"/>
              </w:tabs>
              <w:ind w:left="0"/>
              <w:jc w:val="both"/>
              <w:rPr>
                <w:bCs/>
                <w:sz w:val="24"/>
                <w:szCs w:val="24"/>
                <w:lang w:val="lt-LT"/>
              </w:rPr>
            </w:pPr>
            <w:r w:rsidRPr="00A17685">
              <w:rPr>
                <w:sz w:val="24"/>
                <w:szCs w:val="24"/>
                <w:lang w:val="lt-LT"/>
              </w:rPr>
              <w:t>Panaikinti Rokiškio rajono savivaldybės administracijos patikėjimo teisę negyvenamajai patalpai-parduotuvei, unikalus Nr. 7392- 6001-6019:0003, esančiai Vytauto g. 4-4, Rokiškyje</w:t>
            </w:r>
            <w:r w:rsidR="000C7CF5" w:rsidRPr="00A17685">
              <w:rPr>
                <w:sz w:val="24"/>
                <w:szCs w:val="24"/>
                <w:lang w:val="lt-LT"/>
              </w:rPr>
              <w:t>.</w:t>
            </w:r>
          </w:p>
        </w:tc>
      </w:tr>
      <w:tr w:rsidR="009361CC" w:rsidRPr="00A17685" w14:paraId="159C5424" w14:textId="77777777" w:rsidTr="001045C6">
        <w:trPr>
          <w:trHeight w:val="1498"/>
        </w:trPr>
        <w:tc>
          <w:tcPr>
            <w:tcW w:w="396" w:type="dxa"/>
          </w:tcPr>
          <w:p w14:paraId="23CE5DF6" w14:textId="77777777" w:rsidR="009361CC" w:rsidRPr="00A17685" w:rsidRDefault="009361CC" w:rsidP="00C44FBC">
            <w:pPr>
              <w:rPr>
                <w:sz w:val="24"/>
                <w:szCs w:val="24"/>
                <w:lang w:val="lt-LT"/>
              </w:rPr>
            </w:pPr>
            <w:r w:rsidRPr="00A17685">
              <w:rPr>
                <w:sz w:val="24"/>
                <w:szCs w:val="24"/>
                <w:lang w:val="lt-LT"/>
              </w:rPr>
              <w:t xml:space="preserve">2. </w:t>
            </w:r>
          </w:p>
        </w:tc>
        <w:tc>
          <w:tcPr>
            <w:tcW w:w="2689" w:type="dxa"/>
          </w:tcPr>
          <w:p w14:paraId="3EF77CE9" w14:textId="77777777" w:rsidR="009361CC" w:rsidRPr="00A17685" w:rsidRDefault="009361CC" w:rsidP="00C44FBC">
            <w:pPr>
              <w:rPr>
                <w:sz w:val="24"/>
                <w:szCs w:val="24"/>
                <w:lang w:val="lt-LT"/>
              </w:rPr>
            </w:pPr>
            <w:r w:rsidRPr="00A17685">
              <w:rPr>
                <w:sz w:val="24"/>
                <w:szCs w:val="24"/>
                <w:lang w:val="lt-LT"/>
              </w:rPr>
              <w:t xml:space="preserve">Šiuo metu galiojančios ir teikiamu klausimu siūlomos naujos teisinio reguliavimo </w:t>
            </w:r>
          </w:p>
          <w:p w14:paraId="377FC89E" w14:textId="77777777" w:rsidR="009361CC" w:rsidRPr="00A17685" w:rsidRDefault="009361CC" w:rsidP="00C44FBC">
            <w:pPr>
              <w:rPr>
                <w:sz w:val="24"/>
                <w:szCs w:val="24"/>
                <w:lang w:val="lt-LT"/>
              </w:rPr>
            </w:pPr>
            <w:r w:rsidRPr="00A17685">
              <w:rPr>
                <w:sz w:val="24"/>
                <w:szCs w:val="24"/>
                <w:lang w:val="lt-LT"/>
              </w:rPr>
              <w:t>nuostatos</w:t>
            </w:r>
          </w:p>
        </w:tc>
        <w:tc>
          <w:tcPr>
            <w:tcW w:w="6712" w:type="dxa"/>
          </w:tcPr>
          <w:p w14:paraId="1A2196A1" w14:textId="553B4831" w:rsidR="009B582A" w:rsidRPr="00A17685" w:rsidRDefault="009361CC" w:rsidP="00C44FBC">
            <w:pPr>
              <w:jc w:val="both"/>
              <w:rPr>
                <w:sz w:val="24"/>
                <w:szCs w:val="24"/>
                <w:lang w:val="lt-LT"/>
              </w:rPr>
            </w:pPr>
            <w:r w:rsidRPr="00A17685">
              <w:rPr>
                <w:sz w:val="24"/>
                <w:szCs w:val="24"/>
                <w:lang w:val="lt-LT"/>
              </w:rPr>
              <w:t>Naujos teisinio reguliavimo nuostatos nesiūlomos.</w:t>
            </w:r>
          </w:p>
        </w:tc>
      </w:tr>
      <w:tr w:rsidR="009361CC" w:rsidRPr="00A17685" w14:paraId="4C86000D" w14:textId="77777777" w:rsidTr="001045C6">
        <w:tc>
          <w:tcPr>
            <w:tcW w:w="396" w:type="dxa"/>
          </w:tcPr>
          <w:p w14:paraId="29549EA7" w14:textId="77777777" w:rsidR="009361CC" w:rsidRPr="00A17685" w:rsidRDefault="009361CC" w:rsidP="00C44FBC">
            <w:pPr>
              <w:rPr>
                <w:sz w:val="24"/>
                <w:szCs w:val="24"/>
                <w:lang w:val="lt-LT"/>
              </w:rPr>
            </w:pPr>
            <w:r w:rsidRPr="00A17685">
              <w:rPr>
                <w:sz w:val="24"/>
                <w:szCs w:val="24"/>
                <w:lang w:val="lt-LT"/>
              </w:rPr>
              <w:t>3.</w:t>
            </w:r>
          </w:p>
        </w:tc>
        <w:tc>
          <w:tcPr>
            <w:tcW w:w="2689" w:type="dxa"/>
          </w:tcPr>
          <w:p w14:paraId="2E5741A3" w14:textId="77777777" w:rsidR="009361CC" w:rsidRPr="00A17685" w:rsidRDefault="009361CC" w:rsidP="00C44FBC">
            <w:pPr>
              <w:rPr>
                <w:sz w:val="24"/>
                <w:szCs w:val="24"/>
                <w:lang w:val="lt-LT"/>
              </w:rPr>
            </w:pPr>
            <w:r w:rsidRPr="00A17685">
              <w:rPr>
                <w:sz w:val="24"/>
                <w:szCs w:val="24"/>
                <w:lang w:val="lt-LT"/>
              </w:rPr>
              <w:t>Laukiami rezultatai</w:t>
            </w:r>
          </w:p>
        </w:tc>
        <w:tc>
          <w:tcPr>
            <w:tcW w:w="6712" w:type="dxa"/>
          </w:tcPr>
          <w:p w14:paraId="647DE34D" w14:textId="2749C30A" w:rsidR="009361CC" w:rsidRPr="00A17685" w:rsidRDefault="0061159A" w:rsidP="0021627C">
            <w:pPr>
              <w:pStyle w:val="Betarp"/>
              <w:tabs>
                <w:tab w:val="left" w:pos="993"/>
              </w:tabs>
              <w:jc w:val="both"/>
              <w:rPr>
                <w:sz w:val="24"/>
                <w:szCs w:val="24"/>
              </w:rPr>
            </w:pPr>
            <w:r w:rsidRPr="00A17685">
              <w:rPr>
                <w:rFonts w:ascii="Times New Roman" w:hAnsi="Times New Roman"/>
                <w:sz w:val="24"/>
                <w:szCs w:val="24"/>
              </w:rPr>
              <w:t>Pasirašyta Sutartis su aukciono Nr. 2</w:t>
            </w:r>
            <w:r w:rsidR="0021627C" w:rsidRPr="00A17685">
              <w:rPr>
                <w:rFonts w:ascii="Times New Roman" w:hAnsi="Times New Roman"/>
                <w:sz w:val="24"/>
                <w:szCs w:val="24"/>
              </w:rPr>
              <w:t>47171</w:t>
            </w:r>
            <w:r w:rsidRPr="00A17685">
              <w:rPr>
                <w:rFonts w:ascii="Times New Roman" w:hAnsi="Times New Roman"/>
                <w:sz w:val="24"/>
                <w:szCs w:val="24"/>
              </w:rPr>
              <w:t xml:space="preserve"> laimėtoju ir parduotas nekilnojamas turtas, esantis Vytauto g. 4-4, Rokišk</w:t>
            </w:r>
            <w:r w:rsidR="0021627C" w:rsidRPr="00A17685">
              <w:rPr>
                <w:rFonts w:ascii="Times New Roman" w:hAnsi="Times New Roman"/>
                <w:sz w:val="24"/>
                <w:szCs w:val="24"/>
              </w:rPr>
              <w:t>yje,</w:t>
            </w:r>
            <w:r w:rsidRPr="00A17685">
              <w:rPr>
                <w:rFonts w:ascii="Times New Roman" w:hAnsi="Times New Roman"/>
                <w:sz w:val="24"/>
                <w:szCs w:val="24"/>
              </w:rPr>
              <w:t xml:space="preserve"> bei užtikrintas efektyvus Rokiškio rajono savivaldybės nekilnojamo turto panaudojimas.</w:t>
            </w:r>
          </w:p>
        </w:tc>
      </w:tr>
      <w:tr w:rsidR="009361CC" w:rsidRPr="00A17685" w14:paraId="19E02C12" w14:textId="77777777" w:rsidTr="001045C6">
        <w:tc>
          <w:tcPr>
            <w:tcW w:w="396" w:type="dxa"/>
          </w:tcPr>
          <w:p w14:paraId="4BBCCEF6" w14:textId="77777777" w:rsidR="009361CC" w:rsidRPr="00A17685" w:rsidRDefault="009361CC" w:rsidP="00C44FBC">
            <w:pPr>
              <w:rPr>
                <w:sz w:val="24"/>
                <w:szCs w:val="24"/>
                <w:lang w:val="lt-LT"/>
              </w:rPr>
            </w:pPr>
            <w:r w:rsidRPr="00A17685">
              <w:rPr>
                <w:sz w:val="24"/>
                <w:szCs w:val="24"/>
                <w:lang w:val="lt-LT"/>
              </w:rPr>
              <w:t xml:space="preserve">4. </w:t>
            </w:r>
          </w:p>
        </w:tc>
        <w:tc>
          <w:tcPr>
            <w:tcW w:w="2689" w:type="dxa"/>
          </w:tcPr>
          <w:p w14:paraId="6854B66F" w14:textId="28AAB0EE" w:rsidR="009361CC" w:rsidRPr="00A17685" w:rsidRDefault="009361CC" w:rsidP="00947854">
            <w:pPr>
              <w:rPr>
                <w:sz w:val="24"/>
                <w:szCs w:val="24"/>
                <w:lang w:val="lt-LT"/>
              </w:rPr>
            </w:pPr>
            <w:r w:rsidRPr="00A17685">
              <w:rPr>
                <w:sz w:val="24"/>
                <w:szCs w:val="24"/>
                <w:lang w:val="lt-LT"/>
              </w:rPr>
              <w:t>Lėšų poreikis ir šaltiniai</w:t>
            </w:r>
          </w:p>
        </w:tc>
        <w:tc>
          <w:tcPr>
            <w:tcW w:w="6712" w:type="dxa"/>
          </w:tcPr>
          <w:p w14:paraId="14E7C0E7" w14:textId="77777777" w:rsidR="009361CC" w:rsidRPr="00A17685" w:rsidRDefault="009361CC" w:rsidP="00C44FBC">
            <w:pPr>
              <w:tabs>
                <w:tab w:val="left" w:pos="851"/>
              </w:tabs>
              <w:jc w:val="both"/>
              <w:rPr>
                <w:sz w:val="24"/>
                <w:szCs w:val="24"/>
                <w:lang w:val="lt-LT"/>
              </w:rPr>
            </w:pPr>
            <w:r w:rsidRPr="00A17685">
              <w:rPr>
                <w:color w:val="000000" w:themeColor="text1"/>
                <w:sz w:val="24"/>
                <w:szCs w:val="24"/>
                <w:lang w:val="lt-LT"/>
              </w:rPr>
              <w:t>Nėra.</w:t>
            </w:r>
          </w:p>
        </w:tc>
      </w:tr>
      <w:tr w:rsidR="009361CC" w:rsidRPr="00A17685" w14:paraId="760DA484" w14:textId="77777777" w:rsidTr="001045C6">
        <w:tc>
          <w:tcPr>
            <w:tcW w:w="396" w:type="dxa"/>
          </w:tcPr>
          <w:p w14:paraId="48077353" w14:textId="77777777" w:rsidR="009361CC" w:rsidRPr="00A17685" w:rsidRDefault="009361CC" w:rsidP="00C44FBC">
            <w:pPr>
              <w:rPr>
                <w:sz w:val="24"/>
                <w:szCs w:val="24"/>
                <w:lang w:val="lt-LT"/>
              </w:rPr>
            </w:pPr>
            <w:r w:rsidRPr="00A17685">
              <w:rPr>
                <w:sz w:val="24"/>
                <w:szCs w:val="24"/>
                <w:lang w:val="lt-LT"/>
              </w:rPr>
              <w:t xml:space="preserve">5. </w:t>
            </w:r>
          </w:p>
        </w:tc>
        <w:tc>
          <w:tcPr>
            <w:tcW w:w="2689" w:type="dxa"/>
          </w:tcPr>
          <w:p w14:paraId="60E00740" w14:textId="77777777" w:rsidR="009361CC" w:rsidRPr="00A17685" w:rsidRDefault="009361CC" w:rsidP="00C44FBC">
            <w:pPr>
              <w:rPr>
                <w:sz w:val="24"/>
                <w:szCs w:val="24"/>
                <w:lang w:val="lt-LT"/>
              </w:rPr>
            </w:pPr>
            <w:r w:rsidRPr="00A17685">
              <w:rPr>
                <w:sz w:val="24"/>
                <w:szCs w:val="24"/>
                <w:lang w:val="lt-LT"/>
              </w:rPr>
              <w:t>Antikorupcinis sprendimo projekto vertinimas</w:t>
            </w:r>
          </w:p>
        </w:tc>
        <w:tc>
          <w:tcPr>
            <w:tcW w:w="6712" w:type="dxa"/>
          </w:tcPr>
          <w:p w14:paraId="0D8302C3" w14:textId="77777777" w:rsidR="009361CC" w:rsidRPr="00A17685" w:rsidRDefault="009361CC" w:rsidP="00C44FBC">
            <w:pPr>
              <w:jc w:val="both"/>
              <w:rPr>
                <w:sz w:val="24"/>
                <w:szCs w:val="24"/>
                <w:lang w:val="lt-LT"/>
              </w:rPr>
            </w:pPr>
            <w:r w:rsidRPr="00A17685">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9361CC" w:rsidRPr="00A17685" w14:paraId="477C50E7" w14:textId="77777777" w:rsidTr="001045C6">
        <w:tc>
          <w:tcPr>
            <w:tcW w:w="396" w:type="dxa"/>
          </w:tcPr>
          <w:p w14:paraId="046D4635" w14:textId="77777777" w:rsidR="009361CC" w:rsidRPr="00A17685" w:rsidRDefault="009361CC" w:rsidP="00C44FBC">
            <w:pPr>
              <w:rPr>
                <w:sz w:val="24"/>
                <w:szCs w:val="24"/>
                <w:lang w:val="lt-LT"/>
              </w:rPr>
            </w:pPr>
            <w:r w:rsidRPr="00A17685">
              <w:rPr>
                <w:sz w:val="24"/>
                <w:szCs w:val="24"/>
                <w:lang w:val="lt-LT"/>
              </w:rPr>
              <w:t xml:space="preserve">6. </w:t>
            </w:r>
          </w:p>
        </w:tc>
        <w:tc>
          <w:tcPr>
            <w:tcW w:w="2689" w:type="dxa"/>
          </w:tcPr>
          <w:p w14:paraId="6F2B023E" w14:textId="77777777" w:rsidR="009361CC" w:rsidRPr="00A17685" w:rsidRDefault="009361CC" w:rsidP="00C44FBC">
            <w:pPr>
              <w:rPr>
                <w:sz w:val="24"/>
                <w:szCs w:val="24"/>
                <w:lang w:val="lt-LT"/>
              </w:rPr>
            </w:pPr>
            <w:r w:rsidRPr="00A17685">
              <w:rPr>
                <w:color w:val="000000"/>
                <w:sz w:val="24"/>
                <w:szCs w:val="24"/>
                <w:shd w:val="clear" w:color="auto" w:fill="FFFFFF"/>
                <w:lang w:val="lt-LT"/>
              </w:rPr>
              <w:t>Kiti sprendimui priimti reikalingi pagrindimai, skaičiavimai ar paaiškinimai</w:t>
            </w:r>
          </w:p>
        </w:tc>
        <w:tc>
          <w:tcPr>
            <w:tcW w:w="6712" w:type="dxa"/>
          </w:tcPr>
          <w:p w14:paraId="20C79CBB" w14:textId="77777777" w:rsidR="0021627C" w:rsidRPr="00A17685" w:rsidRDefault="0021627C" w:rsidP="0021627C">
            <w:pPr>
              <w:pStyle w:val="Betarp"/>
              <w:jc w:val="both"/>
              <w:rPr>
                <w:rFonts w:ascii="Times New Roman" w:hAnsi="Times New Roman" w:cs="Times New Roman"/>
                <w:sz w:val="24"/>
                <w:szCs w:val="24"/>
              </w:rPr>
            </w:pPr>
            <w:r w:rsidRPr="00A17685">
              <w:rPr>
                <w:rFonts w:ascii="Times New Roman" w:hAnsi="Times New Roman" w:cs="Times New Roman"/>
                <w:color w:val="000000"/>
                <w:sz w:val="24"/>
                <w:szCs w:val="24"/>
              </w:rPr>
              <w:t>Š</w:t>
            </w:r>
            <w:r w:rsidRPr="00A17685">
              <w:rPr>
                <w:rFonts w:ascii="Times New Roman" w:eastAsia="Times New Roman" w:hAnsi="Times New Roman" w:cs="Times New Roman"/>
                <w:sz w:val="24"/>
                <w:szCs w:val="24"/>
              </w:rPr>
              <w:t xml:space="preserve">iuo sprendimo projektu siūloma išbraukti Rokiškio rajono savivaldybės tarybos </w:t>
            </w:r>
            <w:r w:rsidRPr="00A17685">
              <w:rPr>
                <w:rFonts w:ascii="Times New Roman" w:hAnsi="Times New Roman" w:cs="Times New Roman"/>
                <w:sz w:val="24"/>
                <w:szCs w:val="24"/>
              </w:rPr>
              <w:t xml:space="preserve">2022 m. spalio 28 d. sprendimu Nr. TS-240 „Dėl Rokiškio rajono savivaldybės turto perdavimo valdyti, naudoti ir disponuoti juo patikėjimo teise“ </w:t>
            </w:r>
            <w:r w:rsidRPr="00A17685">
              <w:rPr>
                <w:rFonts w:ascii="Times New Roman" w:eastAsia="Times New Roman" w:hAnsi="Times New Roman" w:cs="Times New Roman"/>
                <w:sz w:val="24"/>
                <w:szCs w:val="24"/>
              </w:rPr>
              <w:t>2 priede esantį punktą Nr. 1257 (negyvenamoji patalpa-parduotuvė,</w:t>
            </w:r>
            <w:r w:rsidRPr="00A17685">
              <w:rPr>
                <w:rFonts w:ascii="Times New Roman" w:hAnsi="Times New Roman" w:cs="Times New Roman"/>
                <w:sz w:val="24"/>
                <w:szCs w:val="24"/>
              </w:rPr>
              <w:t xml:space="preserve"> unikalus Nr. 7392-6001-6019:0003, Vytauto g. 4-4, Rokiškis</w:t>
            </w:r>
            <w:r w:rsidRPr="00A17685">
              <w:rPr>
                <w:rFonts w:ascii="Times New Roman" w:eastAsia="Times New Roman" w:hAnsi="Times New Roman" w:cs="Times New Roman"/>
                <w:sz w:val="24"/>
                <w:szCs w:val="24"/>
              </w:rPr>
              <w:t>) ir</w:t>
            </w:r>
            <w:r w:rsidRPr="00A17685">
              <w:rPr>
                <w:rFonts w:ascii="Times New Roman" w:hAnsi="Times New Roman" w:cs="Times New Roman"/>
                <w:bCs/>
                <w:sz w:val="24"/>
                <w:szCs w:val="24"/>
              </w:rPr>
              <w:t xml:space="preserve"> </w:t>
            </w:r>
            <w:r w:rsidRPr="00A17685">
              <w:rPr>
                <w:rFonts w:ascii="Times New Roman" w:hAnsi="Times New Roman" w:cs="Times New Roman"/>
                <w:sz w:val="24"/>
                <w:szCs w:val="24"/>
              </w:rPr>
              <w:t>panaikinti patikėjimo teisę Rokiškio rajono savivaldybės administracijai.</w:t>
            </w:r>
          </w:p>
          <w:p w14:paraId="6001FE0E" w14:textId="26F6AFFC" w:rsidR="0021627C" w:rsidRPr="00A17685" w:rsidRDefault="0021627C" w:rsidP="00856DCC">
            <w:pPr>
              <w:pStyle w:val="Betarp"/>
              <w:jc w:val="both"/>
              <w:rPr>
                <w:rFonts w:ascii="Times New Roman" w:eastAsia="Times New Roman" w:hAnsi="Times New Roman" w:cs="Times New Roman"/>
                <w:sz w:val="24"/>
                <w:szCs w:val="24"/>
              </w:rPr>
            </w:pPr>
            <w:r w:rsidRPr="00A17685">
              <w:rPr>
                <w:rFonts w:ascii="Times New Roman" w:hAnsi="Times New Roman" w:cs="Times New Roman"/>
                <w:sz w:val="24"/>
                <w:szCs w:val="24"/>
              </w:rPr>
              <w:t xml:space="preserve">Rokiškio rajono savivaldybės administracija, atsižvelgdama į </w:t>
            </w:r>
            <w:r w:rsidR="00A17685">
              <w:rPr>
                <w:rFonts w:ascii="Times New Roman" w:hAnsi="Times New Roman" w:cs="Times New Roman"/>
                <w:sz w:val="24"/>
                <w:szCs w:val="24"/>
              </w:rPr>
              <w:t>v</w:t>
            </w:r>
            <w:r w:rsidRPr="00A17685">
              <w:rPr>
                <w:rFonts w:ascii="Times New Roman" w:hAnsi="Times New Roman" w:cs="Times New Roman"/>
                <w:sz w:val="24"/>
                <w:szCs w:val="24"/>
              </w:rPr>
              <w:t xml:space="preserve">iešame aukcione parduodamo Rokiškio rajono savivaldybės nekilnojamojo turto ir kitų nekilnojamųjų daiktų sąrašą, patvirtintą Rokiškio rajono savivaldybės tarybos 2021 m. vasario 26 d. sprendimu Nr. TS-34 „Dėl viešame aukcione parduodamo Rokiškio rajono savivaldybės nekilnojamojo turto ir kitų nekilnojamųjų daiktų sąrašo patvirtinimo“ suorganizavimo viešą nekilnojamo turto aukcioną Nr. </w:t>
            </w:r>
            <w:hyperlink r:id="rId8" w:history="1">
              <w:r w:rsidRPr="00A17685">
                <w:rPr>
                  <w:rStyle w:val="Hipersaitas"/>
                  <w:rFonts w:ascii="Times New Roman" w:hAnsi="Times New Roman" w:cs="Times New Roman"/>
                  <w:color w:val="auto"/>
                  <w:sz w:val="24"/>
                  <w:szCs w:val="24"/>
                  <w:shd w:val="clear" w:color="auto" w:fill="FFFFFF"/>
                </w:rPr>
                <w:t>247171</w:t>
              </w:r>
            </w:hyperlink>
            <w:r w:rsidRPr="00A17685">
              <w:rPr>
                <w:rFonts w:ascii="Times New Roman" w:hAnsi="Times New Roman" w:cs="Times New Roman"/>
                <w:sz w:val="24"/>
                <w:szCs w:val="24"/>
              </w:rPr>
              <w:t xml:space="preserve"> dėl negyvenamosios patalpos-parduotuvės, unikalus Nr. 7392-6001-6019:0003, esančios Vytauto g. 4-4, Rokiškyje. 2023 m. rugsėjo 18 d. įvykusio aukciono metu buvo nustatytas laimėtojas, todėl</w:t>
            </w:r>
            <w:r w:rsidR="00A17685">
              <w:rPr>
                <w:rFonts w:ascii="Times New Roman" w:hAnsi="Times New Roman" w:cs="Times New Roman"/>
                <w:sz w:val="24"/>
                <w:szCs w:val="24"/>
              </w:rPr>
              <w:t>,</w:t>
            </w:r>
            <w:r w:rsidRPr="00A17685">
              <w:rPr>
                <w:rFonts w:ascii="Times New Roman" w:hAnsi="Times New Roman" w:cs="Times New Roman"/>
                <w:sz w:val="24"/>
                <w:szCs w:val="24"/>
              </w:rPr>
              <w:t xml:space="preserve"> prieš pasirašant sutartį, turi būti panaikinta patikėjimo teisė Rokiškio rajono savivaldybės administracijai.</w:t>
            </w:r>
          </w:p>
        </w:tc>
      </w:tr>
      <w:tr w:rsidR="009361CC" w:rsidRPr="00A17685" w14:paraId="2314568E" w14:textId="77777777" w:rsidTr="001045C6">
        <w:tc>
          <w:tcPr>
            <w:tcW w:w="396" w:type="dxa"/>
          </w:tcPr>
          <w:p w14:paraId="07388464" w14:textId="77777777" w:rsidR="009361CC" w:rsidRPr="00A17685" w:rsidRDefault="009361CC" w:rsidP="00C44FBC">
            <w:pPr>
              <w:rPr>
                <w:sz w:val="24"/>
                <w:szCs w:val="24"/>
                <w:lang w:val="lt-LT"/>
              </w:rPr>
            </w:pPr>
            <w:r w:rsidRPr="00A17685">
              <w:rPr>
                <w:sz w:val="24"/>
                <w:szCs w:val="24"/>
                <w:lang w:val="lt-LT"/>
              </w:rPr>
              <w:t>7.</w:t>
            </w:r>
          </w:p>
        </w:tc>
        <w:tc>
          <w:tcPr>
            <w:tcW w:w="2689" w:type="dxa"/>
          </w:tcPr>
          <w:p w14:paraId="1E3B94F8" w14:textId="77777777" w:rsidR="009361CC" w:rsidRPr="00A17685" w:rsidRDefault="009361CC" w:rsidP="00C44FBC">
            <w:pPr>
              <w:rPr>
                <w:sz w:val="24"/>
                <w:szCs w:val="24"/>
                <w:lang w:val="lt-LT"/>
              </w:rPr>
            </w:pPr>
            <w:r w:rsidRPr="00A17685">
              <w:rPr>
                <w:sz w:val="24"/>
                <w:szCs w:val="24"/>
                <w:lang w:val="lt-LT"/>
              </w:rPr>
              <w:t xml:space="preserve">Sprendimo projekto lyginamasis variantas (jeigu teikiamas </w:t>
            </w:r>
            <w:r w:rsidRPr="00A17685">
              <w:rPr>
                <w:sz w:val="24"/>
                <w:szCs w:val="24"/>
                <w:lang w:val="lt-LT"/>
              </w:rPr>
              <w:lastRenderedPageBreak/>
              <w:t>sprendimo pakeitimo projektas)</w:t>
            </w:r>
          </w:p>
          <w:p w14:paraId="6ECEC11D" w14:textId="77777777" w:rsidR="009361CC" w:rsidRPr="00A17685" w:rsidRDefault="009361CC" w:rsidP="00C44FBC">
            <w:pPr>
              <w:rPr>
                <w:sz w:val="24"/>
                <w:szCs w:val="24"/>
                <w:lang w:val="lt-LT"/>
              </w:rPr>
            </w:pPr>
          </w:p>
        </w:tc>
        <w:tc>
          <w:tcPr>
            <w:tcW w:w="6712" w:type="dxa"/>
          </w:tcPr>
          <w:p w14:paraId="6D743C6A" w14:textId="334AB1FF" w:rsidR="00856DCC" w:rsidRPr="00A17685" w:rsidRDefault="00856DCC" w:rsidP="00856DCC">
            <w:pPr>
              <w:pStyle w:val="Sraopastraipa"/>
              <w:tabs>
                <w:tab w:val="left" w:pos="1134"/>
              </w:tabs>
              <w:ind w:left="0" w:right="-115"/>
              <w:jc w:val="both"/>
              <w:rPr>
                <w:strike/>
                <w:sz w:val="24"/>
                <w:szCs w:val="24"/>
                <w:lang w:val="lt-LT"/>
              </w:rPr>
            </w:pPr>
            <w:r w:rsidRPr="00A17685">
              <w:rPr>
                <w:strike/>
                <w:sz w:val="24"/>
                <w:szCs w:val="24"/>
                <w:lang w:val="lt-LT"/>
              </w:rPr>
              <w:lastRenderedPageBreak/>
              <w:t xml:space="preserve">„2. Perduoti, neterminuotai valdyti, naudoti ir disponuoti juo patikėjimo teise bei apskaityti įstaigos balanse, Rokiškio rajono savivaldybės administracijai, kodas 188772248, kurios registruota </w:t>
            </w:r>
            <w:r w:rsidRPr="00A17685">
              <w:rPr>
                <w:strike/>
                <w:sz w:val="24"/>
                <w:szCs w:val="24"/>
                <w:lang w:val="lt-LT"/>
              </w:rPr>
              <w:lastRenderedPageBreak/>
              <w:t>buveinė yra Sąjūdžio a. 1, Rokiškyje, Rokiškio rajono savivaldybei nuosavybės teise priklausantį turtą, (2 priedas):</w:t>
            </w:r>
          </w:p>
          <w:p w14:paraId="1F3EABCA" w14:textId="72469D3F" w:rsidR="00856DCC" w:rsidRPr="00A17685" w:rsidRDefault="00856DCC" w:rsidP="00856DCC">
            <w:pPr>
              <w:pStyle w:val="Sraopastraipa"/>
              <w:tabs>
                <w:tab w:val="left" w:pos="1134"/>
              </w:tabs>
              <w:ind w:left="0"/>
              <w:jc w:val="both"/>
              <w:rPr>
                <w:strike/>
                <w:color w:val="000000" w:themeColor="text1"/>
                <w:sz w:val="24"/>
                <w:szCs w:val="24"/>
                <w:lang w:val="lt-LT"/>
              </w:rPr>
            </w:pPr>
            <w:r w:rsidRPr="00A17685">
              <w:rPr>
                <w:strike/>
                <w:sz w:val="24"/>
                <w:szCs w:val="24"/>
                <w:lang w:val="lt-LT"/>
              </w:rPr>
              <w:t>2.1. 1-1645 punktuose nurodyto turto</w:t>
            </w:r>
            <w:r w:rsidRPr="00A17685">
              <w:rPr>
                <w:strike/>
                <w:color w:val="000000" w:themeColor="text1"/>
                <w:sz w:val="24"/>
                <w:szCs w:val="24"/>
                <w:lang w:val="lt-LT"/>
              </w:rPr>
              <w:t xml:space="preserve"> bendra įsigijimo balansinė vertė 2022 m. spalio 31 d 74931147,90 Eur, bendra turto likutinė vertė 2022 m. spalio 31 d. – 51743496,05 Eur;</w:t>
            </w:r>
          </w:p>
          <w:p w14:paraId="425132D5" w14:textId="1A0B5BE5" w:rsidR="00856DCC" w:rsidRPr="00A17685" w:rsidRDefault="00856DCC" w:rsidP="00856DCC">
            <w:pPr>
              <w:pStyle w:val="Sraopastraipa"/>
              <w:tabs>
                <w:tab w:val="left" w:pos="1134"/>
              </w:tabs>
              <w:ind w:left="0"/>
              <w:jc w:val="both"/>
              <w:rPr>
                <w:strike/>
                <w:sz w:val="24"/>
                <w:szCs w:val="24"/>
                <w:lang w:val="lt-LT"/>
              </w:rPr>
            </w:pPr>
            <w:r w:rsidRPr="00A17685">
              <w:rPr>
                <w:strike/>
                <w:color w:val="000000" w:themeColor="text1"/>
                <w:sz w:val="24"/>
                <w:szCs w:val="24"/>
                <w:lang w:val="lt-LT"/>
              </w:rPr>
              <w:t xml:space="preserve">2.2. </w:t>
            </w:r>
            <w:r w:rsidRPr="00A17685">
              <w:rPr>
                <w:strike/>
                <w:sz w:val="24"/>
                <w:szCs w:val="24"/>
                <w:lang w:val="lt-LT"/>
              </w:rPr>
              <w:t>1646-1680 punktuose nurodyto turto bendra įsigijimo balansinė vertė 2023 m. kovo 31 d. – 827553,01 Eur., bendra turto likutinė vertė 2023 m. kovo 31 d. – 713585,86 Eur.“</w:t>
            </w:r>
          </w:p>
          <w:p w14:paraId="4A5DF575" w14:textId="45D1ED1B" w:rsidR="005050A1" w:rsidRPr="00A17685" w:rsidRDefault="005050A1" w:rsidP="00856DCC">
            <w:pPr>
              <w:pStyle w:val="Sraopastraipa"/>
              <w:tabs>
                <w:tab w:val="left" w:pos="601"/>
              </w:tabs>
              <w:ind w:left="0" w:right="-115" w:firstLine="34"/>
              <w:jc w:val="both"/>
              <w:rPr>
                <w:sz w:val="24"/>
                <w:szCs w:val="24"/>
                <w:lang w:val="lt-LT"/>
              </w:rPr>
            </w:pPr>
            <w:r w:rsidRPr="00A17685">
              <w:rPr>
                <w:sz w:val="24"/>
                <w:szCs w:val="24"/>
                <w:lang w:val="lt-LT"/>
              </w:rPr>
              <w:t xml:space="preserve">„2. </w:t>
            </w:r>
            <w:r w:rsidRPr="00A17685">
              <w:rPr>
                <w:sz w:val="24"/>
                <w:szCs w:val="24"/>
                <w:lang w:val="lt-LT"/>
              </w:rPr>
              <w:tab/>
              <w:t>Perduoti neterminuotai valdyti, naudoti ir disponuoti juo patikėjimo teise bei apskaityti įstaigos balanse Rokiškio rajono savivaldybės administracijai, kodas 188772248, kurios registruota buveinė yra Sąjūdžio a. 1, Rokiškyje, Rokiškio rajono savivaldybei nuosavybės teise priklausantį turtą, (2 priedas):</w:t>
            </w:r>
          </w:p>
          <w:p w14:paraId="119E71A9" w14:textId="3F180B3D" w:rsidR="005050A1" w:rsidRPr="00A17685" w:rsidRDefault="005050A1" w:rsidP="005050A1">
            <w:pPr>
              <w:pStyle w:val="Sraopastraipa"/>
              <w:tabs>
                <w:tab w:val="left" w:pos="601"/>
              </w:tabs>
              <w:ind w:left="0"/>
              <w:jc w:val="both"/>
              <w:rPr>
                <w:color w:val="000000" w:themeColor="text1"/>
                <w:sz w:val="24"/>
                <w:szCs w:val="24"/>
                <w:lang w:val="lt-LT"/>
              </w:rPr>
            </w:pPr>
            <w:r w:rsidRPr="00A17685">
              <w:rPr>
                <w:sz w:val="24"/>
                <w:szCs w:val="24"/>
                <w:lang w:val="lt-LT"/>
              </w:rPr>
              <w:t xml:space="preserve">2.1. </w:t>
            </w:r>
            <w:r w:rsidRPr="00A17685">
              <w:rPr>
                <w:sz w:val="24"/>
                <w:szCs w:val="24"/>
                <w:lang w:val="lt-LT"/>
              </w:rPr>
              <w:tab/>
            </w:r>
            <w:r w:rsidR="00701A89" w:rsidRPr="00A17685">
              <w:rPr>
                <w:sz w:val="24"/>
                <w:szCs w:val="24"/>
                <w:lang w:val="lt-LT"/>
              </w:rPr>
              <w:t>punktuose nurodyto turto</w:t>
            </w:r>
            <w:r w:rsidR="00701A89" w:rsidRPr="00A17685">
              <w:rPr>
                <w:color w:val="000000" w:themeColor="text1"/>
                <w:sz w:val="24"/>
                <w:szCs w:val="24"/>
                <w:lang w:val="lt-LT"/>
              </w:rPr>
              <w:t xml:space="preserve"> bendra įsigijimo balansinė vertė 2022 m. spalio 31 d 74923905,08 Eur, bendra turto likutinė vertė 2022 m. spalio 31 d. – 51737846,94 Eur</w:t>
            </w:r>
            <w:r w:rsidRPr="00A17685">
              <w:rPr>
                <w:color w:val="000000" w:themeColor="text1"/>
                <w:sz w:val="24"/>
                <w:szCs w:val="24"/>
                <w:lang w:val="lt-LT"/>
              </w:rPr>
              <w:t>;</w:t>
            </w:r>
          </w:p>
          <w:p w14:paraId="0CD35945" w14:textId="092D51B3" w:rsidR="009361CC" w:rsidRPr="00A17685" w:rsidRDefault="005050A1" w:rsidP="005050A1">
            <w:pPr>
              <w:pStyle w:val="Sraopastraipa"/>
              <w:tabs>
                <w:tab w:val="left" w:pos="601"/>
              </w:tabs>
              <w:ind w:left="0"/>
              <w:jc w:val="both"/>
              <w:rPr>
                <w:sz w:val="24"/>
                <w:szCs w:val="24"/>
                <w:lang w:val="lt-LT"/>
              </w:rPr>
            </w:pPr>
            <w:r w:rsidRPr="00A17685">
              <w:rPr>
                <w:color w:val="000000" w:themeColor="text1"/>
                <w:sz w:val="24"/>
                <w:szCs w:val="24"/>
                <w:lang w:val="lt-LT"/>
              </w:rPr>
              <w:t xml:space="preserve">2.2. </w:t>
            </w:r>
            <w:r w:rsidRPr="00A17685">
              <w:rPr>
                <w:color w:val="000000" w:themeColor="text1"/>
                <w:sz w:val="24"/>
                <w:szCs w:val="24"/>
                <w:lang w:val="lt-LT"/>
              </w:rPr>
              <w:tab/>
            </w:r>
            <w:r w:rsidRPr="00A17685">
              <w:rPr>
                <w:sz w:val="24"/>
                <w:szCs w:val="24"/>
                <w:lang w:val="lt-LT"/>
              </w:rPr>
              <w:t>1646-1680 punktuose nurodyto turto bendra įsigijimo balansinė vertė 2023 m. kovo 31 d. – 827553,01 Eur., bendra turto likutinė vertė 2023 m. kovo 31 d. – 713585,86 Eur.“</w:t>
            </w:r>
          </w:p>
        </w:tc>
      </w:tr>
    </w:tbl>
    <w:p w14:paraId="5E4938AF" w14:textId="77777777" w:rsidR="009361CC" w:rsidRPr="00A17685" w:rsidRDefault="009361CC" w:rsidP="009361CC">
      <w:pPr>
        <w:pStyle w:val="Antrats"/>
        <w:tabs>
          <w:tab w:val="left" w:pos="851"/>
          <w:tab w:val="left" w:pos="1296"/>
        </w:tabs>
        <w:jc w:val="both"/>
        <w:rPr>
          <w:sz w:val="24"/>
          <w:szCs w:val="24"/>
          <w:lang w:val="lt-LT"/>
        </w:rPr>
      </w:pPr>
    </w:p>
    <w:sectPr w:rsidR="009361CC" w:rsidRPr="00A17685" w:rsidSect="0067576D">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BC53" w14:textId="77777777" w:rsidR="0063535C" w:rsidRDefault="0063535C">
      <w:r>
        <w:separator/>
      </w:r>
    </w:p>
  </w:endnote>
  <w:endnote w:type="continuationSeparator" w:id="0">
    <w:p w14:paraId="13C06589" w14:textId="77777777" w:rsidR="0063535C" w:rsidRDefault="0063535C">
      <w:r>
        <w:continuationSeparator/>
      </w:r>
    </w:p>
  </w:endnote>
  <w:endnote w:type="continuationNotice" w:id="1">
    <w:p w14:paraId="507071AF" w14:textId="77777777" w:rsidR="0063535C" w:rsidRDefault="00635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9A82" w14:textId="77777777" w:rsidR="0063535C" w:rsidRDefault="0063535C">
      <w:r>
        <w:separator/>
      </w:r>
    </w:p>
  </w:footnote>
  <w:footnote w:type="continuationSeparator" w:id="0">
    <w:p w14:paraId="5361C54C" w14:textId="77777777" w:rsidR="0063535C" w:rsidRDefault="0063535C">
      <w:r>
        <w:continuationSeparator/>
      </w:r>
    </w:p>
  </w:footnote>
  <w:footnote w:type="continuationNotice" w:id="1">
    <w:p w14:paraId="30C0FA53" w14:textId="77777777" w:rsidR="0063535C" w:rsidRDefault="00635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C44FBC" w:rsidRDefault="00C44FBC"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1541A104" w:rsidR="00C44FBC" w:rsidRDefault="00B207DE" w:rsidP="00EB1BFB">
    <w:r>
      <w:tab/>
    </w:r>
    <w:r>
      <w:tab/>
    </w:r>
    <w:r>
      <w:tab/>
    </w:r>
    <w:r>
      <w:tab/>
    </w:r>
    <w:r>
      <w:tab/>
    </w:r>
    <w:r>
      <w:tab/>
    </w:r>
    <w:r>
      <w:tab/>
    </w:r>
    <w:r>
      <w:tab/>
    </w:r>
    <w:r>
      <w:tab/>
    </w:r>
    <w:r w:rsidRPr="009D61DA">
      <w:rPr>
        <w:sz w:val="24"/>
        <w:szCs w:val="24"/>
        <w:lang w:val="lt-LT"/>
      </w:rPr>
      <w:t>Projektas</w:t>
    </w:r>
  </w:p>
  <w:p w14:paraId="580674EF" w14:textId="77777777" w:rsidR="00C44FBC" w:rsidRDefault="00C44FBC" w:rsidP="00EB1BFB"/>
  <w:p w14:paraId="580674F0" w14:textId="71A92AE6" w:rsidR="00C44FBC" w:rsidRPr="009D61DA" w:rsidRDefault="00C44FBC"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p>
  <w:p w14:paraId="580674F1" w14:textId="77777777" w:rsidR="00C44FBC" w:rsidRDefault="00C44FBC" w:rsidP="00EB1BFB">
    <w:pPr>
      <w:rPr>
        <w:rFonts w:ascii="TimesLT" w:hAnsi="TimesLT"/>
        <w:b/>
        <w:sz w:val="24"/>
      </w:rPr>
    </w:pPr>
    <w:r>
      <w:rPr>
        <w:rFonts w:ascii="TimesLT" w:hAnsi="TimesLT"/>
        <w:b/>
        <w:sz w:val="24"/>
      </w:rPr>
      <w:t xml:space="preserve">          </w:t>
    </w:r>
  </w:p>
  <w:p w14:paraId="580674F2" w14:textId="77777777" w:rsidR="00C44FBC" w:rsidRDefault="00C44FBC" w:rsidP="00EB1BFB">
    <w:pPr>
      <w:rPr>
        <w:rFonts w:ascii="TimesLT" w:hAnsi="TimesLT"/>
        <w:b/>
        <w:sz w:val="24"/>
      </w:rPr>
    </w:pPr>
  </w:p>
  <w:p w14:paraId="580674F3" w14:textId="77777777" w:rsidR="00C44FBC" w:rsidRPr="0025433F" w:rsidRDefault="00C44FBC"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C44FBC" w:rsidRPr="0025433F" w:rsidRDefault="00C44FBC" w:rsidP="00EB1BFB">
    <w:pPr>
      <w:jc w:val="center"/>
      <w:rPr>
        <w:b/>
        <w:sz w:val="24"/>
        <w:szCs w:val="24"/>
      </w:rPr>
    </w:pPr>
  </w:p>
  <w:p w14:paraId="580674F5" w14:textId="77777777" w:rsidR="00C44FBC" w:rsidRPr="0025433F" w:rsidRDefault="00C44FBC"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5B4"/>
    <w:multiLevelType w:val="multilevel"/>
    <w:tmpl w:val="F42AB55A"/>
    <w:lvl w:ilvl="0">
      <w:start w:val="2"/>
      <w:numFmt w:val="decimal"/>
      <w:lvlText w:val="%1."/>
      <w:lvlJc w:val="left"/>
      <w:pPr>
        <w:ind w:left="360" w:hanging="360"/>
      </w:pPr>
      <w:rPr>
        <w:rFonts w:hint="default"/>
        <w:color w:val="000000" w:themeColor="text1"/>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0EA32746"/>
    <w:multiLevelType w:val="multilevel"/>
    <w:tmpl w:val="D6368E14"/>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1715EA1"/>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3CEA2361"/>
    <w:multiLevelType w:val="multilevel"/>
    <w:tmpl w:val="DB26C3C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46429E8"/>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6C3051A"/>
    <w:multiLevelType w:val="multilevel"/>
    <w:tmpl w:val="C9D6A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693F5EAE"/>
    <w:multiLevelType w:val="multilevel"/>
    <w:tmpl w:val="ED22CA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06775E7"/>
    <w:multiLevelType w:val="multilevel"/>
    <w:tmpl w:val="1F6E21E8"/>
    <w:lvl w:ilvl="0">
      <w:start w:val="1"/>
      <w:numFmt w:val="decimal"/>
      <w:lvlText w:val="%1."/>
      <w:lvlJc w:val="left"/>
      <w:pPr>
        <w:ind w:left="107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5"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6238324">
    <w:abstractNumId w:val="23"/>
  </w:num>
  <w:num w:numId="2" w16cid:durableId="1318459069">
    <w:abstractNumId w:val="8"/>
  </w:num>
  <w:num w:numId="3" w16cid:durableId="1617248954">
    <w:abstractNumId w:val="6"/>
  </w:num>
  <w:num w:numId="4" w16cid:durableId="368532767">
    <w:abstractNumId w:val="22"/>
  </w:num>
  <w:num w:numId="5" w16cid:durableId="1364600658">
    <w:abstractNumId w:val="24"/>
  </w:num>
  <w:num w:numId="6" w16cid:durableId="1714958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119237">
    <w:abstractNumId w:val="15"/>
  </w:num>
  <w:num w:numId="8" w16cid:durableId="627316636">
    <w:abstractNumId w:val="16"/>
  </w:num>
  <w:num w:numId="9" w16cid:durableId="1239442214">
    <w:abstractNumId w:val="11"/>
  </w:num>
  <w:num w:numId="10" w16cid:durableId="2145851940">
    <w:abstractNumId w:val="9"/>
  </w:num>
  <w:num w:numId="11" w16cid:durableId="2096975365">
    <w:abstractNumId w:val="10"/>
  </w:num>
  <w:num w:numId="12" w16cid:durableId="124857107">
    <w:abstractNumId w:val="25"/>
  </w:num>
  <w:num w:numId="13" w16cid:durableId="1969310188">
    <w:abstractNumId w:val="2"/>
  </w:num>
  <w:num w:numId="14" w16cid:durableId="1787964139">
    <w:abstractNumId w:val="14"/>
  </w:num>
  <w:num w:numId="15" w16cid:durableId="1302005984">
    <w:abstractNumId w:val="7"/>
  </w:num>
  <w:num w:numId="16" w16cid:durableId="941644775">
    <w:abstractNumId w:val="13"/>
  </w:num>
  <w:num w:numId="17" w16cid:durableId="286741106">
    <w:abstractNumId w:val="3"/>
  </w:num>
  <w:num w:numId="18" w16cid:durableId="2014793340">
    <w:abstractNumId w:val="5"/>
  </w:num>
  <w:num w:numId="19" w16cid:durableId="1290013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8766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50330">
    <w:abstractNumId w:val="19"/>
  </w:num>
  <w:num w:numId="22" w16cid:durableId="674042382">
    <w:abstractNumId w:val="21"/>
  </w:num>
  <w:num w:numId="23" w16cid:durableId="292322683">
    <w:abstractNumId w:val="12"/>
  </w:num>
  <w:num w:numId="24" w16cid:durableId="1691878558">
    <w:abstractNumId w:val="18"/>
  </w:num>
  <w:num w:numId="25" w16cid:durableId="119764239">
    <w:abstractNumId w:val="20"/>
  </w:num>
  <w:num w:numId="26" w16cid:durableId="317079460">
    <w:abstractNumId w:val="17"/>
  </w:num>
  <w:num w:numId="27" w16cid:durableId="1235049291">
    <w:abstractNumId w:val="4"/>
  </w:num>
  <w:num w:numId="28" w16cid:durableId="206517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05C53"/>
    <w:rsid w:val="00011356"/>
    <w:rsid w:val="00011F08"/>
    <w:rsid w:val="00012E0C"/>
    <w:rsid w:val="00015BAD"/>
    <w:rsid w:val="00016451"/>
    <w:rsid w:val="00020BBC"/>
    <w:rsid w:val="000310FB"/>
    <w:rsid w:val="00034268"/>
    <w:rsid w:val="0004751B"/>
    <w:rsid w:val="00053770"/>
    <w:rsid w:val="00054179"/>
    <w:rsid w:val="00060F84"/>
    <w:rsid w:val="00063913"/>
    <w:rsid w:val="00066318"/>
    <w:rsid w:val="00066BAF"/>
    <w:rsid w:val="00067B54"/>
    <w:rsid w:val="0007173C"/>
    <w:rsid w:val="00080703"/>
    <w:rsid w:val="00090B00"/>
    <w:rsid w:val="0009108A"/>
    <w:rsid w:val="0009681C"/>
    <w:rsid w:val="000A1BD5"/>
    <w:rsid w:val="000A2662"/>
    <w:rsid w:val="000A79F2"/>
    <w:rsid w:val="000B14B8"/>
    <w:rsid w:val="000C199A"/>
    <w:rsid w:val="000C435C"/>
    <w:rsid w:val="000C7CF5"/>
    <w:rsid w:val="000D1129"/>
    <w:rsid w:val="000D26E5"/>
    <w:rsid w:val="000D27FD"/>
    <w:rsid w:val="000D4E8E"/>
    <w:rsid w:val="000D5DBA"/>
    <w:rsid w:val="000E73C5"/>
    <w:rsid w:val="000F7388"/>
    <w:rsid w:val="001045C6"/>
    <w:rsid w:val="00105043"/>
    <w:rsid w:val="001059F4"/>
    <w:rsid w:val="00111C90"/>
    <w:rsid w:val="00113C20"/>
    <w:rsid w:val="00115A22"/>
    <w:rsid w:val="00120557"/>
    <w:rsid w:val="00123E32"/>
    <w:rsid w:val="00130517"/>
    <w:rsid w:val="001350F8"/>
    <w:rsid w:val="00140A9D"/>
    <w:rsid w:val="00141128"/>
    <w:rsid w:val="00142877"/>
    <w:rsid w:val="00144540"/>
    <w:rsid w:val="001478C7"/>
    <w:rsid w:val="00150D93"/>
    <w:rsid w:val="00151208"/>
    <w:rsid w:val="00160015"/>
    <w:rsid w:val="00162680"/>
    <w:rsid w:val="00162CC9"/>
    <w:rsid w:val="00164FCA"/>
    <w:rsid w:val="0017472D"/>
    <w:rsid w:val="00182D85"/>
    <w:rsid w:val="00187844"/>
    <w:rsid w:val="0019378D"/>
    <w:rsid w:val="00193EFC"/>
    <w:rsid w:val="001A31E1"/>
    <w:rsid w:val="001C30A8"/>
    <w:rsid w:val="001C3B45"/>
    <w:rsid w:val="001D0607"/>
    <w:rsid w:val="001D3279"/>
    <w:rsid w:val="001E0E00"/>
    <w:rsid w:val="001E3EB4"/>
    <w:rsid w:val="001E7330"/>
    <w:rsid w:val="001E755B"/>
    <w:rsid w:val="001F114D"/>
    <w:rsid w:val="001F17EE"/>
    <w:rsid w:val="001F1DA1"/>
    <w:rsid w:val="001F3BB8"/>
    <w:rsid w:val="0020790F"/>
    <w:rsid w:val="0021446C"/>
    <w:rsid w:val="0021627C"/>
    <w:rsid w:val="0021636D"/>
    <w:rsid w:val="00221E59"/>
    <w:rsid w:val="00222EE9"/>
    <w:rsid w:val="00232EFA"/>
    <w:rsid w:val="00236A39"/>
    <w:rsid w:val="00242871"/>
    <w:rsid w:val="002447EC"/>
    <w:rsid w:val="00245349"/>
    <w:rsid w:val="00252BFA"/>
    <w:rsid w:val="00253646"/>
    <w:rsid w:val="0025433F"/>
    <w:rsid w:val="00254DC7"/>
    <w:rsid w:val="00254FD6"/>
    <w:rsid w:val="002615C8"/>
    <w:rsid w:val="002616E7"/>
    <w:rsid w:val="002617A8"/>
    <w:rsid w:val="00271B6C"/>
    <w:rsid w:val="0027212E"/>
    <w:rsid w:val="00282DDB"/>
    <w:rsid w:val="00283539"/>
    <w:rsid w:val="00283562"/>
    <w:rsid w:val="00296998"/>
    <w:rsid w:val="002A131B"/>
    <w:rsid w:val="002B38FE"/>
    <w:rsid w:val="002C46C5"/>
    <w:rsid w:val="002C65A7"/>
    <w:rsid w:val="002C6905"/>
    <w:rsid w:val="002D15C1"/>
    <w:rsid w:val="002E5FB7"/>
    <w:rsid w:val="002E6768"/>
    <w:rsid w:val="002E74EC"/>
    <w:rsid w:val="002F6A0F"/>
    <w:rsid w:val="00300AD8"/>
    <w:rsid w:val="00300E88"/>
    <w:rsid w:val="003018A7"/>
    <w:rsid w:val="00302C6F"/>
    <w:rsid w:val="003160A7"/>
    <w:rsid w:val="003160B8"/>
    <w:rsid w:val="00316DE0"/>
    <w:rsid w:val="0032192C"/>
    <w:rsid w:val="00324550"/>
    <w:rsid w:val="0032707F"/>
    <w:rsid w:val="00331A00"/>
    <w:rsid w:val="0033423F"/>
    <w:rsid w:val="00340CB9"/>
    <w:rsid w:val="00341FDA"/>
    <w:rsid w:val="003431BB"/>
    <w:rsid w:val="00347471"/>
    <w:rsid w:val="00354970"/>
    <w:rsid w:val="0035611E"/>
    <w:rsid w:val="00356160"/>
    <w:rsid w:val="00363295"/>
    <w:rsid w:val="00373D66"/>
    <w:rsid w:val="003824F5"/>
    <w:rsid w:val="00387420"/>
    <w:rsid w:val="00390C0C"/>
    <w:rsid w:val="0039125B"/>
    <w:rsid w:val="0039235F"/>
    <w:rsid w:val="00392C7C"/>
    <w:rsid w:val="00393F13"/>
    <w:rsid w:val="003A2F5A"/>
    <w:rsid w:val="003B2387"/>
    <w:rsid w:val="003C04AA"/>
    <w:rsid w:val="003C4178"/>
    <w:rsid w:val="003C4862"/>
    <w:rsid w:val="003C5D3B"/>
    <w:rsid w:val="003C677C"/>
    <w:rsid w:val="003D0DC3"/>
    <w:rsid w:val="003E1A58"/>
    <w:rsid w:val="003E336E"/>
    <w:rsid w:val="003E505E"/>
    <w:rsid w:val="003E739F"/>
    <w:rsid w:val="003E7694"/>
    <w:rsid w:val="003F3E7F"/>
    <w:rsid w:val="004009FF"/>
    <w:rsid w:val="00404A3A"/>
    <w:rsid w:val="004103E2"/>
    <w:rsid w:val="00417114"/>
    <w:rsid w:val="004216B7"/>
    <w:rsid w:val="004249D6"/>
    <w:rsid w:val="0042606D"/>
    <w:rsid w:val="00427BDC"/>
    <w:rsid w:val="00432FC6"/>
    <w:rsid w:val="00434CFE"/>
    <w:rsid w:val="00441928"/>
    <w:rsid w:val="004450C1"/>
    <w:rsid w:val="00445392"/>
    <w:rsid w:val="004502BA"/>
    <w:rsid w:val="00453FE4"/>
    <w:rsid w:val="00454130"/>
    <w:rsid w:val="0046177A"/>
    <w:rsid w:val="004714F3"/>
    <w:rsid w:val="004717F4"/>
    <w:rsid w:val="004720F1"/>
    <w:rsid w:val="00477AF4"/>
    <w:rsid w:val="00480A91"/>
    <w:rsid w:val="00485052"/>
    <w:rsid w:val="004855CF"/>
    <w:rsid w:val="00490AD1"/>
    <w:rsid w:val="00492590"/>
    <w:rsid w:val="004932C6"/>
    <w:rsid w:val="004944A9"/>
    <w:rsid w:val="004978D1"/>
    <w:rsid w:val="00497D4A"/>
    <w:rsid w:val="004A553E"/>
    <w:rsid w:val="004A710C"/>
    <w:rsid w:val="004B0A3E"/>
    <w:rsid w:val="004B0B49"/>
    <w:rsid w:val="004B3D17"/>
    <w:rsid w:val="004B6257"/>
    <w:rsid w:val="004B6BF3"/>
    <w:rsid w:val="004B79F0"/>
    <w:rsid w:val="004C0344"/>
    <w:rsid w:val="004C6057"/>
    <w:rsid w:val="004D7066"/>
    <w:rsid w:val="004E06EB"/>
    <w:rsid w:val="004E0E9B"/>
    <w:rsid w:val="004E3A61"/>
    <w:rsid w:val="004E52ED"/>
    <w:rsid w:val="004E53FA"/>
    <w:rsid w:val="004F0CCF"/>
    <w:rsid w:val="004F5839"/>
    <w:rsid w:val="004F6163"/>
    <w:rsid w:val="0050064C"/>
    <w:rsid w:val="00500B7A"/>
    <w:rsid w:val="00501363"/>
    <w:rsid w:val="00504325"/>
    <w:rsid w:val="005050A1"/>
    <w:rsid w:val="005070E2"/>
    <w:rsid w:val="005112D7"/>
    <w:rsid w:val="00517630"/>
    <w:rsid w:val="0052046F"/>
    <w:rsid w:val="00522C7E"/>
    <w:rsid w:val="005250E2"/>
    <w:rsid w:val="00526F53"/>
    <w:rsid w:val="00535779"/>
    <w:rsid w:val="00536687"/>
    <w:rsid w:val="00551259"/>
    <w:rsid w:val="00555F58"/>
    <w:rsid w:val="00562D04"/>
    <w:rsid w:val="00563489"/>
    <w:rsid w:val="00565D37"/>
    <w:rsid w:val="00570ECB"/>
    <w:rsid w:val="005844A2"/>
    <w:rsid w:val="00590F26"/>
    <w:rsid w:val="00591FDB"/>
    <w:rsid w:val="005A0A48"/>
    <w:rsid w:val="005B114A"/>
    <w:rsid w:val="005B2113"/>
    <w:rsid w:val="005B3ABB"/>
    <w:rsid w:val="005B3D65"/>
    <w:rsid w:val="005B5028"/>
    <w:rsid w:val="005B71E0"/>
    <w:rsid w:val="005C31AB"/>
    <w:rsid w:val="005C33EA"/>
    <w:rsid w:val="005C713C"/>
    <w:rsid w:val="005C769E"/>
    <w:rsid w:val="005C774A"/>
    <w:rsid w:val="005D472D"/>
    <w:rsid w:val="005E2CEC"/>
    <w:rsid w:val="005E3E10"/>
    <w:rsid w:val="005E4261"/>
    <w:rsid w:val="005E4F26"/>
    <w:rsid w:val="005F1AC6"/>
    <w:rsid w:val="005F3535"/>
    <w:rsid w:val="005F65ED"/>
    <w:rsid w:val="005F677C"/>
    <w:rsid w:val="00600D1D"/>
    <w:rsid w:val="006039DD"/>
    <w:rsid w:val="00604253"/>
    <w:rsid w:val="0061159A"/>
    <w:rsid w:val="006118F5"/>
    <w:rsid w:val="00612763"/>
    <w:rsid w:val="006133CA"/>
    <w:rsid w:val="0063027B"/>
    <w:rsid w:val="006331A3"/>
    <w:rsid w:val="00633B23"/>
    <w:rsid w:val="0063535C"/>
    <w:rsid w:val="00641989"/>
    <w:rsid w:val="00643E65"/>
    <w:rsid w:val="00646505"/>
    <w:rsid w:val="00653FA4"/>
    <w:rsid w:val="00662C09"/>
    <w:rsid w:val="0066573D"/>
    <w:rsid w:val="0066606F"/>
    <w:rsid w:val="0067194A"/>
    <w:rsid w:val="006725AC"/>
    <w:rsid w:val="0067576D"/>
    <w:rsid w:val="00677117"/>
    <w:rsid w:val="00685305"/>
    <w:rsid w:val="00690CB6"/>
    <w:rsid w:val="00691918"/>
    <w:rsid w:val="00693546"/>
    <w:rsid w:val="00693F67"/>
    <w:rsid w:val="006A3A94"/>
    <w:rsid w:val="006A5837"/>
    <w:rsid w:val="006A6536"/>
    <w:rsid w:val="006A760B"/>
    <w:rsid w:val="006B0AEA"/>
    <w:rsid w:val="006B2E5F"/>
    <w:rsid w:val="006B3D2D"/>
    <w:rsid w:val="006B7F35"/>
    <w:rsid w:val="006D4B22"/>
    <w:rsid w:val="006D512D"/>
    <w:rsid w:val="006D6A90"/>
    <w:rsid w:val="006E418D"/>
    <w:rsid w:val="006E5D6C"/>
    <w:rsid w:val="006E6621"/>
    <w:rsid w:val="006F1349"/>
    <w:rsid w:val="006F1AFB"/>
    <w:rsid w:val="006F3DB6"/>
    <w:rsid w:val="006F4E3A"/>
    <w:rsid w:val="00701A89"/>
    <w:rsid w:val="00703F1B"/>
    <w:rsid w:val="00705E3A"/>
    <w:rsid w:val="0071080E"/>
    <w:rsid w:val="00730DED"/>
    <w:rsid w:val="007350E2"/>
    <w:rsid w:val="00735C5C"/>
    <w:rsid w:val="00737A5D"/>
    <w:rsid w:val="00740977"/>
    <w:rsid w:val="00745D91"/>
    <w:rsid w:val="007504E8"/>
    <w:rsid w:val="007526F8"/>
    <w:rsid w:val="007553B1"/>
    <w:rsid w:val="00755A1D"/>
    <w:rsid w:val="00762282"/>
    <w:rsid w:val="007652C4"/>
    <w:rsid w:val="00770846"/>
    <w:rsid w:val="007709C9"/>
    <w:rsid w:val="00773E71"/>
    <w:rsid w:val="00774036"/>
    <w:rsid w:val="00774432"/>
    <w:rsid w:val="00784447"/>
    <w:rsid w:val="007907D6"/>
    <w:rsid w:val="007918D6"/>
    <w:rsid w:val="00793DF4"/>
    <w:rsid w:val="0079526D"/>
    <w:rsid w:val="0079602A"/>
    <w:rsid w:val="00796503"/>
    <w:rsid w:val="007A3BFB"/>
    <w:rsid w:val="007A581D"/>
    <w:rsid w:val="007B37D6"/>
    <w:rsid w:val="007B395B"/>
    <w:rsid w:val="007C1A51"/>
    <w:rsid w:val="007D31EA"/>
    <w:rsid w:val="007D52C4"/>
    <w:rsid w:val="007E2C1E"/>
    <w:rsid w:val="007E2E41"/>
    <w:rsid w:val="007E57CC"/>
    <w:rsid w:val="007F1D67"/>
    <w:rsid w:val="007F1F73"/>
    <w:rsid w:val="007F49A5"/>
    <w:rsid w:val="00804DD7"/>
    <w:rsid w:val="00807E5A"/>
    <w:rsid w:val="00810426"/>
    <w:rsid w:val="008179F6"/>
    <w:rsid w:val="00830322"/>
    <w:rsid w:val="008315D9"/>
    <w:rsid w:val="00833B30"/>
    <w:rsid w:val="008378B2"/>
    <w:rsid w:val="0084292A"/>
    <w:rsid w:val="00843B17"/>
    <w:rsid w:val="00851CF0"/>
    <w:rsid w:val="00854F0F"/>
    <w:rsid w:val="00856DCC"/>
    <w:rsid w:val="00860902"/>
    <w:rsid w:val="00864821"/>
    <w:rsid w:val="00866472"/>
    <w:rsid w:val="0087104F"/>
    <w:rsid w:val="0087190E"/>
    <w:rsid w:val="0087254C"/>
    <w:rsid w:val="00875CFE"/>
    <w:rsid w:val="008806C0"/>
    <w:rsid w:val="00883DA9"/>
    <w:rsid w:val="00887A0A"/>
    <w:rsid w:val="0089251B"/>
    <w:rsid w:val="00896E65"/>
    <w:rsid w:val="008A098D"/>
    <w:rsid w:val="008A1E30"/>
    <w:rsid w:val="008B27B2"/>
    <w:rsid w:val="008B2E0B"/>
    <w:rsid w:val="008B3F8D"/>
    <w:rsid w:val="008C30E5"/>
    <w:rsid w:val="008D0552"/>
    <w:rsid w:val="008D0CDC"/>
    <w:rsid w:val="008D5317"/>
    <w:rsid w:val="008D6749"/>
    <w:rsid w:val="008E1D09"/>
    <w:rsid w:val="008E30BE"/>
    <w:rsid w:val="008E7635"/>
    <w:rsid w:val="008E7F5B"/>
    <w:rsid w:val="008F327D"/>
    <w:rsid w:val="008F34FA"/>
    <w:rsid w:val="008F5B3E"/>
    <w:rsid w:val="008F6439"/>
    <w:rsid w:val="008F6637"/>
    <w:rsid w:val="008F69C8"/>
    <w:rsid w:val="008F78F4"/>
    <w:rsid w:val="009021AF"/>
    <w:rsid w:val="009041DF"/>
    <w:rsid w:val="009109B6"/>
    <w:rsid w:val="0091237C"/>
    <w:rsid w:val="00915162"/>
    <w:rsid w:val="0091537D"/>
    <w:rsid w:val="00917406"/>
    <w:rsid w:val="009214A6"/>
    <w:rsid w:val="009330E9"/>
    <w:rsid w:val="009339A7"/>
    <w:rsid w:val="00933FA4"/>
    <w:rsid w:val="009361CC"/>
    <w:rsid w:val="00936448"/>
    <w:rsid w:val="00947854"/>
    <w:rsid w:val="009518ED"/>
    <w:rsid w:val="0095276E"/>
    <w:rsid w:val="00953B8A"/>
    <w:rsid w:val="0097158C"/>
    <w:rsid w:val="00971879"/>
    <w:rsid w:val="00974984"/>
    <w:rsid w:val="009827AB"/>
    <w:rsid w:val="00983281"/>
    <w:rsid w:val="009856F6"/>
    <w:rsid w:val="00987B7B"/>
    <w:rsid w:val="0099067F"/>
    <w:rsid w:val="00991133"/>
    <w:rsid w:val="00992575"/>
    <w:rsid w:val="00992FFF"/>
    <w:rsid w:val="00995CF4"/>
    <w:rsid w:val="009A075F"/>
    <w:rsid w:val="009A6BCF"/>
    <w:rsid w:val="009B3A74"/>
    <w:rsid w:val="009B582A"/>
    <w:rsid w:val="009C0D3B"/>
    <w:rsid w:val="009C1F16"/>
    <w:rsid w:val="009C3CAF"/>
    <w:rsid w:val="009C4397"/>
    <w:rsid w:val="009C43D6"/>
    <w:rsid w:val="009C7E4B"/>
    <w:rsid w:val="009D2202"/>
    <w:rsid w:val="009D3CA1"/>
    <w:rsid w:val="009D4413"/>
    <w:rsid w:val="009D61DA"/>
    <w:rsid w:val="009E41A6"/>
    <w:rsid w:val="009E639F"/>
    <w:rsid w:val="009E6DF5"/>
    <w:rsid w:val="009F0F8C"/>
    <w:rsid w:val="009F3A6C"/>
    <w:rsid w:val="009F6434"/>
    <w:rsid w:val="009F65F5"/>
    <w:rsid w:val="00A071CD"/>
    <w:rsid w:val="00A14635"/>
    <w:rsid w:val="00A15D17"/>
    <w:rsid w:val="00A17685"/>
    <w:rsid w:val="00A20627"/>
    <w:rsid w:val="00A20F60"/>
    <w:rsid w:val="00A24119"/>
    <w:rsid w:val="00A27406"/>
    <w:rsid w:val="00A3141E"/>
    <w:rsid w:val="00A34713"/>
    <w:rsid w:val="00A40719"/>
    <w:rsid w:val="00A4087E"/>
    <w:rsid w:val="00A46295"/>
    <w:rsid w:val="00A50259"/>
    <w:rsid w:val="00A539D6"/>
    <w:rsid w:val="00A6044A"/>
    <w:rsid w:val="00A6434C"/>
    <w:rsid w:val="00A65CEF"/>
    <w:rsid w:val="00A65DB3"/>
    <w:rsid w:val="00A671F0"/>
    <w:rsid w:val="00A764F4"/>
    <w:rsid w:val="00A80E71"/>
    <w:rsid w:val="00A904AE"/>
    <w:rsid w:val="00A93906"/>
    <w:rsid w:val="00A94AEA"/>
    <w:rsid w:val="00A954EC"/>
    <w:rsid w:val="00AB7FC3"/>
    <w:rsid w:val="00AC6EFA"/>
    <w:rsid w:val="00AD5A57"/>
    <w:rsid w:val="00AD70CD"/>
    <w:rsid w:val="00AD7740"/>
    <w:rsid w:val="00AD7E36"/>
    <w:rsid w:val="00AE0934"/>
    <w:rsid w:val="00AE1E3D"/>
    <w:rsid w:val="00AE79BF"/>
    <w:rsid w:val="00AF0DA3"/>
    <w:rsid w:val="00AF589A"/>
    <w:rsid w:val="00AF6CF6"/>
    <w:rsid w:val="00AF7B54"/>
    <w:rsid w:val="00B00811"/>
    <w:rsid w:val="00B018F1"/>
    <w:rsid w:val="00B01E51"/>
    <w:rsid w:val="00B03CCF"/>
    <w:rsid w:val="00B0723C"/>
    <w:rsid w:val="00B07C97"/>
    <w:rsid w:val="00B12D09"/>
    <w:rsid w:val="00B131D9"/>
    <w:rsid w:val="00B207DE"/>
    <w:rsid w:val="00B21FA0"/>
    <w:rsid w:val="00B36D5C"/>
    <w:rsid w:val="00B42579"/>
    <w:rsid w:val="00B46DC7"/>
    <w:rsid w:val="00B51A9D"/>
    <w:rsid w:val="00B52CC9"/>
    <w:rsid w:val="00B54463"/>
    <w:rsid w:val="00B559AC"/>
    <w:rsid w:val="00B608AE"/>
    <w:rsid w:val="00B61C43"/>
    <w:rsid w:val="00B6542A"/>
    <w:rsid w:val="00B70EF4"/>
    <w:rsid w:val="00B70F03"/>
    <w:rsid w:val="00B8066E"/>
    <w:rsid w:val="00B82FCE"/>
    <w:rsid w:val="00B831D9"/>
    <w:rsid w:val="00B908A6"/>
    <w:rsid w:val="00B97F56"/>
    <w:rsid w:val="00BA600F"/>
    <w:rsid w:val="00BA6B32"/>
    <w:rsid w:val="00BB182B"/>
    <w:rsid w:val="00BB1894"/>
    <w:rsid w:val="00BB2378"/>
    <w:rsid w:val="00BC3895"/>
    <w:rsid w:val="00BC451D"/>
    <w:rsid w:val="00BC5856"/>
    <w:rsid w:val="00BD1AF4"/>
    <w:rsid w:val="00BD1CF7"/>
    <w:rsid w:val="00BE221E"/>
    <w:rsid w:val="00BE2988"/>
    <w:rsid w:val="00BE5806"/>
    <w:rsid w:val="00BE5EDA"/>
    <w:rsid w:val="00BE61F0"/>
    <w:rsid w:val="00BE687A"/>
    <w:rsid w:val="00BF1C9E"/>
    <w:rsid w:val="00BF2093"/>
    <w:rsid w:val="00BF4E1B"/>
    <w:rsid w:val="00C03ADD"/>
    <w:rsid w:val="00C12F95"/>
    <w:rsid w:val="00C208F9"/>
    <w:rsid w:val="00C223F8"/>
    <w:rsid w:val="00C328AB"/>
    <w:rsid w:val="00C40109"/>
    <w:rsid w:val="00C41EC9"/>
    <w:rsid w:val="00C43610"/>
    <w:rsid w:val="00C44258"/>
    <w:rsid w:val="00C44FBC"/>
    <w:rsid w:val="00C47580"/>
    <w:rsid w:val="00C56B12"/>
    <w:rsid w:val="00C67FB8"/>
    <w:rsid w:val="00C77D09"/>
    <w:rsid w:val="00C80545"/>
    <w:rsid w:val="00C8063E"/>
    <w:rsid w:val="00C87EBA"/>
    <w:rsid w:val="00C911BC"/>
    <w:rsid w:val="00C92F33"/>
    <w:rsid w:val="00C9376D"/>
    <w:rsid w:val="00C9386A"/>
    <w:rsid w:val="00C9496E"/>
    <w:rsid w:val="00C956BF"/>
    <w:rsid w:val="00CA434D"/>
    <w:rsid w:val="00CA536C"/>
    <w:rsid w:val="00CB3BC9"/>
    <w:rsid w:val="00CB4ED3"/>
    <w:rsid w:val="00CB5550"/>
    <w:rsid w:val="00CB6454"/>
    <w:rsid w:val="00CB6BE6"/>
    <w:rsid w:val="00CB7D2F"/>
    <w:rsid w:val="00CC0F56"/>
    <w:rsid w:val="00CC41F2"/>
    <w:rsid w:val="00CC5051"/>
    <w:rsid w:val="00CC7835"/>
    <w:rsid w:val="00CD14BC"/>
    <w:rsid w:val="00CD4BF0"/>
    <w:rsid w:val="00CE32C0"/>
    <w:rsid w:val="00CE5936"/>
    <w:rsid w:val="00CE5B5D"/>
    <w:rsid w:val="00CF1B3E"/>
    <w:rsid w:val="00CF3CD0"/>
    <w:rsid w:val="00D00433"/>
    <w:rsid w:val="00D026A5"/>
    <w:rsid w:val="00D33A0A"/>
    <w:rsid w:val="00D34917"/>
    <w:rsid w:val="00D37ED1"/>
    <w:rsid w:val="00D40474"/>
    <w:rsid w:val="00D427BE"/>
    <w:rsid w:val="00D4718F"/>
    <w:rsid w:val="00D54459"/>
    <w:rsid w:val="00D5598B"/>
    <w:rsid w:val="00D61906"/>
    <w:rsid w:val="00D62D7A"/>
    <w:rsid w:val="00D665CF"/>
    <w:rsid w:val="00D72B5F"/>
    <w:rsid w:val="00D72C51"/>
    <w:rsid w:val="00D80725"/>
    <w:rsid w:val="00D86D81"/>
    <w:rsid w:val="00DA17E1"/>
    <w:rsid w:val="00DB04C2"/>
    <w:rsid w:val="00DB0B78"/>
    <w:rsid w:val="00DB1865"/>
    <w:rsid w:val="00DB601C"/>
    <w:rsid w:val="00DC12D0"/>
    <w:rsid w:val="00DC1E3D"/>
    <w:rsid w:val="00DC2729"/>
    <w:rsid w:val="00DC77CB"/>
    <w:rsid w:val="00DD3E93"/>
    <w:rsid w:val="00DD451C"/>
    <w:rsid w:val="00DE7310"/>
    <w:rsid w:val="00DE738F"/>
    <w:rsid w:val="00DE7C74"/>
    <w:rsid w:val="00DF2929"/>
    <w:rsid w:val="00DF4412"/>
    <w:rsid w:val="00DF6E22"/>
    <w:rsid w:val="00E00ADE"/>
    <w:rsid w:val="00E0333F"/>
    <w:rsid w:val="00E059CA"/>
    <w:rsid w:val="00E06827"/>
    <w:rsid w:val="00E06F14"/>
    <w:rsid w:val="00E120A8"/>
    <w:rsid w:val="00E14A8D"/>
    <w:rsid w:val="00E15540"/>
    <w:rsid w:val="00E17609"/>
    <w:rsid w:val="00E223D9"/>
    <w:rsid w:val="00E248A1"/>
    <w:rsid w:val="00E2623C"/>
    <w:rsid w:val="00E30372"/>
    <w:rsid w:val="00E33810"/>
    <w:rsid w:val="00E365E3"/>
    <w:rsid w:val="00E46206"/>
    <w:rsid w:val="00E469EE"/>
    <w:rsid w:val="00E46D06"/>
    <w:rsid w:val="00E50810"/>
    <w:rsid w:val="00E5154B"/>
    <w:rsid w:val="00E51C4E"/>
    <w:rsid w:val="00E5434A"/>
    <w:rsid w:val="00E54890"/>
    <w:rsid w:val="00E56780"/>
    <w:rsid w:val="00E66247"/>
    <w:rsid w:val="00E750C3"/>
    <w:rsid w:val="00E80E31"/>
    <w:rsid w:val="00E90471"/>
    <w:rsid w:val="00E90EF5"/>
    <w:rsid w:val="00E94186"/>
    <w:rsid w:val="00E9429E"/>
    <w:rsid w:val="00E94B7B"/>
    <w:rsid w:val="00EA00AB"/>
    <w:rsid w:val="00EA0FF6"/>
    <w:rsid w:val="00EA5A59"/>
    <w:rsid w:val="00EA6C5D"/>
    <w:rsid w:val="00EB1763"/>
    <w:rsid w:val="00EB1BFB"/>
    <w:rsid w:val="00EB322C"/>
    <w:rsid w:val="00EB49E8"/>
    <w:rsid w:val="00EC0EA3"/>
    <w:rsid w:val="00EC3155"/>
    <w:rsid w:val="00EC3DDB"/>
    <w:rsid w:val="00EC6584"/>
    <w:rsid w:val="00ED6F41"/>
    <w:rsid w:val="00ED72CC"/>
    <w:rsid w:val="00ED7375"/>
    <w:rsid w:val="00EE0CD3"/>
    <w:rsid w:val="00EE3E06"/>
    <w:rsid w:val="00EE6269"/>
    <w:rsid w:val="00EF10B1"/>
    <w:rsid w:val="00F00135"/>
    <w:rsid w:val="00F0296A"/>
    <w:rsid w:val="00F0341A"/>
    <w:rsid w:val="00F036F3"/>
    <w:rsid w:val="00F05AD5"/>
    <w:rsid w:val="00F07DFB"/>
    <w:rsid w:val="00F119AB"/>
    <w:rsid w:val="00F126CF"/>
    <w:rsid w:val="00F133B4"/>
    <w:rsid w:val="00F13C67"/>
    <w:rsid w:val="00F224BB"/>
    <w:rsid w:val="00F25A3E"/>
    <w:rsid w:val="00F30270"/>
    <w:rsid w:val="00F306A5"/>
    <w:rsid w:val="00F329FE"/>
    <w:rsid w:val="00F34FD3"/>
    <w:rsid w:val="00F370D0"/>
    <w:rsid w:val="00F37F01"/>
    <w:rsid w:val="00F43AEA"/>
    <w:rsid w:val="00F50552"/>
    <w:rsid w:val="00F548C7"/>
    <w:rsid w:val="00F80070"/>
    <w:rsid w:val="00F91995"/>
    <w:rsid w:val="00F92025"/>
    <w:rsid w:val="00F9457F"/>
    <w:rsid w:val="00FA4C58"/>
    <w:rsid w:val="00FB5EEB"/>
    <w:rsid w:val="00FC465B"/>
    <w:rsid w:val="00FC62BC"/>
    <w:rsid w:val="00FE41B1"/>
    <w:rsid w:val="00FF353B"/>
    <w:rsid w:val="00FF54E4"/>
    <w:rsid w:val="00FF56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20B4C56C-F8DE-41A1-AC24-8AF4489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antratDiagrama">
    <w:name w:val="Paantraštė Diagrama"/>
    <w:aliases w:val="Naujas Diagrama"/>
    <w:basedOn w:val="Numatytasispastraiposriftas"/>
    <w:link w:val="Paantrat"/>
    <w:uiPriority w:val="11"/>
    <w:locked/>
    <w:rsid w:val="00C41EC9"/>
    <w:rPr>
      <w:rFonts w:eastAsiaTheme="minorEastAsia"/>
      <w:b/>
      <w:spacing w:val="15"/>
      <w:sz w:val="24"/>
    </w:rPr>
  </w:style>
  <w:style w:type="paragraph" w:styleId="Paantrat">
    <w:name w:val="Subtitle"/>
    <w:aliases w:val="Naujas"/>
    <w:basedOn w:val="prastasis"/>
    <w:next w:val="prastasis"/>
    <w:link w:val="PaantratDiagrama"/>
    <w:uiPriority w:val="11"/>
    <w:qFormat/>
    <w:rsid w:val="00C41EC9"/>
    <w:pPr>
      <w:spacing w:after="160" w:line="256" w:lineRule="auto"/>
      <w:jc w:val="center"/>
    </w:pPr>
    <w:rPr>
      <w:rFonts w:eastAsiaTheme="minorEastAsia"/>
      <w:b/>
      <w:spacing w:val="15"/>
      <w:sz w:val="24"/>
      <w:lang w:val="lt-LT"/>
    </w:rPr>
  </w:style>
  <w:style w:type="character" w:customStyle="1" w:styleId="AntrinispavadinimasDiagrama1">
    <w:name w:val="Antrinis pavadinimas Diagrama1"/>
    <w:basedOn w:val="Numatytasispastraiposriftas"/>
    <w:rsid w:val="00C41EC9"/>
    <w:rPr>
      <w:rFonts w:asciiTheme="majorHAnsi" w:eastAsiaTheme="majorEastAsia" w:hAnsiTheme="majorHAnsi" w:cstheme="majorBidi"/>
      <w:i/>
      <w:iCs/>
      <w:color w:val="4F81BD" w:themeColor="accent1"/>
      <w:spacing w:val="15"/>
      <w:sz w:val="24"/>
      <w:szCs w:val="24"/>
      <w:lang w:val="en-AU"/>
    </w:rPr>
  </w:style>
  <w:style w:type="paragraph" w:styleId="Betarp">
    <w:name w:val="No Spacing"/>
    <w:uiPriority w:val="1"/>
    <w:qFormat/>
    <w:rsid w:val="0089251B"/>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32192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7570">
      <w:bodyDiv w:val="1"/>
      <w:marLeft w:val="0"/>
      <w:marRight w:val="0"/>
      <w:marTop w:val="0"/>
      <w:marBottom w:val="0"/>
      <w:divBdr>
        <w:top w:val="none" w:sz="0" w:space="0" w:color="auto"/>
        <w:left w:val="none" w:sz="0" w:space="0" w:color="auto"/>
        <w:bottom w:val="none" w:sz="0" w:space="0" w:color="auto"/>
        <w:right w:val="none" w:sz="0" w:space="0" w:color="auto"/>
      </w:divBdr>
    </w:div>
    <w:div w:id="360742872">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440179642">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arzytynes.lt/avp/secured/aukcionas/edit/2546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545CA-6F1D-478A-A9DD-74CC7ED0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6</TotalTime>
  <Pages>3</Pages>
  <Words>3610</Words>
  <Characters>2058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5657</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2023-06-09T09:45:00Z</cp:lastPrinted>
  <dcterms:created xsi:type="dcterms:W3CDTF">2023-09-21T12:35:00Z</dcterms:created>
  <dcterms:modified xsi:type="dcterms:W3CDTF">2023-09-21T12:44:00Z</dcterms:modified>
</cp:coreProperties>
</file>