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1536" w14:textId="21EC7F6B" w:rsidR="00091AB1" w:rsidRPr="00101827" w:rsidRDefault="00A93C70" w:rsidP="00091AB1">
      <w:pPr>
        <w:pStyle w:val="prastasiniatinklio"/>
        <w:spacing w:before="0" w:beforeAutospacing="0" w:after="0" w:afterAutospacing="0"/>
        <w:ind w:firstLine="720"/>
        <w:jc w:val="center"/>
        <w:rPr>
          <w:color w:val="000000"/>
        </w:rPr>
      </w:pPr>
      <w:bookmarkStart w:id="0" w:name="_Hlk159576160"/>
      <w:r>
        <w:rPr>
          <w:b/>
        </w:rPr>
        <w:t xml:space="preserve">DĖL </w:t>
      </w:r>
      <w:r w:rsidR="003B15D9">
        <w:rPr>
          <w:b/>
        </w:rPr>
        <w:t>JŪŽINTŲ GATVĖS, ESANČIOS ROKIŠKIO MIESTE, GEOGRAFINIŲ CHARAKTERISTIKŲ PAKEITIMO</w:t>
      </w:r>
    </w:p>
    <w:bookmarkEnd w:id="0"/>
    <w:p w14:paraId="78BB1537" w14:textId="77777777" w:rsidR="00453B99" w:rsidRDefault="00453B99" w:rsidP="00091AB1">
      <w:pPr>
        <w:jc w:val="center"/>
        <w:rPr>
          <w:b/>
          <w:sz w:val="24"/>
          <w:szCs w:val="24"/>
          <w:lang w:val="lt-LT"/>
        </w:rPr>
      </w:pPr>
    </w:p>
    <w:p w14:paraId="78BB1538" w14:textId="145366D7" w:rsidR="00453B99" w:rsidRDefault="009A42C1" w:rsidP="00453B99">
      <w:pPr>
        <w:jc w:val="center"/>
        <w:rPr>
          <w:sz w:val="24"/>
          <w:szCs w:val="24"/>
          <w:lang w:val="lt-LT"/>
        </w:rPr>
      </w:pPr>
      <w:r>
        <w:rPr>
          <w:sz w:val="24"/>
          <w:szCs w:val="24"/>
          <w:lang w:val="lt-LT"/>
        </w:rPr>
        <w:t>202</w:t>
      </w:r>
      <w:r w:rsidR="002974DE">
        <w:rPr>
          <w:sz w:val="24"/>
          <w:szCs w:val="24"/>
          <w:lang w:val="lt-LT"/>
        </w:rPr>
        <w:t xml:space="preserve">4 m. </w:t>
      </w:r>
      <w:r w:rsidR="003B15D9">
        <w:rPr>
          <w:sz w:val="24"/>
          <w:szCs w:val="24"/>
          <w:lang w:val="lt-LT"/>
        </w:rPr>
        <w:t>kovo 28</w:t>
      </w:r>
      <w:r w:rsidR="00453B99">
        <w:rPr>
          <w:sz w:val="24"/>
          <w:szCs w:val="24"/>
          <w:lang w:val="lt-LT"/>
        </w:rPr>
        <w:t xml:space="preserve"> Nr. TS-</w:t>
      </w:r>
    </w:p>
    <w:p w14:paraId="78BB1539" w14:textId="77777777" w:rsidR="00453B99" w:rsidRDefault="00453B99" w:rsidP="00453B99">
      <w:pPr>
        <w:jc w:val="center"/>
        <w:rPr>
          <w:sz w:val="24"/>
          <w:szCs w:val="24"/>
          <w:lang w:val="lt-LT"/>
        </w:rPr>
      </w:pPr>
      <w:r>
        <w:rPr>
          <w:sz w:val="24"/>
          <w:szCs w:val="24"/>
          <w:lang w:val="lt-LT"/>
        </w:rPr>
        <w:t>Rokiškis</w:t>
      </w:r>
    </w:p>
    <w:p w14:paraId="78BB153A" w14:textId="77777777" w:rsidR="00453B99" w:rsidRDefault="00453B99" w:rsidP="00091AB1">
      <w:pPr>
        <w:rPr>
          <w:sz w:val="24"/>
          <w:szCs w:val="24"/>
          <w:lang w:val="lt-LT"/>
        </w:rPr>
      </w:pPr>
    </w:p>
    <w:p w14:paraId="78BB153B" w14:textId="77777777" w:rsidR="00453B99" w:rsidRDefault="00453B99" w:rsidP="00091AB1">
      <w:pPr>
        <w:rPr>
          <w:sz w:val="24"/>
          <w:szCs w:val="24"/>
          <w:lang w:val="lt-LT"/>
        </w:rPr>
      </w:pPr>
    </w:p>
    <w:p w14:paraId="78BB153C" w14:textId="5BCCF17B" w:rsidR="00453B99" w:rsidRDefault="00453B99" w:rsidP="0056588F">
      <w:pPr>
        <w:ind w:firstLine="851"/>
        <w:jc w:val="both"/>
        <w:rPr>
          <w:sz w:val="24"/>
          <w:szCs w:val="24"/>
          <w:lang w:val="lt-LT"/>
        </w:rPr>
      </w:pPr>
      <w:r>
        <w:rPr>
          <w:sz w:val="24"/>
          <w:szCs w:val="24"/>
          <w:lang w:val="lt-LT"/>
        </w:rPr>
        <w:t>Vadovaudamasi Lietuvos Respublikos vietos savivaldos įst</w:t>
      </w:r>
      <w:r w:rsidR="00C45DF7">
        <w:rPr>
          <w:sz w:val="24"/>
          <w:szCs w:val="24"/>
          <w:lang w:val="lt-LT"/>
        </w:rPr>
        <w:t>atymo 6 straipsnio 27 punktu, 15 straipsnio 2 dalies 26</w:t>
      </w:r>
      <w:r>
        <w:rPr>
          <w:sz w:val="24"/>
          <w:szCs w:val="24"/>
          <w:lang w:val="lt-LT"/>
        </w:rPr>
        <w:t xml:space="preserve"> punktu, </w:t>
      </w:r>
      <w:r>
        <w:rPr>
          <w:color w:val="000000" w:themeColor="text1"/>
          <w:sz w:val="24"/>
          <w:szCs w:val="24"/>
          <w:shd w:val="clear" w:color="auto" w:fill="FFFFFF"/>
          <w:lang w:val="lt-LT"/>
        </w:rPr>
        <w:t xml:space="preserve">Lietuvos Respublikos teritorijos administracinių vienetų </w:t>
      </w:r>
      <w:r w:rsidR="00EB0606">
        <w:rPr>
          <w:color w:val="000000" w:themeColor="text1"/>
          <w:sz w:val="24"/>
          <w:szCs w:val="24"/>
          <w:shd w:val="clear" w:color="auto" w:fill="FFFFFF"/>
          <w:lang w:val="lt-LT"/>
        </w:rPr>
        <w:t>ir jų ribų įstatymo 9 straipsnio 2 dalimi</w:t>
      </w:r>
      <w:r>
        <w:rPr>
          <w:color w:val="000000" w:themeColor="text1"/>
          <w:sz w:val="24"/>
          <w:szCs w:val="24"/>
          <w:shd w:val="clear" w:color="auto" w:fill="FFFFFF"/>
          <w:lang w:val="lt-LT"/>
        </w:rPr>
        <w:t>,</w:t>
      </w:r>
      <w:r>
        <w:rPr>
          <w:color w:val="000000" w:themeColor="text1"/>
          <w:sz w:val="24"/>
          <w:szCs w:val="24"/>
          <w:lang w:val="lt-LT"/>
        </w:rPr>
        <w:t xml:space="preserve"> </w:t>
      </w:r>
      <w:r w:rsidR="00EB0606">
        <w:rPr>
          <w:color w:val="000000" w:themeColor="text1"/>
          <w:sz w:val="24"/>
          <w:szCs w:val="24"/>
          <w:lang w:val="lt-LT"/>
        </w:rPr>
        <w:t xml:space="preserve">Adresų formavimo taisyklėmis, patvirtintomis Lietuvos Respublikos Vyriausybės 2002 m. gruodžio 23 d. įsakymu Nr. 2092, </w:t>
      </w:r>
      <w:r>
        <w:rPr>
          <w:sz w:val="24"/>
          <w:szCs w:val="24"/>
          <w:lang w:val="lt-LT"/>
        </w:rPr>
        <w:t>Lietuvos Respublikos vidaus reikalų ministro 201</w:t>
      </w:r>
      <w:r w:rsidR="00EB0606">
        <w:rPr>
          <w:sz w:val="24"/>
          <w:szCs w:val="24"/>
          <w:lang w:val="lt-LT"/>
        </w:rPr>
        <w:t>1</w:t>
      </w:r>
      <w:r>
        <w:rPr>
          <w:sz w:val="24"/>
          <w:szCs w:val="24"/>
          <w:lang w:val="lt-LT"/>
        </w:rPr>
        <w:t xml:space="preserve"> m. sausio 25 d. įsakymu Nr. 1V-57 „Dėl </w:t>
      </w:r>
      <w:r>
        <w:rPr>
          <w:color w:val="000000"/>
          <w:sz w:val="24"/>
          <w:szCs w:val="24"/>
          <w:lang w:val="lt-LT"/>
        </w:rPr>
        <w:t>Numerių pastatams, patalpoms, butams ir žemės sklypams, kuriuose pagal jų naudojimo paskirtį (būdą) ar teritorijų planavimo dokumentus leidžiama pastatų statyba, suteikimo, keitimo ir apskaitos tvarkos apraš</w:t>
      </w:r>
      <w:r>
        <w:rPr>
          <w:sz w:val="24"/>
          <w:szCs w:val="24"/>
          <w:lang w:val="lt-LT"/>
        </w:rPr>
        <w:t xml:space="preserve">o ir </w:t>
      </w:r>
      <w:r>
        <w:rPr>
          <w:color w:val="000000"/>
          <w:sz w:val="24"/>
          <w:szCs w:val="24"/>
          <w:lang w:val="lt-LT"/>
        </w:rPr>
        <w:t>Pavadinimų gatvėms, pastatams, statiniams ir kitiems objektams suteikimo, keitimo ir įtraukimo į apskaitą tvarkos aprašo patvirtinimo“</w:t>
      </w:r>
      <w:r w:rsidR="003037CA">
        <w:rPr>
          <w:color w:val="000000"/>
          <w:sz w:val="24"/>
          <w:szCs w:val="24"/>
          <w:lang w:val="lt-LT"/>
        </w:rPr>
        <w:t xml:space="preserve">, </w:t>
      </w:r>
      <w:r>
        <w:rPr>
          <w:sz w:val="24"/>
          <w:szCs w:val="24"/>
          <w:lang w:val="lt-LT"/>
        </w:rPr>
        <w:t xml:space="preserve">Rokiškio rajono savivaldybės taryba </w:t>
      </w:r>
      <w:r w:rsidRPr="0056588F">
        <w:rPr>
          <w:spacing w:val="40"/>
          <w:sz w:val="24"/>
          <w:szCs w:val="24"/>
          <w:lang w:val="lt-LT"/>
        </w:rPr>
        <w:t>nusprendžia</w:t>
      </w:r>
      <w:r>
        <w:rPr>
          <w:sz w:val="24"/>
          <w:szCs w:val="24"/>
          <w:lang w:val="lt-LT"/>
        </w:rPr>
        <w:t xml:space="preserve">: </w:t>
      </w:r>
    </w:p>
    <w:p w14:paraId="78BB153D" w14:textId="7DF8935A" w:rsidR="00453B99" w:rsidRDefault="003B15D9" w:rsidP="0056588F">
      <w:pPr>
        <w:ind w:firstLine="851"/>
        <w:jc w:val="both"/>
        <w:rPr>
          <w:sz w:val="24"/>
          <w:szCs w:val="24"/>
          <w:lang w:val="lt-LT"/>
        </w:rPr>
      </w:pPr>
      <w:r>
        <w:rPr>
          <w:sz w:val="24"/>
          <w:szCs w:val="24"/>
          <w:lang w:val="lt-LT"/>
        </w:rPr>
        <w:t>Pakeisti Rokiškio miesto Jūžintų gatvės geografines charakteristikas</w:t>
      </w:r>
      <w:r w:rsidR="002974DE">
        <w:rPr>
          <w:sz w:val="24"/>
          <w:szCs w:val="24"/>
          <w:lang w:val="lt-LT"/>
        </w:rPr>
        <w:t xml:space="preserve"> </w:t>
      </w:r>
      <w:r w:rsidR="00C03BC2">
        <w:rPr>
          <w:sz w:val="24"/>
          <w:szCs w:val="24"/>
          <w:lang w:val="lt-LT"/>
        </w:rPr>
        <w:t xml:space="preserve">(priedas). </w:t>
      </w:r>
    </w:p>
    <w:p w14:paraId="78BB153E" w14:textId="77777777" w:rsidR="00453B99" w:rsidRDefault="00453B99" w:rsidP="0056588F">
      <w:pPr>
        <w:ind w:firstLine="851"/>
        <w:jc w:val="both"/>
        <w:rPr>
          <w:sz w:val="24"/>
          <w:szCs w:val="24"/>
          <w:lang w:val="lt-LT"/>
        </w:rPr>
      </w:pPr>
      <w:r>
        <w:rPr>
          <w:sz w:val="24"/>
          <w:szCs w:val="24"/>
          <w:lang w:val="lt-LT"/>
        </w:rPr>
        <w:t>Sprendimas per vieną mėnesį gali būti skundžiamas Regionų administraciniam teismui, skundą (prašymą) paduodant bet kuriuose šio teismo rūmuose, Lietuvos Respublikos administracinių bylų teisenos įstatymo nustatyta tvarka.</w:t>
      </w:r>
    </w:p>
    <w:p w14:paraId="78BB153F" w14:textId="77777777" w:rsidR="00453B99" w:rsidRDefault="00453B99" w:rsidP="00453B99">
      <w:pPr>
        <w:jc w:val="both"/>
        <w:rPr>
          <w:sz w:val="24"/>
          <w:szCs w:val="24"/>
          <w:lang w:val="lt-LT"/>
        </w:rPr>
      </w:pPr>
    </w:p>
    <w:p w14:paraId="78BB1540" w14:textId="77777777" w:rsidR="00453B99" w:rsidRDefault="00453B99" w:rsidP="00453B99">
      <w:pPr>
        <w:jc w:val="both"/>
        <w:rPr>
          <w:sz w:val="24"/>
          <w:szCs w:val="24"/>
          <w:lang w:val="lt-LT"/>
        </w:rPr>
      </w:pPr>
    </w:p>
    <w:p w14:paraId="78BB1541" w14:textId="77777777" w:rsidR="00453B99" w:rsidRDefault="00453B99" w:rsidP="00453B99">
      <w:pPr>
        <w:rPr>
          <w:sz w:val="24"/>
          <w:szCs w:val="24"/>
          <w:lang w:val="lt-LT"/>
        </w:rPr>
      </w:pPr>
    </w:p>
    <w:p w14:paraId="78BB1542" w14:textId="77777777" w:rsidR="00453B99" w:rsidRDefault="00453B99" w:rsidP="00453B99">
      <w:pPr>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  </w:t>
      </w:r>
      <w:r>
        <w:rPr>
          <w:sz w:val="24"/>
          <w:szCs w:val="24"/>
          <w:lang w:val="lt-LT"/>
        </w:rPr>
        <w:tab/>
      </w:r>
      <w:r>
        <w:rPr>
          <w:sz w:val="24"/>
          <w:szCs w:val="24"/>
          <w:lang w:val="lt-LT"/>
        </w:rPr>
        <w:tab/>
        <w:t>Ramūnas Godeliauskas</w:t>
      </w:r>
      <w:r>
        <w:rPr>
          <w:sz w:val="24"/>
          <w:szCs w:val="24"/>
          <w:lang w:val="lt-LT"/>
        </w:rPr>
        <w:tab/>
      </w:r>
    </w:p>
    <w:p w14:paraId="78BB1543" w14:textId="77777777" w:rsidR="00453B99" w:rsidRDefault="00453B99" w:rsidP="00453B99">
      <w:pPr>
        <w:rPr>
          <w:sz w:val="24"/>
          <w:szCs w:val="24"/>
          <w:lang w:val="lt-LT"/>
        </w:rPr>
      </w:pPr>
    </w:p>
    <w:p w14:paraId="78BB1544" w14:textId="77777777" w:rsidR="00453B99" w:rsidRDefault="00453B99" w:rsidP="00453B99">
      <w:pPr>
        <w:rPr>
          <w:sz w:val="24"/>
          <w:szCs w:val="24"/>
          <w:lang w:val="lt-LT"/>
        </w:rPr>
      </w:pPr>
    </w:p>
    <w:p w14:paraId="78BB1545" w14:textId="77777777" w:rsidR="00453B99" w:rsidRDefault="00453B99" w:rsidP="00453B99">
      <w:pPr>
        <w:rPr>
          <w:sz w:val="24"/>
          <w:szCs w:val="24"/>
          <w:lang w:val="lt-LT"/>
        </w:rPr>
      </w:pPr>
    </w:p>
    <w:p w14:paraId="78BB1546" w14:textId="77777777" w:rsidR="00453B99" w:rsidRDefault="00453B99" w:rsidP="00453B99">
      <w:pPr>
        <w:rPr>
          <w:sz w:val="24"/>
          <w:szCs w:val="24"/>
          <w:lang w:val="lt-LT"/>
        </w:rPr>
      </w:pPr>
    </w:p>
    <w:p w14:paraId="78BB1547" w14:textId="77777777" w:rsidR="00453B99" w:rsidRDefault="00453B99" w:rsidP="00453B99">
      <w:pPr>
        <w:rPr>
          <w:sz w:val="24"/>
          <w:szCs w:val="24"/>
          <w:lang w:val="lt-LT"/>
        </w:rPr>
      </w:pPr>
    </w:p>
    <w:p w14:paraId="78BB1548" w14:textId="77777777" w:rsidR="00453B99" w:rsidRDefault="00453B99" w:rsidP="00453B99">
      <w:pPr>
        <w:rPr>
          <w:sz w:val="24"/>
          <w:szCs w:val="24"/>
          <w:lang w:val="lt-LT"/>
        </w:rPr>
      </w:pPr>
    </w:p>
    <w:p w14:paraId="78BB1549" w14:textId="77777777" w:rsidR="00453B99" w:rsidRDefault="00453B99" w:rsidP="00453B99">
      <w:pPr>
        <w:rPr>
          <w:sz w:val="24"/>
          <w:szCs w:val="24"/>
          <w:lang w:val="lt-LT"/>
        </w:rPr>
      </w:pPr>
    </w:p>
    <w:p w14:paraId="78BB154A" w14:textId="77777777" w:rsidR="00453B99" w:rsidRDefault="00453B99" w:rsidP="00453B99">
      <w:pPr>
        <w:rPr>
          <w:sz w:val="24"/>
          <w:szCs w:val="24"/>
          <w:lang w:val="lt-LT"/>
        </w:rPr>
      </w:pPr>
    </w:p>
    <w:p w14:paraId="78BB154B" w14:textId="77777777" w:rsidR="00453B99" w:rsidRDefault="00453B99" w:rsidP="00453B99">
      <w:pPr>
        <w:rPr>
          <w:sz w:val="24"/>
          <w:szCs w:val="24"/>
          <w:lang w:val="lt-LT"/>
        </w:rPr>
      </w:pPr>
    </w:p>
    <w:p w14:paraId="78BB154C" w14:textId="77777777" w:rsidR="00453B99" w:rsidRDefault="00453B99" w:rsidP="00453B99">
      <w:pPr>
        <w:rPr>
          <w:sz w:val="24"/>
          <w:szCs w:val="24"/>
          <w:lang w:val="lt-LT"/>
        </w:rPr>
      </w:pPr>
    </w:p>
    <w:p w14:paraId="78BB154D" w14:textId="77777777" w:rsidR="00453B99" w:rsidRDefault="00453B99" w:rsidP="00453B99">
      <w:pPr>
        <w:rPr>
          <w:sz w:val="24"/>
          <w:szCs w:val="24"/>
          <w:lang w:val="lt-LT"/>
        </w:rPr>
      </w:pPr>
    </w:p>
    <w:p w14:paraId="78BB154E" w14:textId="77777777" w:rsidR="00453B99" w:rsidRDefault="00453B99" w:rsidP="00453B99">
      <w:pPr>
        <w:rPr>
          <w:sz w:val="24"/>
          <w:szCs w:val="24"/>
          <w:lang w:val="lt-LT"/>
        </w:rPr>
      </w:pPr>
    </w:p>
    <w:p w14:paraId="78BB154F" w14:textId="77777777" w:rsidR="00453B99" w:rsidRDefault="00453B99" w:rsidP="00453B99">
      <w:pPr>
        <w:rPr>
          <w:sz w:val="24"/>
          <w:szCs w:val="24"/>
          <w:lang w:val="lt-LT"/>
        </w:rPr>
      </w:pPr>
    </w:p>
    <w:p w14:paraId="78BB1550" w14:textId="77777777" w:rsidR="00453B99" w:rsidRDefault="00453B99" w:rsidP="00453B99">
      <w:pPr>
        <w:rPr>
          <w:sz w:val="24"/>
          <w:szCs w:val="24"/>
          <w:lang w:val="lt-LT"/>
        </w:rPr>
      </w:pPr>
    </w:p>
    <w:p w14:paraId="78BB1551" w14:textId="77777777" w:rsidR="00453B99" w:rsidRDefault="00453B99" w:rsidP="00453B99">
      <w:pPr>
        <w:rPr>
          <w:sz w:val="24"/>
          <w:szCs w:val="24"/>
          <w:lang w:val="lt-LT"/>
        </w:rPr>
      </w:pPr>
    </w:p>
    <w:p w14:paraId="78BB1552" w14:textId="77777777" w:rsidR="00453B99" w:rsidRDefault="00453B99" w:rsidP="00453B99">
      <w:pPr>
        <w:rPr>
          <w:sz w:val="24"/>
          <w:szCs w:val="24"/>
          <w:lang w:val="lt-LT"/>
        </w:rPr>
      </w:pPr>
    </w:p>
    <w:p w14:paraId="3FDB11EA" w14:textId="77777777" w:rsidR="004164FE" w:rsidRDefault="004164FE" w:rsidP="00453B99">
      <w:pPr>
        <w:rPr>
          <w:sz w:val="24"/>
          <w:szCs w:val="24"/>
          <w:lang w:val="lt-LT"/>
        </w:rPr>
      </w:pPr>
    </w:p>
    <w:p w14:paraId="524B050A" w14:textId="77777777" w:rsidR="004164FE" w:rsidRDefault="004164FE" w:rsidP="00453B99">
      <w:pPr>
        <w:rPr>
          <w:sz w:val="24"/>
          <w:szCs w:val="24"/>
          <w:lang w:val="lt-LT"/>
        </w:rPr>
      </w:pPr>
    </w:p>
    <w:p w14:paraId="78BB1553" w14:textId="77777777" w:rsidR="00453B99" w:rsidRDefault="00453B99" w:rsidP="00453B99">
      <w:pPr>
        <w:rPr>
          <w:sz w:val="24"/>
          <w:szCs w:val="24"/>
          <w:lang w:val="lt-LT"/>
        </w:rPr>
      </w:pPr>
    </w:p>
    <w:p w14:paraId="25C8E043" w14:textId="77777777" w:rsidR="00E8222F" w:rsidRDefault="00E8222F" w:rsidP="00453B99">
      <w:pPr>
        <w:rPr>
          <w:sz w:val="24"/>
          <w:szCs w:val="24"/>
          <w:lang w:val="lt-LT"/>
        </w:rPr>
      </w:pPr>
    </w:p>
    <w:p w14:paraId="2650393E" w14:textId="77777777" w:rsidR="00E8222F" w:rsidRDefault="00E8222F" w:rsidP="00453B99">
      <w:pPr>
        <w:rPr>
          <w:sz w:val="24"/>
          <w:szCs w:val="24"/>
          <w:lang w:val="lt-LT"/>
        </w:rPr>
      </w:pPr>
    </w:p>
    <w:p w14:paraId="78BB1554" w14:textId="6185A564" w:rsidR="00453B99" w:rsidRDefault="009A42C1" w:rsidP="00453B99">
      <w:pPr>
        <w:rPr>
          <w:sz w:val="24"/>
          <w:szCs w:val="24"/>
          <w:lang w:val="lt-LT"/>
        </w:rPr>
      </w:pPr>
      <w:r w:rsidRPr="009A42C1">
        <w:rPr>
          <w:sz w:val="24"/>
          <w:szCs w:val="24"/>
          <w:lang w:val="lt-LT"/>
        </w:rPr>
        <w:t>Egidijus Žaliauskas</w:t>
      </w:r>
    </w:p>
    <w:p w14:paraId="7BC3620E" w14:textId="77777777" w:rsidR="003B15D9" w:rsidRDefault="003B15D9" w:rsidP="00E415AA">
      <w:pPr>
        <w:ind w:right="83"/>
        <w:jc w:val="center"/>
        <w:rPr>
          <w:b/>
          <w:lang w:val="lt-LT"/>
        </w:rPr>
      </w:pPr>
    </w:p>
    <w:p w14:paraId="47C2818C" w14:textId="4439E2EC" w:rsidR="00E415AA" w:rsidRPr="00104ED5" w:rsidRDefault="00E415AA" w:rsidP="00E415AA">
      <w:pPr>
        <w:ind w:right="83"/>
        <w:jc w:val="center"/>
        <w:rPr>
          <w:b/>
          <w:sz w:val="24"/>
          <w:szCs w:val="24"/>
          <w:lang w:val="lt-LT"/>
        </w:rPr>
      </w:pPr>
      <w:r w:rsidRPr="00104ED5">
        <w:rPr>
          <w:b/>
          <w:sz w:val="24"/>
          <w:szCs w:val="24"/>
          <w:lang w:val="lt-LT"/>
        </w:rPr>
        <w:lastRenderedPageBreak/>
        <w:t>SPRENDIMO PROJEKTO</w:t>
      </w:r>
    </w:p>
    <w:p w14:paraId="5D0D4BEE" w14:textId="77777777" w:rsidR="008975C1" w:rsidRDefault="003B15D9" w:rsidP="00E415AA">
      <w:pPr>
        <w:ind w:right="83"/>
        <w:jc w:val="center"/>
        <w:rPr>
          <w:b/>
          <w:sz w:val="24"/>
          <w:szCs w:val="24"/>
          <w:lang w:val="lt-LT"/>
        </w:rPr>
      </w:pPr>
      <w:r w:rsidRPr="00104ED5">
        <w:rPr>
          <w:b/>
          <w:sz w:val="24"/>
          <w:szCs w:val="24"/>
          <w:lang w:val="lt-LT"/>
        </w:rPr>
        <w:t>DĖL JŪŽINTŲ GATVĖS, ESANČIOS ROKIŠKIO MIESTE, GEOGRAFINIŲ CHARAKTERISTIKŲ PAKEITIMO</w:t>
      </w:r>
    </w:p>
    <w:p w14:paraId="2BE73273" w14:textId="6058D67F" w:rsidR="00E415AA" w:rsidRPr="00104ED5" w:rsidRDefault="00E415AA" w:rsidP="00E415AA">
      <w:pPr>
        <w:ind w:right="83"/>
        <w:jc w:val="center"/>
        <w:rPr>
          <w:b/>
          <w:sz w:val="24"/>
          <w:szCs w:val="24"/>
          <w:lang w:val="lt-LT"/>
        </w:rPr>
      </w:pPr>
      <w:r w:rsidRPr="00104ED5">
        <w:rPr>
          <w:b/>
          <w:sz w:val="24"/>
          <w:szCs w:val="24"/>
          <w:lang w:val="lt-LT"/>
        </w:rPr>
        <w:t>AIŠKINAMASIS RAŠTAS</w:t>
      </w:r>
    </w:p>
    <w:p w14:paraId="3B2C99B5" w14:textId="77777777" w:rsidR="00E415AA" w:rsidRPr="00104ED5" w:rsidRDefault="00E415AA" w:rsidP="00E415AA">
      <w:pPr>
        <w:ind w:right="83"/>
        <w:jc w:val="center"/>
        <w:rPr>
          <w:b/>
          <w:sz w:val="24"/>
          <w:szCs w:val="24"/>
          <w:lang w:val="lt-LT"/>
        </w:rPr>
      </w:pPr>
    </w:p>
    <w:p w14:paraId="5F8722C4" w14:textId="0E262FB9" w:rsidR="00E415AA" w:rsidRPr="00104ED5" w:rsidRDefault="00E415AA" w:rsidP="00E415AA">
      <w:pPr>
        <w:ind w:right="83"/>
        <w:jc w:val="center"/>
        <w:rPr>
          <w:sz w:val="24"/>
          <w:szCs w:val="24"/>
          <w:lang w:val="lt-LT"/>
        </w:rPr>
      </w:pPr>
      <w:r w:rsidRPr="00104ED5">
        <w:rPr>
          <w:sz w:val="24"/>
          <w:szCs w:val="24"/>
          <w:lang w:val="lt-LT"/>
        </w:rPr>
        <w:t>202</w:t>
      </w:r>
      <w:r w:rsidR="002974DE" w:rsidRPr="00104ED5">
        <w:rPr>
          <w:sz w:val="24"/>
          <w:szCs w:val="24"/>
          <w:lang w:val="lt-LT"/>
        </w:rPr>
        <w:t>4</w:t>
      </w:r>
      <w:r w:rsidRPr="00104ED5">
        <w:rPr>
          <w:sz w:val="24"/>
          <w:szCs w:val="24"/>
          <w:lang w:val="lt-LT"/>
        </w:rPr>
        <w:t xml:space="preserve"> m. </w:t>
      </w:r>
      <w:r w:rsidR="003B15D9" w:rsidRPr="00104ED5">
        <w:rPr>
          <w:sz w:val="24"/>
          <w:szCs w:val="24"/>
          <w:lang w:val="lt-LT"/>
        </w:rPr>
        <w:t>kovo 28</w:t>
      </w:r>
      <w:r w:rsidRPr="00104ED5">
        <w:rPr>
          <w:sz w:val="24"/>
          <w:szCs w:val="24"/>
          <w:lang w:val="lt-LT"/>
        </w:rPr>
        <w:t xml:space="preserve"> d.</w:t>
      </w:r>
    </w:p>
    <w:p w14:paraId="36F10D3F" w14:textId="77777777" w:rsidR="008975C1" w:rsidRDefault="008975C1" w:rsidP="00E415AA">
      <w:pPr>
        <w:ind w:right="83" w:firstLine="720"/>
        <w:rPr>
          <w:sz w:val="24"/>
          <w:szCs w:val="24"/>
          <w:lang w:val="lt-LT"/>
        </w:rPr>
      </w:pPr>
    </w:p>
    <w:p w14:paraId="0F89B7B1" w14:textId="77777777" w:rsidR="008975C1" w:rsidRDefault="008975C1" w:rsidP="00E415AA">
      <w:pPr>
        <w:ind w:right="83" w:firstLine="720"/>
        <w:rPr>
          <w:sz w:val="24"/>
          <w:szCs w:val="24"/>
          <w:lang w:val="lt-LT"/>
        </w:rPr>
      </w:pPr>
    </w:p>
    <w:p w14:paraId="65F9E605" w14:textId="58960D51" w:rsidR="00E415AA" w:rsidRPr="00104ED5" w:rsidRDefault="00E415AA" w:rsidP="00E415AA">
      <w:pPr>
        <w:ind w:right="83" w:firstLine="720"/>
        <w:rPr>
          <w:sz w:val="24"/>
          <w:szCs w:val="24"/>
          <w:lang w:val="lt-LT"/>
        </w:rPr>
      </w:pPr>
      <w:r w:rsidRPr="00104ED5">
        <w:rPr>
          <w:sz w:val="24"/>
          <w:szCs w:val="24"/>
          <w:lang w:val="lt-LT"/>
        </w:rPr>
        <w:t>Projekto rengėjas – Rokiškio rajono savivaldybės administracijos Rokiškio miesto seniūnijos seniūno pavaduotojas Egidijus Žaliauskas</w:t>
      </w:r>
      <w:r w:rsidR="00104ED5">
        <w:rPr>
          <w:sz w:val="24"/>
          <w:szCs w:val="24"/>
          <w:lang w:val="lt-LT"/>
        </w:rPr>
        <w:t>.</w:t>
      </w:r>
    </w:p>
    <w:p w14:paraId="3EFA4B9F" w14:textId="4C791A50" w:rsidR="00E415AA" w:rsidRPr="00104ED5" w:rsidRDefault="00E415AA" w:rsidP="00E415AA">
      <w:pPr>
        <w:ind w:right="83" w:firstLine="720"/>
        <w:rPr>
          <w:sz w:val="24"/>
          <w:szCs w:val="24"/>
          <w:lang w:val="lt-LT"/>
        </w:rPr>
      </w:pPr>
      <w:r w:rsidRPr="00104ED5">
        <w:rPr>
          <w:sz w:val="24"/>
          <w:szCs w:val="24"/>
          <w:lang w:val="lt-LT"/>
        </w:rPr>
        <w:t xml:space="preserve">Pranešėjas komitetų ir </w:t>
      </w:r>
      <w:r w:rsidR="00104ED5">
        <w:rPr>
          <w:sz w:val="24"/>
          <w:szCs w:val="24"/>
          <w:lang w:val="lt-LT"/>
        </w:rPr>
        <w:t>t</w:t>
      </w:r>
      <w:r w:rsidRPr="00104ED5">
        <w:rPr>
          <w:sz w:val="24"/>
          <w:szCs w:val="24"/>
          <w:lang w:val="lt-LT"/>
        </w:rPr>
        <w:t>arybos posėdžiuose – Rokiškio rajono savivaldybės administracijos Rokiškio miesto seniūnijos seniūno pavaduotojas Egidijus Žaliauskas.</w:t>
      </w:r>
    </w:p>
    <w:p w14:paraId="2333EBA1" w14:textId="77777777" w:rsidR="00E415AA" w:rsidRPr="00104ED5" w:rsidRDefault="00E415AA" w:rsidP="00E415AA">
      <w:pPr>
        <w:ind w:right="83"/>
        <w:rPr>
          <w:sz w:val="24"/>
          <w:szCs w:val="24"/>
          <w:lang w:val="lt-LT"/>
        </w:rPr>
      </w:pPr>
    </w:p>
    <w:tbl>
      <w:tblPr>
        <w:tblStyle w:val="Lentelstinklelis"/>
        <w:tblW w:w="0" w:type="auto"/>
        <w:tblInd w:w="108" w:type="dxa"/>
        <w:tblLook w:val="04A0" w:firstRow="1" w:lastRow="0" w:firstColumn="1" w:lastColumn="0" w:noHBand="0" w:noVBand="1"/>
      </w:tblPr>
      <w:tblGrid>
        <w:gridCol w:w="479"/>
        <w:gridCol w:w="2630"/>
        <w:gridCol w:w="6411"/>
      </w:tblGrid>
      <w:tr w:rsidR="00E415AA" w:rsidRPr="00104ED5" w14:paraId="53A9B1CA" w14:textId="77777777" w:rsidTr="00884D63">
        <w:tc>
          <w:tcPr>
            <w:tcW w:w="288" w:type="dxa"/>
          </w:tcPr>
          <w:p w14:paraId="19E3434D" w14:textId="77777777" w:rsidR="00E415AA" w:rsidRPr="00104ED5" w:rsidRDefault="00E415AA" w:rsidP="00E415AA">
            <w:pPr>
              <w:ind w:right="83"/>
              <w:rPr>
                <w:sz w:val="24"/>
                <w:szCs w:val="24"/>
                <w:lang w:val="lt-LT"/>
              </w:rPr>
            </w:pPr>
            <w:r w:rsidRPr="00104ED5">
              <w:rPr>
                <w:sz w:val="24"/>
                <w:szCs w:val="24"/>
                <w:lang w:val="lt-LT"/>
              </w:rPr>
              <w:t>1.</w:t>
            </w:r>
          </w:p>
        </w:tc>
        <w:tc>
          <w:tcPr>
            <w:tcW w:w="2689" w:type="dxa"/>
          </w:tcPr>
          <w:p w14:paraId="3E99A336" w14:textId="77777777" w:rsidR="00E415AA" w:rsidRPr="00104ED5" w:rsidRDefault="00E415AA" w:rsidP="00E415AA">
            <w:pPr>
              <w:ind w:right="83"/>
              <w:rPr>
                <w:sz w:val="24"/>
                <w:szCs w:val="24"/>
                <w:lang w:val="lt-LT"/>
              </w:rPr>
            </w:pPr>
            <w:r w:rsidRPr="00104ED5">
              <w:rPr>
                <w:sz w:val="24"/>
                <w:szCs w:val="24"/>
                <w:lang w:val="lt-LT"/>
              </w:rPr>
              <w:t>Sprendimo projekto tikslas ir uždaviniai</w:t>
            </w:r>
          </w:p>
        </w:tc>
        <w:tc>
          <w:tcPr>
            <w:tcW w:w="6712" w:type="dxa"/>
          </w:tcPr>
          <w:p w14:paraId="285CA4D7" w14:textId="38C06183" w:rsidR="00E415AA" w:rsidRPr="00104ED5" w:rsidRDefault="00E415AA" w:rsidP="00104ED5">
            <w:pPr>
              <w:ind w:right="83"/>
              <w:jc w:val="both"/>
              <w:rPr>
                <w:sz w:val="24"/>
                <w:szCs w:val="24"/>
                <w:lang w:val="lt-LT"/>
              </w:rPr>
            </w:pPr>
            <w:r w:rsidRPr="00104ED5">
              <w:rPr>
                <w:sz w:val="24"/>
                <w:szCs w:val="24"/>
                <w:lang w:val="lt-LT"/>
              </w:rPr>
              <w:t xml:space="preserve">Tikslas </w:t>
            </w:r>
            <w:r w:rsidR="002974DE" w:rsidRPr="00104ED5">
              <w:rPr>
                <w:sz w:val="24"/>
                <w:szCs w:val="24"/>
                <w:lang w:val="lt-LT"/>
              </w:rPr>
              <w:t>–</w:t>
            </w:r>
            <w:r w:rsidRPr="00104ED5">
              <w:rPr>
                <w:sz w:val="24"/>
                <w:szCs w:val="24"/>
                <w:lang w:val="lt-LT"/>
              </w:rPr>
              <w:t xml:space="preserve"> </w:t>
            </w:r>
            <w:r w:rsidR="002974DE" w:rsidRPr="00104ED5">
              <w:rPr>
                <w:sz w:val="24"/>
                <w:szCs w:val="24"/>
                <w:lang w:val="lt-LT"/>
              </w:rPr>
              <w:t xml:space="preserve">pakeisti </w:t>
            </w:r>
            <w:r w:rsidR="003B15D9" w:rsidRPr="00104ED5">
              <w:rPr>
                <w:sz w:val="24"/>
                <w:szCs w:val="24"/>
                <w:lang w:val="lt-LT"/>
              </w:rPr>
              <w:t>Jūžintų gatvės</w:t>
            </w:r>
            <w:r w:rsidR="002974DE" w:rsidRPr="00104ED5">
              <w:rPr>
                <w:sz w:val="24"/>
                <w:szCs w:val="24"/>
                <w:lang w:val="lt-LT"/>
              </w:rPr>
              <w:t xml:space="preserve"> Rokiškio mieste</w:t>
            </w:r>
            <w:r w:rsidR="003B15D9" w:rsidRPr="00104ED5">
              <w:rPr>
                <w:sz w:val="24"/>
                <w:szCs w:val="24"/>
                <w:lang w:val="lt-LT"/>
              </w:rPr>
              <w:t xml:space="preserve"> geografines charakteristikas</w:t>
            </w:r>
            <w:r w:rsidR="002974DE" w:rsidRPr="00104ED5">
              <w:rPr>
                <w:sz w:val="24"/>
                <w:szCs w:val="24"/>
                <w:lang w:val="lt-LT"/>
              </w:rPr>
              <w:t>.</w:t>
            </w:r>
          </w:p>
          <w:p w14:paraId="3BFF7EA1" w14:textId="5CF34A66" w:rsidR="00E415AA" w:rsidRPr="00104ED5" w:rsidRDefault="00E415AA" w:rsidP="00104ED5">
            <w:pPr>
              <w:ind w:right="83"/>
              <w:jc w:val="both"/>
              <w:rPr>
                <w:sz w:val="24"/>
                <w:szCs w:val="24"/>
                <w:lang w:val="lt-LT"/>
              </w:rPr>
            </w:pPr>
            <w:r w:rsidRPr="00104ED5">
              <w:rPr>
                <w:sz w:val="24"/>
                <w:szCs w:val="24"/>
                <w:lang w:val="lt-LT"/>
              </w:rPr>
              <w:t>Uždavinys</w:t>
            </w:r>
            <w:r w:rsidR="003B15D9" w:rsidRPr="00104ED5">
              <w:rPr>
                <w:sz w:val="24"/>
                <w:szCs w:val="24"/>
                <w:lang w:val="lt-LT"/>
              </w:rPr>
              <w:t xml:space="preserve"> –</w:t>
            </w:r>
            <w:r w:rsidRPr="00104ED5">
              <w:rPr>
                <w:sz w:val="24"/>
                <w:szCs w:val="24"/>
                <w:lang w:val="lt-LT"/>
              </w:rPr>
              <w:t xml:space="preserve"> </w:t>
            </w:r>
            <w:r w:rsidR="003B15D9" w:rsidRPr="00104ED5">
              <w:rPr>
                <w:sz w:val="24"/>
                <w:szCs w:val="24"/>
                <w:lang w:val="lt-LT"/>
              </w:rPr>
              <w:t>sutrumpinti Jūžintų gatvę iki Rokiškio miesto seniūnijos administracinės ribos</w:t>
            </w:r>
            <w:r w:rsidRPr="00104ED5">
              <w:rPr>
                <w:sz w:val="24"/>
                <w:szCs w:val="24"/>
                <w:lang w:val="lt-LT"/>
              </w:rPr>
              <w:t>.</w:t>
            </w:r>
          </w:p>
        </w:tc>
      </w:tr>
      <w:tr w:rsidR="00E415AA" w:rsidRPr="00104ED5" w14:paraId="2A59FEEC" w14:textId="77777777" w:rsidTr="00884D63">
        <w:trPr>
          <w:trHeight w:val="1498"/>
        </w:trPr>
        <w:tc>
          <w:tcPr>
            <w:tcW w:w="288" w:type="dxa"/>
          </w:tcPr>
          <w:p w14:paraId="30168147" w14:textId="77777777" w:rsidR="00E415AA" w:rsidRPr="00104ED5" w:rsidRDefault="00E415AA" w:rsidP="00E415AA">
            <w:pPr>
              <w:ind w:right="83"/>
              <w:rPr>
                <w:sz w:val="24"/>
                <w:szCs w:val="24"/>
                <w:lang w:val="lt-LT"/>
              </w:rPr>
            </w:pPr>
            <w:r w:rsidRPr="00104ED5">
              <w:rPr>
                <w:sz w:val="24"/>
                <w:szCs w:val="24"/>
                <w:lang w:val="lt-LT"/>
              </w:rPr>
              <w:t xml:space="preserve">2. </w:t>
            </w:r>
          </w:p>
        </w:tc>
        <w:tc>
          <w:tcPr>
            <w:tcW w:w="2689" w:type="dxa"/>
          </w:tcPr>
          <w:p w14:paraId="6A6A5409" w14:textId="77777777" w:rsidR="00E415AA" w:rsidRPr="00104ED5" w:rsidRDefault="00E415AA" w:rsidP="00E415AA">
            <w:pPr>
              <w:ind w:right="83"/>
              <w:rPr>
                <w:sz w:val="24"/>
                <w:szCs w:val="24"/>
                <w:lang w:val="lt-LT"/>
              </w:rPr>
            </w:pPr>
            <w:r w:rsidRPr="00104ED5">
              <w:rPr>
                <w:sz w:val="24"/>
                <w:szCs w:val="24"/>
                <w:lang w:val="lt-LT"/>
              </w:rPr>
              <w:t xml:space="preserve">Šiuo metu galiojančios ir teikiamu klausimu siūlomos naujos teisinio reguliavimo </w:t>
            </w:r>
          </w:p>
          <w:p w14:paraId="0C26D5E8" w14:textId="77777777" w:rsidR="00E415AA" w:rsidRPr="00104ED5" w:rsidRDefault="00E415AA" w:rsidP="00E415AA">
            <w:pPr>
              <w:ind w:right="83"/>
              <w:rPr>
                <w:sz w:val="24"/>
                <w:szCs w:val="24"/>
                <w:lang w:val="lt-LT"/>
              </w:rPr>
            </w:pPr>
            <w:r w:rsidRPr="00104ED5">
              <w:rPr>
                <w:sz w:val="24"/>
                <w:szCs w:val="24"/>
                <w:lang w:val="lt-LT"/>
              </w:rPr>
              <w:t>nuostatos</w:t>
            </w:r>
          </w:p>
        </w:tc>
        <w:tc>
          <w:tcPr>
            <w:tcW w:w="6712" w:type="dxa"/>
          </w:tcPr>
          <w:p w14:paraId="48E8E9B1" w14:textId="77777777" w:rsidR="00E415AA" w:rsidRPr="00104ED5" w:rsidRDefault="00E415AA" w:rsidP="00104ED5">
            <w:pPr>
              <w:ind w:right="83"/>
              <w:jc w:val="both"/>
              <w:rPr>
                <w:sz w:val="24"/>
                <w:szCs w:val="24"/>
                <w:lang w:val="lt-LT"/>
              </w:rPr>
            </w:pPr>
            <w:r w:rsidRPr="00104ED5">
              <w:rPr>
                <w:sz w:val="24"/>
                <w:szCs w:val="24"/>
                <w:lang w:val="lt-LT"/>
              </w:rPr>
              <w:t>Lietuvos Respublikos vietos savivaldos įstatymo 16 straipsnio 2 dalies 34 punktas; Lietuvos Respublikos vidaus reikalų ministro 2011 m. sausio 25 d. įsakymas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p>
        </w:tc>
      </w:tr>
      <w:tr w:rsidR="00E415AA" w:rsidRPr="00104ED5" w14:paraId="57C97619" w14:textId="77777777" w:rsidTr="00884D63">
        <w:tc>
          <w:tcPr>
            <w:tcW w:w="288" w:type="dxa"/>
          </w:tcPr>
          <w:p w14:paraId="5995727C" w14:textId="77777777" w:rsidR="00E415AA" w:rsidRPr="00104ED5" w:rsidRDefault="00E415AA" w:rsidP="00E415AA">
            <w:pPr>
              <w:ind w:right="83"/>
              <w:rPr>
                <w:sz w:val="24"/>
                <w:szCs w:val="24"/>
                <w:lang w:val="lt-LT"/>
              </w:rPr>
            </w:pPr>
            <w:r w:rsidRPr="00104ED5">
              <w:rPr>
                <w:sz w:val="24"/>
                <w:szCs w:val="24"/>
                <w:lang w:val="lt-LT"/>
              </w:rPr>
              <w:t>3.</w:t>
            </w:r>
          </w:p>
        </w:tc>
        <w:tc>
          <w:tcPr>
            <w:tcW w:w="2689" w:type="dxa"/>
          </w:tcPr>
          <w:p w14:paraId="5555D537" w14:textId="77777777" w:rsidR="00E415AA" w:rsidRPr="00104ED5" w:rsidRDefault="00E415AA" w:rsidP="00E415AA">
            <w:pPr>
              <w:ind w:right="83"/>
              <w:rPr>
                <w:sz w:val="24"/>
                <w:szCs w:val="24"/>
                <w:lang w:val="lt-LT"/>
              </w:rPr>
            </w:pPr>
            <w:r w:rsidRPr="00104ED5">
              <w:rPr>
                <w:sz w:val="24"/>
                <w:szCs w:val="24"/>
                <w:lang w:val="lt-LT"/>
              </w:rPr>
              <w:t>Laukiami rezultatais</w:t>
            </w:r>
          </w:p>
          <w:p w14:paraId="58E17479" w14:textId="77777777" w:rsidR="00E415AA" w:rsidRPr="00104ED5" w:rsidRDefault="00E415AA" w:rsidP="00E415AA">
            <w:pPr>
              <w:ind w:right="83"/>
              <w:rPr>
                <w:sz w:val="24"/>
                <w:szCs w:val="24"/>
                <w:lang w:val="lt-LT"/>
              </w:rPr>
            </w:pPr>
          </w:p>
        </w:tc>
        <w:tc>
          <w:tcPr>
            <w:tcW w:w="6712" w:type="dxa"/>
          </w:tcPr>
          <w:p w14:paraId="5C3E2976" w14:textId="664DC4C9" w:rsidR="00E415AA" w:rsidRPr="00104ED5" w:rsidRDefault="003B15D9" w:rsidP="00104ED5">
            <w:pPr>
              <w:ind w:right="83"/>
              <w:jc w:val="both"/>
              <w:rPr>
                <w:bCs/>
                <w:sz w:val="24"/>
                <w:szCs w:val="24"/>
                <w:lang w:val="lt-LT"/>
              </w:rPr>
            </w:pPr>
            <w:r w:rsidRPr="00104ED5">
              <w:rPr>
                <w:bCs/>
                <w:sz w:val="24"/>
                <w:szCs w:val="24"/>
                <w:lang w:val="lt-LT"/>
              </w:rPr>
              <w:t>Rokiškio kaimiškojoje seniūnijoje nekils kliūčių suteikiant adresus gyventojų žemės sklypams ir nekilnojamajam turtui.</w:t>
            </w:r>
          </w:p>
        </w:tc>
      </w:tr>
      <w:tr w:rsidR="00E415AA" w:rsidRPr="00104ED5" w14:paraId="4668EBCB" w14:textId="77777777" w:rsidTr="00884D63">
        <w:tc>
          <w:tcPr>
            <w:tcW w:w="288" w:type="dxa"/>
          </w:tcPr>
          <w:p w14:paraId="66C47BF0" w14:textId="77777777" w:rsidR="00E415AA" w:rsidRPr="00104ED5" w:rsidRDefault="00E415AA" w:rsidP="00E415AA">
            <w:pPr>
              <w:ind w:right="83"/>
              <w:rPr>
                <w:sz w:val="24"/>
                <w:szCs w:val="24"/>
                <w:lang w:val="lt-LT"/>
              </w:rPr>
            </w:pPr>
            <w:r w:rsidRPr="00104ED5">
              <w:rPr>
                <w:sz w:val="24"/>
                <w:szCs w:val="24"/>
                <w:lang w:val="lt-LT"/>
              </w:rPr>
              <w:t xml:space="preserve">4. </w:t>
            </w:r>
          </w:p>
        </w:tc>
        <w:tc>
          <w:tcPr>
            <w:tcW w:w="2689" w:type="dxa"/>
          </w:tcPr>
          <w:p w14:paraId="1AD3A4BE" w14:textId="77777777" w:rsidR="00E415AA" w:rsidRPr="00104ED5" w:rsidRDefault="00E415AA" w:rsidP="00E415AA">
            <w:pPr>
              <w:ind w:right="83"/>
              <w:rPr>
                <w:sz w:val="24"/>
                <w:szCs w:val="24"/>
                <w:lang w:val="lt-LT"/>
              </w:rPr>
            </w:pPr>
            <w:r w:rsidRPr="00104ED5">
              <w:rPr>
                <w:sz w:val="24"/>
                <w:szCs w:val="24"/>
                <w:lang w:val="lt-LT"/>
              </w:rPr>
              <w:t>Lėšų poreikis ir šaltiniai</w:t>
            </w:r>
          </w:p>
        </w:tc>
        <w:tc>
          <w:tcPr>
            <w:tcW w:w="6712" w:type="dxa"/>
          </w:tcPr>
          <w:p w14:paraId="4463DED8" w14:textId="77777777" w:rsidR="00E415AA" w:rsidRPr="00104ED5" w:rsidRDefault="00E415AA" w:rsidP="00104ED5">
            <w:pPr>
              <w:ind w:right="83"/>
              <w:jc w:val="both"/>
              <w:rPr>
                <w:sz w:val="24"/>
                <w:szCs w:val="24"/>
                <w:lang w:val="lt-LT"/>
              </w:rPr>
            </w:pPr>
            <w:r w:rsidRPr="00104ED5">
              <w:rPr>
                <w:sz w:val="24"/>
                <w:szCs w:val="24"/>
                <w:lang w:val="lt-LT"/>
              </w:rPr>
              <w:t>Lėšų šiam sprendimui įgyvendinti nereikės.</w:t>
            </w:r>
          </w:p>
        </w:tc>
      </w:tr>
      <w:tr w:rsidR="00E415AA" w:rsidRPr="00104ED5" w14:paraId="4FDB049D" w14:textId="77777777" w:rsidTr="00884D63">
        <w:tc>
          <w:tcPr>
            <w:tcW w:w="288" w:type="dxa"/>
          </w:tcPr>
          <w:p w14:paraId="422AB718" w14:textId="77777777" w:rsidR="00E415AA" w:rsidRPr="00104ED5" w:rsidRDefault="00E415AA" w:rsidP="00E415AA">
            <w:pPr>
              <w:ind w:right="83"/>
              <w:rPr>
                <w:sz w:val="24"/>
                <w:szCs w:val="24"/>
                <w:lang w:val="lt-LT"/>
              </w:rPr>
            </w:pPr>
            <w:r w:rsidRPr="00104ED5">
              <w:rPr>
                <w:sz w:val="24"/>
                <w:szCs w:val="24"/>
                <w:lang w:val="lt-LT"/>
              </w:rPr>
              <w:t xml:space="preserve">5. </w:t>
            </w:r>
          </w:p>
        </w:tc>
        <w:tc>
          <w:tcPr>
            <w:tcW w:w="2689" w:type="dxa"/>
          </w:tcPr>
          <w:p w14:paraId="7BBEE038" w14:textId="77777777" w:rsidR="00E415AA" w:rsidRPr="00104ED5" w:rsidRDefault="00E415AA" w:rsidP="00E415AA">
            <w:pPr>
              <w:ind w:right="83"/>
              <w:rPr>
                <w:sz w:val="24"/>
                <w:szCs w:val="24"/>
                <w:lang w:val="lt-LT"/>
              </w:rPr>
            </w:pPr>
            <w:r w:rsidRPr="00104ED5">
              <w:rPr>
                <w:sz w:val="24"/>
                <w:szCs w:val="24"/>
                <w:lang w:val="lt-LT"/>
              </w:rPr>
              <w:t>Antikorupcinis sprendimo projekto vertinimas</w:t>
            </w:r>
          </w:p>
        </w:tc>
        <w:tc>
          <w:tcPr>
            <w:tcW w:w="6712" w:type="dxa"/>
          </w:tcPr>
          <w:p w14:paraId="64ACAFA4" w14:textId="77777777" w:rsidR="00E415AA" w:rsidRPr="00104ED5" w:rsidRDefault="00E415AA" w:rsidP="00104ED5">
            <w:pPr>
              <w:ind w:right="83"/>
              <w:jc w:val="both"/>
              <w:rPr>
                <w:sz w:val="24"/>
                <w:szCs w:val="24"/>
                <w:lang w:val="lt-LT"/>
              </w:rPr>
            </w:pPr>
            <w:r w:rsidRPr="00104ED5">
              <w:rPr>
                <w:sz w:val="24"/>
                <w:szCs w:val="24"/>
                <w:lang w:val="lt-LT"/>
              </w:rPr>
              <w:t xml:space="preserve">Teisės akto projekte nenumatoma reguliuoti visuomeninių santykių, susijusių su Lietuvos Respublikos Korupcijos prevencijos įstatymo 8 straipsnio 1 dalyje numatytais veiksniais, todėl teisės aktas nevertintinas antikorupciniu požiūriu. </w:t>
            </w:r>
          </w:p>
        </w:tc>
      </w:tr>
      <w:tr w:rsidR="00E415AA" w:rsidRPr="00104ED5" w14:paraId="2D59CFB8" w14:textId="77777777" w:rsidTr="00884D63">
        <w:tc>
          <w:tcPr>
            <w:tcW w:w="288" w:type="dxa"/>
          </w:tcPr>
          <w:p w14:paraId="204CD34E" w14:textId="77777777" w:rsidR="00E415AA" w:rsidRPr="00104ED5" w:rsidRDefault="00E415AA" w:rsidP="00E415AA">
            <w:pPr>
              <w:ind w:right="83"/>
              <w:rPr>
                <w:sz w:val="24"/>
                <w:szCs w:val="24"/>
                <w:lang w:val="lt-LT"/>
              </w:rPr>
            </w:pPr>
            <w:r w:rsidRPr="00104ED5">
              <w:rPr>
                <w:sz w:val="24"/>
                <w:szCs w:val="24"/>
                <w:lang w:val="lt-LT"/>
              </w:rPr>
              <w:t xml:space="preserve">6. </w:t>
            </w:r>
          </w:p>
        </w:tc>
        <w:tc>
          <w:tcPr>
            <w:tcW w:w="2689" w:type="dxa"/>
          </w:tcPr>
          <w:p w14:paraId="3E5309C3" w14:textId="77777777" w:rsidR="00E415AA" w:rsidRPr="00104ED5" w:rsidRDefault="00E415AA" w:rsidP="00E415AA">
            <w:pPr>
              <w:ind w:right="83"/>
              <w:rPr>
                <w:sz w:val="24"/>
                <w:szCs w:val="24"/>
                <w:lang w:val="lt-LT"/>
              </w:rPr>
            </w:pPr>
            <w:r w:rsidRPr="00104ED5">
              <w:rPr>
                <w:sz w:val="24"/>
                <w:szCs w:val="24"/>
                <w:lang w:val="lt-LT"/>
              </w:rPr>
              <w:t>Kiti sprendimui priimti reikalingi pagrindimai, skaičiavimai ar paaiškinimai</w:t>
            </w:r>
          </w:p>
        </w:tc>
        <w:tc>
          <w:tcPr>
            <w:tcW w:w="6712" w:type="dxa"/>
          </w:tcPr>
          <w:p w14:paraId="12AA610C" w14:textId="77777777" w:rsidR="00E415AA" w:rsidRPr="00104ED5" w:rsidRDefault="00E415AA" w:rsidP="00104ED5">
            <w:pPr>
              <w:ind w:right="83"/>
              <w:jc w:val="both"/>
              <w:rPr>
                <w:sz w:val="24"/>
                <w:szCs w:val="24"/>
                <w:lang w:val="lt-LT"/>
              </w:rPr>
            </w:pPr>
            <w:r w:rsidRPr="00104ED5">
              <w:rPr>
                <w:sz w:val="24"/>
                <w:szCs w:val="24"/>
                <w:lang w:val="lt-LT"/>
              </w:rPr>
              <w:t>Nėra</w:t>
            </w:r>
          </w:p>
        </w:tc>
      </w:tr>
      <w:tr w:rsidR="00E415AA" w:rsidRPr="00104ED5" w14:paraId="5DA59465" w14:textId="77777777" w:rsidTr="00884D63">
        <w:tc>
          <w:tcPr>
            <w:tcW w:w="288" w:type="dxa"/>
          </w:tcPr>
          <w:p w14:paraId="69828ED2" w14:textId="77777777" w:rsidR="00E415AA" w:rsidRPr="00104ED5" w:rsidRDefault="00E415AA" w:rsidP="00E415AA">
            <w:pPr>
              <w:ind w:right="83"/>
              <w:rPr>
                <w:sz w:val="24"/>
                <w:szCs w:val="24"/>
                <w:lang w:val="lt-LT"/>
              </w:rPr>
            </w:pPr>
            <w:r w:rsidRPr="00104ED5">
              <w:rPr>
                <w:sz w:val="24"/>
                <w:szCs w:val="24"/>
                <w:lang w:val="lt-LT"/>
              </w:rPr>
              <w:t>7.</w:t>
            </w:r>
          </w:p>
        </w:tc>
        <w:tc>
          <w:tcPr>
            <w:tcW w:w="2689" w:type="dxa"/>
          </w:tcPr>
          <w:p w14:paraId="50AE0B58" w14:textId="77777777" w:rsidR="00E415AA" w:rsidRPr="00104ED5" w:rsidRDefault="00E415AA" w:rsidP="00E415AA">
            <w:pPr>
              <w:ind w:right="83"/>
              <w:rPr>
                <w:sz w:val="24"/>
                <w:szCs w:val="24"/>
                <w:lang w:val="lt-LT"/>
              </w:rPr>
            </w:pPr>
            <w:r w:rsidRPr="00104ED5">
              <w:rPr>
                <w:sz w:val="24"/>
                <w:szCs w:val="24"/>
                <w:lang w:val="lt-LT"/>
              </w:rPr>
              <w:t>Sprendimo projekto lyginamasis variantas (jeigu teikiamas sprendimo pakeitimo projektas)</w:t>
            </w:r>
          </w:p>
        </w:tc>
        <w:tc>
          <w:tcPr>
            <w:tcW w:w="6712" w:type="dxa"/>
          </w:tcPr>
          <w:p w14:paraId="3FF60EE1" w14:textId="77777777" w:rsidR="00E415AA" w:rsidRPr="00104ED5" w:rsidRDefault="00E415AA" w:rsidP="00104ED5">
            <w:pPr>
              <w:ind w:right="83"/>
              <w:jc w:val="both"/>
              <w:rPr>
                <w:sz w:val="24"/>
                <w:szCs w:val="24"/>
                <w:lang w:val="lt-LT"/>
              </w:rPr>
            </w:pPr>
            <w:r w:rsidRPr="00104ED5">
              <w:rPr>
                <w:sz w:val="24"/>
                <w:szCs w:val="24"/>
                <w:lang w:val="lt-LT"/>
              </w:rPr>
              <w:t>Nėra</w:t>
            </w:r>
          </w:p>
        </w:tc>
      </w:tr>
    </w:tbl>
    <w:p w14:paraId="43D282A6" w14:textId="77777777" w:rsidR="00E415AA" w:rsidRPr="00104ED5" w:rsidRDefault="00E415AA" w:rsidP="00876CE1">
      <w:pPr>
        <w:ind w:right="83"/>
        <w:rPr>
          <w:sz w:val="24"/>
          <w:szCs w:val="24"/>
        </w:rPr>
      </w:pPr>
    </w:p>
    <w:sectPr w:rsidR="00E415AA" w:rsidRPr="00104ED5" w:rsidSect="005B33C1">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E8EE" w14:textId="77777777" w:rsidR="005B33C1" w:rsidRDefault="005B33C1">
      <w:r>
        <w:separator/>
      </w:r>
    </w:p>
  </w:endnote>
  <w:endnote w:type="continuationSeparator" w:id="0">
    <w:p w14:paraId="37BA5CA2" w14:textId="77777777" w:rsidR="005B33C1" w:rsidRDefault="005B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08C7" w14:textId="77777777" w:rsidR="005B33C1" w:rsidRDefault="005B33C1">
      <w:r>
        <w:separator/>
      </w:r>
    </w:p>
  </w:footnote>
  <w:footnote w:type="continuationSeparator" w:id="0">
    <w:p w14:paraId="0C51071E" w14:textId="77777777" w:rsidR="005B33C1" w:rsidRDefault="005B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155A" w14:textId="77777777" w:rsidR="00EB1BFB" w:rsidRDefault="00B52CC9" w:rsidP="00EB1BFB">
    <w:pPr>
      <w:framePr w:h="0" w:hSpace="180" w:wrap="around" w:vAnchor="text" w:hAnchor="page" w:x="5905" w:y="12"/>
    </w:pPr>
    <w:r>
      <w:rPr>
        <w:noProof/>
        <w:lang w:val="en-US" w:eastAsia="en-US"/>
      </w:rPr>
      <w:drawing>
        <wp:inline distT="0" distB="0" distL="0" distR="0" wp14:anchorId="78BB1563" wp14:editId="78BB15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23A9B46E" w14:textId="45C79D5A" w:rsidR="008975C1" w:rsidRPr="008975C1" w:rsidRDefault="008975C1" w:rsidP="008975C1">
    <w:pPr>
      <w:jc w:val="right"/>
      <w:rPr>
        <w:sz w:val="24"/>
        <w:szCs w:val="24"/>
      </w:rPr>
    </w:pPr>
    <w:r>
      <w:t xml:space="preserve">                                                                                       </w:t>
    </w:r>
    <w:r w:rsidRPr="008975C1">
      <w:rPr>
        <w:sz w:val="24"/>
        <w:szCs w:val="24"/>
      </w:rPr>
      <w:t>Projektas</w:t>
    </w:r>
  </w:p>
  <w:p w14:paraId="70D882E4" w14:textId="4909A76B" w:rsidR="008975C1" w:rsidRDefault="008975C1" w:rsidP="008975C1">
    <w:pPr>
      <w:jc w:val="right"/>
    </w:pPr>
  </w:p>
  <w:p w14:paraId="0E7D8E50" w14:textId="77777777" w:rsidR="008975C1" w:rsidRDefault="008975C1" w:rsidP="008975C1"/>
  <w:p w14:paraId="78BB155C" w14:textId="77777777" w:rsidR="00EB1BFB" w:rsidRDefault="00EB1BFB" w:rsidP="00EB1BFB"/>
  <w:p w14:paraId="78BB155F" w14:textId="77777777" w:rsidR="00EB1BFB" w:rsidRDefault="00EB1BFB" w:rsidP="00EB1BFB">
    <w:pPr>
      <w:rPr>
        <w:rFonts w:ascii="TimesLT" w:hAnsi="TimesLT"/>
        <w:b/>
        <w:sz w:val="24"/>
      </w:rPr>
    </w:pPr>
  </w:p>
  <w:p w14:paraId="78BB1560" w14:textId="77777777" w:rsidR="00EB1BFB" w:rsidRPr="004E0B04" w:rsidRDefault="00EB1BFB" w:rsidP="00EB1BFB">
    <w:pPr>
      <w:jc w:val="center"/>
      <w:rPr>
        <w:b/>
        <w:sz w:val="24"/>
        <w:szCs w:val="24"/>
      </w:rPr>
    </w:pPr>
    <w:r w:rsidRPr="004E0B04">
      <w:rPr>
        <w:b/>
        <w:sz w:val="24"/>
        <w:szCs w:val="24"/>
      </w:rPr>
      <w:t>ROKI</w:t>
    </w:r>
    <w:r w:rsidRPr="004E0B04">
      <w:rPr>
        <w:b/>
        <w:sz w:val="24"/>
        <w:szCs w:val="24"/>
        <w:lang w:val="lt-LT"/>
      </w:rPr>
      <w:t>Š</w:t>
    </w:r>
    <w:r w:rsidRPr="004E0B04">
      <w:rPr>
        <w:b/>
        <w:sz w:val="24"/>
        <w:szCs w:val="24"/>
      </w:rPr>
      <w:t>KIO RAJONO SAVIVALDYBĖS TARYBA</w:t>
    </w:r>
  </w:p>
  <w:p w14:paraId="78BB1561" w14:textId="77777777" w:rsidR="00EB1BFB" w:rsidRPr="004E0B04" w:rsidRDefault="00EB1BFB" w:rsidP="00EB1BFB">
    <w:pPr>
      <w:jc w:val="center"/>
      <w:rPr>
        <w:b/>
        <w:sz w:val="24"/>
        <w:szCs w:val="24"/>
      </w:rPr>
    </w:pPr>
  </w:p>
  <w:p w14:paraId="78BB1562" w14:textId="77777777" w:rsidR="00EB1BFB" w:rsidRPr="004E0B04" w:rsidRDefault="00EB1BFB" w:rsidP="00EB1BFB">
    <w:pPr>
      <w:jc w:val="center"/>
      <w:rPr>
        <w:b/>
        <w:sz w:val="24"/>
        <w:szCs w:val="24"/>
      </w:rPr>
    </w:pPr>
    <w:r w:rsidRPr="004E0B04">
      <w:rPr>
        <w:b/>
        <w:sz w:val="24"/>
        <w:szCs w:val="24"/>
      </w:rPr>
      <w:t>SPRENDIMA</w:t>
    </w:r>
    <w:r w:rsidR="008F3D9F">
      <w:rPr>
        <w:b/>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747576445">
    <w:abstractNumId w:val="3"/>
  </w:num>
  <w:num w:numId="2" w16cid:durableId="323750148">
    <w:abstractNumId w:val="1"/>
  </w:num>
  <w:num w:numId="3" w16cid:durableId="644047584">
    <w:abstractNumId w:val="0"/>
  </w:num>
  <w:num w:numId="4" w16cid:durableId="322323781">
    <w:abstractNumId w:val="2"/>
  </w:num>
  <w:num w:numId="5" w16cid:durableId="931744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22"/>
    <w:rsid w:val="00020026"/>
    <w:rsid w:val="00023896"/>
    <w:rsid w:val="00091AB1"/>
    <w:rsid w:val="00093469"/>
    <w:rsid w:val="000D5DBA"/>
    <w:rsid w:val="00104ED5"/>
    <w:rsid w:val="001059F4"/>
    <w:rsid w:val="00113C20"/>
    <w:rsid w:val="001B125D"/>
    <w:rsid w:val="001E755B"/>
    <w:rsid w:val="00264CEE"/>
    <w:rsid w:val="00270078"/>
    <w:rsid w:val="002974DE"/>
    <w:rsid w:val="002D55C3"/>
    <w:rsid w:val="003037CA"/>
    <w:rsid w:val="00322393"/>
    <w:rsid w:val="003A2F5A"/>
    <w:rsid w:val="003B15D9"/>
    <w:rsid w:val="003C744E"/>
    <w:rsid w:val="003D7D9A"/>
    <w:rsid w:val="00407EBB"/>
    <w:rsid w:val="00411913"/>
    <w:rsid w:val="004164FE"/>
    <w:rsid w:val="00441928"/>
    <w:rsid w:val="00453B99"/>
    <w:rsid w:val="00454130"/>
    <w:rsid w:val="00467FBD"/>
    <w:rsid w:val="004855CF"/>
    <w:rsid w:val="004E0B04"/>
    <w:rsid w:val="0052195A"/>
    <w:rsid w:val="0056588F"/>
    <w:rsid w:val="00590F26"/>
    <w:rsid w:val="005B33C1"/>
    <w:rsid w:val="005B6841"/>
    <w:rsid w:val="005E4261"/>
    <w:rsid w:val="00621B73"/>
    <w:rsid w:val="0067194A"/>
    <w:rsid w:val="006A760B"/>
    <w:rsid w:val="007565F6"/>
    <w:rsid w:val="007A4B91"/>
    <w:rsid w:val="007B6502"/>
    <w:rsid w:val="007C0491"/>
    <w:rsid w:val="00827B7A"/>
    <w:rsid w:val="00876CE1"/>
    <w:rsid w:val="008975C1"/>
    <w:rsid w:val="008E7F5B"/>
    <w:rsid w:val="008F3D9F"/>
    <w:rsid w:val="008F6439"/>
    <w:rsid w:val="00917406"/>
    <w:rsid w:val="009330E9"/>
    <w:rsid w:val="009339A7"/>
    <w:rsid w:val="009A42C1"/>
    <w:rsid w:val="009C1F16"/>
    <w:rsid w:val="009E5AEC"/>
    <w:rsid w:val="00A737BD"/>
    <w:rsid w:val="00A92743"/>
    <w:rsid w:val="00A93C70"/>
    <w:rsid w:val="00AB1620"/>
    <w:rsid w:val="00AC6EFA"/>
    <w:rsid w:val="00B21FA0"/>
    <w:rsid w:val="00B52CC9"/>
    <w:rsid w:val="00BF1C9E"/>
    <w:rsid w:val="00C03BC2"/>
    <w:rsid w:val="00C45DF7"/>
    <w:rsid w:val="00CA536C"/>
    <w:rsid w:val="00CC2711"/>
    <w:rsid w:val="00CC5051"/>
    <w:rsid w:val="00DE738F"/>
    <w:rsid w:val="00E35C68"/>
    <w:rsid w:val="00E415AA"/>
    <w:rsid w:val="00E66880"/>
    <w:rsid w:val="00E750C3"/>
    <w:rsid w:val="00E8222F"/>
    <w:rsid w:val="00EB0606"/>
    <w:rsid w:val="00EB1BFB"/>
    <w:rsid w:val="00F05E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B1536"/>
  <w15:docId w15:val="{DF38DC62-3FEA-458D-BEA7-9B798424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415AA"/>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niatinklio">
    <w:name w:val="Normal (Web)"/>
    <w:basedOn w:val="prastasis"/>
    <w:unhideWhenUsed/>
    <w:rsid w:val="00091AB1"/>
    <w:pPr>
      <w:spacing w:before="100" w:beforeAutospacing="1" w:after="100" w:afterAutospacing="1"/>
    </w:pPr>
    <w:rPr>
      <w:sz w:val="24"/>
      <w:szCs w:val="24"/>
      <w:lang w:val="lt-LT" w:eastAsia="en-GB"/>
    </w:rPr>
  </w:style>
  <w:style w:type="character" w:styleId="Grietas">
    <w:name w:val="Strong"/>
    <w:basedOn w:val="Numatytasispastraiposriftas"/>
    <w:uiPriority w:val="22"/>
    <w:qFormat/>
    <w:rsid w:val="00091AB1"/>
    <w:rPr>
      <w:b/>
      <w:bCs/>
    </w:rPr>
  </w:style>
  <w:style w:type="table" w:styleId="Lentelstinklelis">
    <w:name w:val="Table Grid"/>
    <w:basedOn w:val="prastojilentel"/>
    <w:rsid w:val="00E41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2</TotalTime>
  <Pages>2</Pages>
  <Words>2108</Words>
  <Characters>1202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2002-03-29T12:28:00Z</cp:lastPrinted>
  <dcterms:created xsi:type="dcterms:W3CDTF">2024-03-13T14:36:00Z</dcterms:created>
  <dcterms:modified xsi:type="dcterms:W3CDTF">2024-03-13T14:38:00Z</dcterms:modified>
</cp:coreProperties>
</file>