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222A1959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BE18A7">
        <w:rPr>
          <w:b/>
          <w:color w:val="000000"/>
        </w:rPr>
        <w:t>SUV</w:t>
      </w:r>
      <w:r w:rsidR="001852E6">
        <w:rPr>
          <w:b/>
          <w:color w:val="000000"/>
        </w:rPr>
        <w:t>A</w:t>
      </w:r>
      <w:r w:rsidR="00BE18A7">
        <w:rPr>
          <w:b/>
          <w:color w:val="000000"/>
        </w:rPr>
        <w:t>INIŠKIO MSTL</w:t>
      </w:r>
      <w:r w:rsidRPr="00171B9F">
        <w:rPr>
          <w:b/>
          <w:color w:val="000000"/>
        </w:rPr>
        <w:t>.</w:t>
      </w:r>
      <w:r w:rsidR="001852E6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25C6B9A8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1E4EBE1E" w:rsidR="00651090" w:rsidRPr="008723C1" w:rsidRDefault="00651090" w:rsidP="00E7155D">
      <w:pPr>
        <w:tabs>
          <w:tab w:val="left" w:pos="7213"/>
        </w:tabs>
      </w:pPr>
    </w:p>
    <w:p w14:paraId="21E139E2" w14:textId="77777777" w:rsidR="00651090" w:rsidRPr="008723C1" w:rsidRDefault="00651090" w:rsidP="00651090">
      <w:pPr>
        <w:jc w:val="both"/>
      </w:pPr>
    </w:p>
    <w:p w14:paraId="58764A3F" w14:textId="0D890C6C" w:rsidR="00EB21D8" w:rsidRPr="008723C1" w:rsidRDefault="00FE0C60" w:rsidP="003642D5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dalimi,</w:t>
      </w:r>
      <w:r w:rsidRPr="00FE0C60">
        <w:rPr>
          <w14:ligatures w14:val="standardContextual"/>
        </w:rPr>
        <w:t xml:space="preserve"> Lietuvos Respublikos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 xml:space="preserve">o 1 </w:t>
      </w:r>
      <w:r w:rsidR="001C1170" w:rsidRPr="003A0326">
        <w:t>dalimi</w:t>
      </w:r>
      <w:r w:rsidRPr="003A0326">
        <w:t xml:space="preserve">, </w:t>
      </w:r>
      <w:r w:rsidR="000E7436" w:rsidRPr="003A0326">
        <w:t xml:space="preserve">Lietuvos Respublikos žemės reformos įstatymo 13 straipsnio 1 dalies 2 punktu, </w:t>
      </w:r>
      <w:r w:rsidR="0014773E" w:rsidRPr="003A0326">
        <w:t>R</w:t>
      </w:r>
      <w:r w:rsidR="00AE2DB0" w:rsidRPr="003A0326">
        <w:t xml:space="preserve">okiškio rajono </w:t>
      </w:r>
      <w:r w:rsidR="00AE2DB0" w:rsidRPr="008723C1">
        <w:t>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3259B2DB" w:rsidR="00EB21D8" w:rsidRPr="008723C1" w:rsidRDefault="0069174B" w:rsidP="003642D5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Pandėlio sen., Suvainiškio mstl.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3642D5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3642D5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3642D5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 xml:space="preserve">Ramūnas </w:t>
      </w:r>
      <w:proofErr w:type="spellStart"/>
      <w:r w:rsidR="002F2705" w:rsidRPr="008723C1">
        <w:t>Godeliauskas</w:t>
      </w:r>
      <w:proofErr w:type="spellEnd"/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07591966" w14:textId="77777777" w:rsidR="009556F0" w:rsidRDefault="009556F0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FA7848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D526" w14:textId="77777777" w:rsidR="00FA7848" w:rsidRDefault="00FA7848" w:rsidP="003C3815">
      <w:r>
        <w:separator/>
      </w:r>
    </w:p>
  </w:endnote>
  <w:endnote w:type="continuationSeparator" w:id="0">
    <w:p w14:paraId="51C4B141" w14:textId="77777777" w:rsidR="00FA7848" w:rsidRDefault="00FA7848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BBC9" w14:textId="77777777" w:rsidR="00FA7848" w:rsidRDefault="00FA7848" w:rsidP="003C3815">
      <w:r>
        <w:separator/>
      </w:r>
    </w:p>
  </w:footnote>
  <w:footnote w:type="continuationSeparator" w:id="0">
    <w:p w14:paraId="18CF68F5" w14:textId="77777777" w:rsidR="00FA7848" w:rsidRDefault="00FA7848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1BBB"/>
    <w:rsid w:val="00056F75"/>
    <w:rsid w:val="00060E3C"/>
    <w:rsid w:val="00076A2A"/>
    <w:rsid w:val="000928D5"/>
    <w:rsid w:val="00097565"/>
    <w:rsid w:val="00097E28"/>
    <w:rsid w:val="000E4E2A"/>
    <w:rsid w:val="000E7436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852E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642D5"/>
    <w:rsid w:val="00370269"/>
    <w:rsid w:val="00372B28"/>
    <w:rsid w:val="003A0326"/>
    <w:rsid w:val="003A3C16"/>
    <w:rsid w:val="003B65FC"/>
    <w:rsid w:val="003C3815"/>
    <w:rsid w:val="003E6BBF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556F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43F9E"/>
    <w:rsid w:val="00B81E0C"/>
    <w:rsid w:val="00B9477E"/>
    <w:rsid w:val="00BA019F"/>
    <w:rsid w:val="00BA184F"/>
    <w:rsid w:val="00BB64EC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A7848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2024-03-14T11:46:00Z</dcterms:created>
  <dcterms:modified xsi:type="dcterms:W3CDTF">2024-03-14T11:46:00Z</dcterms:modified>
</cp:coreProperties>
</file>