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119" w14:textId="0C6F6E1C" w:rsidR="00487861" w:rsidRPr="009C6AC7" w:rsidRDefault="00487861" w:rsidP="00487861">
      <w:pPr>
        <w:jc w:val="center"/>
        <w:rPr>
          <w:b/>
          <w:sz w:val="24"/>
          <w:szCs w:val="24"/>
          <w:lang w:val="lt-LT"/>
        </w:rPr>
      </w:pPr>
      <w:r w:rsidRPr="009C6AC7">
        <w:rPr>
          <w:b/>
          <w:sz w:val="24"/>
          <w:szCs w:val="24"/>
          <w:lang w:val="lt-LT"/>
        </w:rPr>
        <w:t xml:space="preserve">DĖL </w:t>
      </w:r>
      <w:r w:rsidR="005536E2">
        <w:rPr>
          <w:b/>
          <w:sz w:val="24"/>
          <w:szCs w:val="24"/>
          <w:lang w:val="lt-LT"/>
        </w:rPr>
        <w:t>ROKIŠKIO</w:t>
      </w:r>
      <w:r w:rsidR="005D1F77">
        <w:rPr>
          <w:b/>
          <w:sz w:val="24"/>
          <w:szCs w:val="24"/>
          <w:lang w:val="lt-LT"/>
        </w:rPr>
        <w:t xml:space="preserve"> JUOZO TŪBELIO PROGIMNAZIJOS</w:t>
      </w:r>
      <w:r w:rsidR="00942077">
        <w:rPr>
          <w:b/>
          <w:sz w:val="24"/>
          <w:szCs w:val="24"/>
          <w:lang w:val="lt-LT"/>
        </w:rPr>
        <w:t xml:space="preserve"> </w:t>
      </w:r>
      <w:r w:rsidR="005536E2">
        <w:rPr>
          <w:b/>
          <w:sz w:val="24"/>
          <w:szCs w:val="24"/>
          <w:lang w:val="lt-LT"/>
        </w:rPr>
        <w:t>NUOSTATŲ PATVIRTINIMO</w:t>
      </w:r>
    </w:p>
    <w:p w14:paraId="68C54706" w14:textId="77777777" w:rsidR="00691869" w:rsidRPr="0017751A" w:rsidRDefault="00691869" w:rsidP="00D276B0">
      <w:pPr>
        <w:jc w:val="center"/>
        <w:rPr>
          <w:b/>
          <w:sz w:val="24"/>
          <w:szCs w:val="24"/>
          <w:lang w:val="lt-LT"/>
        </w:rPr>
      </w:pPr>
    </w:p>
    <w:p w14:paraId="68C54707" w14:textId="5EC3D8A9" w:rsidR="00D276B0" w:rsidRPr="0017751A" w:rsidRDefault="00D92812" w:rsidP="00D276B0">
      <w:pPr>
        <w:jc w:val="center"/>
        <w:rPr>
          <w:sz w:val="24"/>
          <w:szCs w:val="24"/>
          <w:lang w:val="lt-LT"/>
        </w:rPr>
      </w:pPr>
      <w:r>
        <w:rPr>
          <w:sz w:val="24"/>
          <w:szCs w:val="24"/>
          <w:lang w:val="lt-LT"/>
        </w:rPr>
        <w:t>202</w:t>
      </w:r>
      <w:r w:rsidR="001676C0">
        <w:rPr>
          <w:sz w:val="24"/>
          <w:szCs w:val="24"/>
          <w:lang w:val="lt-LT"/>
        </w:rPr>
        <w:t>4</w:t>
      </w:r>
      <w:r>
        <w:rPr>
          <w:sz w:val="24"/>
          <w:szCs w:val="24"/>
          <w:lang w:val="lt-LT"/>
        </w:rPr>
        <w:t xml:space="preserve"> m.</w:t>
      </w:r>
      <w:r w:rsidR="001676C0">
        <w:rPr>
          <w:sz w:val="24"/>
          <w:szCs w:val="24"/>
          <w:lang w:val="lt-LT"/>
        </w:rPr>
        <w:t xml:space="preserve"> kovo 28</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51EEB7A2" w:rsidR="003F3385" w:rsidRPr="00CE3EBF" w:rsidRDefault="00245589" w:rsidP="00212562">
      <w:pPr>
        <w:ind w:firstLine="851"/>
        <w:jc w:val="both"/>
        <w:rPr>
          <w:sz w:val="24"/>
          <w:szCs w:val="24"/>
          <w:lang w:val="lt-LT"/>
        </w:rPr>
      </w:pPr>
      <w:r w:rsidRPr="00CE3EBF">
        <w:rPr>
          <w:sz w:val="24"/>
          <w:szCs w:val="24"/>
          <w:lang w:val="lt-LT"/>
        </w:rPr>
        <w:t xml:space="preserve">Vadovaudamasi </w:t>
      </w:r>
      <w:r>
        <w:rPr>
          <w:sz w:val="24"/>
          <w:szCs w:val="24"/>
          <w:lang w:val="lt-LT"/>
        </w:rPr>
        <w:t xml:space="preserve">Lietuvos Respublikos vietos savivaldos įstatymo 15 straipsnio 2 dalies 9 punktu, Lietuvos Respublikos biudžetinių įstaigų įstatymo </w:t>
      </w:r>
      <w:r w:rsidR="003C151A">
        <w:rPr>
          <w:sz w:val="24"/>
          <w:szCs w:val="24"/>
          <w:lang w:val="lt-LT"/>
        </w:rPr>
        <w:t>5</w:t>
      </w:r>
      <w:r>
        <w:rPr>
          <w:sz w:val="24"/>
          <w:szCs w:val="24"/>
          <w:lang w:val="lt-LT"/>
        </w:rPr>
        <w:t xml:space="preserve"> straipsnio 3 dalies 1 punktu</w:t>
      </w:r>
      <w:r w:rsidR="00CE52D1">
        <w:rPr>
          <w:sz w:val="24"/>
          <w:szCs w:val="24"/>
          <w:lang w:val="lt-LT"/>
        </w:rPr>
        <w:t xml:space="preserve"> ir 7 straipsnio 6 dalimi</w:t>
      </w:r>
      <w:r>
        <w:rPr>
          <w:sz w:val="24"/>
          <w:szCs w:val="24"/>
          <w:lang w:val="lt-LT"/>
        </w:rPr>
        <w:t>, Lietuvos Respublikos švietimo įstatymo 43 straipsnio 4 dalimi,</w:t>
      </w:r>
      <w:r w:rsidRPr="00BB23BE">
        <w:rPr>
          <w:sz w:val="24"/>
          <w:szCs w:val="24"/>
          <w:lang w:val="lt-LT"/>
        </w:rPr>
        <w:t xml:space="preserve"> </w:t>
      </w:r>
      <w:r>
        <w:rPr>
          <w:sz w:val="24"/>
          <w:szCs w:val="24"/>
          <w:lang w:val="lt-LT"/>
        </w:rPr>
        <w:t>Nuostatų, įstatų ar statutų įforminimo reikalavimais, patvirtintais Lietuvos Respublikos švietimo, mokslo ir sporto ministro 2011 m. birželio 29 d. įsakymu Nr. V-1164</w:t>
      </w:r>
      <w:r w:rsidR="003C151A">
        <w:rPr>
          <w:sz w:val="24"/>
          <w:szCs w:val="24"/>
          <w:lang w:val="lt-LT"/>
        </w:rPr>
        <w:t xml:space="preserve"> (Lietuvos Respublikos švietimo, mokslo ir sporto ministro 2021 m. balandžio 28 d. įsakymo Nr. V-670 redakcija)</w:t>
      </w:r>
      <w:r>
        <w:rPr>
          <w:sz w:val="24"/>
          <w:szCs w:val="24"/>
          <w:lang w:val="lt-LT"/>
        </w:rPr>
        <w:t xml:space="preserve"> „Dėl Nuostatų, įstatų ar statutų įforminimo reikalavimų patvirtinimo“,</w:t>
      </w:r>
      <w:r w:rsidRPr="00F8497C">
        <w:rPr>
          <w:sz w:val="24"/>
          <w:szCs w:val="24"/>
          <w:lang w:val="lt-LT"/>
        </w:rPr>
        <w:t xml:space="preserve"> </w:t>
      </w:r>
      <w:r>
        <w:rPr>
          <w:sz w:val="24"/>
          <w:szCs w:val="24"/>
          <w:lang w:val="lt-LT"/>
        </w:rPr>
        <w:t>ir atsižvelgdama į</w:t>
      </w:r>
      <w:r w:rsidRPr="00245589">
        <w:rPr>
          <w:lang w:val="lt-LT"/>
        </w:rPr>
        <w:t xml:space="preserve"> </w:t>
      </w:r>
      <w:r w:rsidRPr="00245589">
        <w:rPr>
          <w:sz w:val="24"/>
          <w:szCs w:val="24"/>
          <w:lang w:val="lt-LT"/>
        </w:rPr>
        <w:t xml:space="preserve">Rokiškio rajono </w:t>
      </w:r>
      <w:r>
        <w:rPr>
          <w:sz w:val="24"/>
          <w:szCs w:val="24"/>
          <w:lang w:val="lt-LT"/>
        </w:rPr>
        <w:t>savivaldybės mero</w:t>
      </w:r>
      <w:r w:rsidRPr="00245589">
        <w:rPr>
          <w:sz w:val="24"/>
          <w:szCs w:val="24"/>
          <w:lang w:val="lt-LT"/>
        </w:rPr>
        <w:t xml:space="preserve"> 202</w:t>
      </w:r>
      <w:r>
        <w:rPr>
          <w:sz w:val="24"/>
          <w:szCs w:val="24"/>
          <w:lang w:val="lt-LT"/>
        </w:rPr>
        <w:t>4</w:t>
      </w:r>
      <w:r w:rsidRPr="00245589">
        <w:rPr>
          <w:sz w:val="24"/>
          <w:szCs w:val="24"/>
          <w:lang w:val="lt-LT"/>
        </w:rPr>
        <w:t xml:space="preserve"> m</w:t>
      </w:r>
      <w:r>
        <w:rPr>
          <w:sz w:val="24"/>
          <w:szCs w:val="24"/>
          <w:lang w:val="lt-LT"/>
        </w:rPr>
        <w:t>.</w:t>
      </w:r>
      <w:r w:rsidR="00823911">
        <w:rPr>
          <w:sz w:val="24"/>
          <w:szCs w:val="24"/>
          <w:lang w:val="lt-LT"/>
        </w:rPr>
        <w:t xml:space="preserve"> kovo</w:t>
      </w:r>
      <w:r w:rsidR="00146C6E">
        <w:rPr>
          <w:sz w:val="24"/>
          <w:szCs w:val="24"/>
          <w:lang w:val="lt-LT"/>
        </w:rPr>
        <w:t xml:space="preserve"> </w:t>
      </w:r>
      <w:r w:rsidR="0050774A">
        <w:rPr>
          <w:sz w:val="24"/>
          <w:szCs w:val="24"/>
          <w:lang w:val="lt-LT"/>
        </w:rPr>
        <w:t>7</w:t>
      </w:r>
      <w:r>
        <w:rPr>
          <w:sz w:val="24"/>
          <w:szCs w:val="24"/>
          <w:lang w:val="lt-LT"/>
        </w:rPr>
        <w:t xml:space="preserve"> d. potvarkį Nr.</w:t>
      </w:r>
      <w:r w:rsidRPr="00245589">
        <w:rPr>
          <w:sz w:val="24"/>
          <w:szCs w:val="24"/>
          <w:lang w:val="lt-LT"/>
        </w:rPr>
        <w:t xml:space="preserve"> MV-</w:t>
      </w:r>
      <w:r w:rsidR="00146C6E">
        <w:rPr>
          <w:sz w:val="24"/>
          <w:szCs w:val="24"/>
          <w:lang w:val="lt-LT"/>
        </w:rPr>
        <w:t>11</w:t>
      </w:r>
      <w:r w:rsidR="0050774A">
        <w:rPr>
          <w:sz w:val="24"/>
          <w:szCs w:val="24"/>
          <w:lang w:val="lt-LT"/>
        </w:rPr>
        <w:t>9</w:t>
      </w:r>
      <w:r w:rsidRPr="00245589">
        <w:rPr>
          <w:sz w:val="24"/>
          <w:szCs w:val="24"/>
          <w:lang w:val="lt-LT"/>
        </w:rPr>
        <w:t xml:space="preserve"> </w:t>
      </w:r>
      <w:r>
        <w:rPr>
          <w:sz w:val="24"/>
          <w:szCs w:val="24"/>
          <w:lang w:val="lt-LT"/>
        </w:rPr>
        <w:t xml:space="preserve">„Dėl teikimo tvirtinti Rokiškio </w:t>
      </w:r>
      <w:r w:rsidR="0050774A">
        <w:rPr>
          <w:sz w:val="24"/>
          <w:szCs w:val="24"/>
          <w:lang w:val="lt-LT"/>
        </w:rPr>
        <w:t xml:space="preserve">Juozo </w:t>
      </w:r>
      <w:proofErr w:type="spellStart"/>
      <w:r w:rsidR="0050774A">
        <w:rPr>
          <w:sz w:val="24"/>
          <w:szCs w:val="24"/>
          <w:lang w:val="lt-LT"/>
        </w:rPr>
        <w:t>Tūbelio</w:t>
      </w:r>
      <w:proofErr w:type="spellEnd"/>
      <w:r w:rsidR="0050774A">
        <w:rPr>
          <w:sz w:val="24"/>
          <w:szCs w:val="24"/>
          <w:lang w:val="lt-LT"/>
        </w:rPr>
        <w:t xml:space="preserve"> progimnazijos </w:t>
      </w:r>
      <w:r>
        <w:rPr>
          <w:sz w:val="24"/>
          <w:szCs w:val="24"/>
          <w:lang w:val="lt-LT"/>
        </w:rPr>
        <w:t>nuostatus“</w:t>
      </w:r>
      <w:r w:rsidR="007E1C67">
        <w:rPr>
          <w:sz w:val="24"/>
          <w:szCs w:val="24"/>
          <w:lang w:val="lt-LT"/>
        </w:rPr>
        <w:t>,</w:t>
      </w:r>
      <w:r>
        <w:rPr>
          <w:sz w:val="24"/>
          <w:szCs w:val="24"/>
          <w:lang w:val="lt-LT"/>
        </w:rPr>
        <w:t xml:space="preserve"> </w:t>
      </w:r>
      <w:r w:rsidR="003F3385" w:rsidRPr="00CE3EBF">
        <w:rPr>
          <w:sz w:val="24"/>
          <w:szCs w:val="24"/>
          <w:lang w:val="lt-LT"/>
        </w:rPr>
        <w:t>Roki</w:t>
      </w:r>
      <w:r w:rsidR="00212562">
        <w:rPr>
          <w:sz w:val="24"/>
          <w:szCs w:val="24"/>
          <w:lang w:val="lt-LT"/>
        </w:rPr>
        <w:t>škio rajono savivaldybės taryba</w:t>
      </w:r>
      <w:r w:rsidR="003F3385" w:rsidRPr="00CE3EBF">
        <w:rPr>
          <w:sz w:val="24"/>
          <w:szCs w:val="24"/>
          <w:lang w:val="lt-LT"/>
        </w:rPr>
        <w:t xml:space="preserve"> n u s p r e n d ž i a:</w:t>
      </w:r>
    </w:p>
    <w:p w14:paraId="69D975E9" w14:textId="20832990"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 xml:space="preserve">Patvirtinti Rokiškio </w:t>
      </w:r>
      <w:r w:rsidR="000E3313">
        <w:rPr>
          <w:sz w:val="24"/>
          <w:szCs w:val="24"/>
          <w:lang w:val="lt-LT"/>
        </w:rPr>
        <w:t xml:space="preserve">Juozo </w:t>
      </w:r>
      <w:proofErr w:type="spellStart"/>
      <w:r w:rsidR="000E3313">
        <w:rPr>
          <w:sz w:val="24"/>
          <w:szCs w:val="24"/>
          <w:lang w:val="lt-LT"/>
        </w:rPr>
        <w:t>Tūbelio</w:t>
      </w:r>
      <w:proofErr w:type="spellEnd"/>
      <w:r w:rsidR="000E3313">
        <w:rPr>
          <w:sz w:val="24"/>
          <w:szCs w:val="24"/>
          <w:lang w:val="lt-LT"/>
        </w:rPr>
        <w:t xml:space="preserve"> progimnazijos </w:t>
      </w:r>
      <w:r w:rsidR="00E14408">
        <w:rPr>
          <w:sz w:val="24"/>
          <w:szCs w:val="24"/>
          <w:lang w:val="lt-LT"/>
        </w:rPr>
        <w:t>nuostatus (pridedama).</w:t>
      </w:r>
    </w:p>
    <w:p w14:paraId="12307F23" w14:textId="7439B929" w:rsidR="003D6F7E" w:rsidRDefault="003D6F7E" w:rsidP="00231696">
      <w:pPr>
        <w:ind w:firstLine="851"/>
        <w:jc w:val="both"/>
        <w:rPr>
          <w:sz w:val="24"/>
          <w:szCs w:val="24"/>
          <w:lang w:val="lt-LT"/>
        </w:rPr>
      </w:pPr>
      <w:r>
        <w:rPr>
          <w:sz w:val="24"/>
          <w:szCs w:val="24"/>
          <w:lang w:val="lt-LT"/>
        </w:rPr>
        <w:t>2.</w:t>
      </w:r>
      <w:r w:rsidR="00223F63">
        <w:rPr>
          <w:sz w:val="24"/>
          <w:szCs w:val="24"/>
          <w:lang w:val="lt-LT"/>
        </w:rPr>
        <w:t xml:space="preserve"> </w:t>
      </w:r>
      <w:r>
        <w:rPr>
          <w:sz w:val="24"/>
          <w:szCs w:val="24"/>
          <w:lang w:val="lt-LT"/>
        </w:rPr>
        <w:t xml:space="preserve">Įgalioti Rokiškio </w:t>
      </w:r>
      <w:r w:rsidR="00D72544">
        <w:rPr>
          <w:sz w:val="24"/>
          <w:szCs w:val="24"/>
          <w:lang w:val="lt-LT"/>
        </w:rPr>
        <w:t xml:space="preserve">Juozo </w:t>
      </w:r>
      <w:proofErr w:type="spellStart"/>
      <w:r w:rsidR="00D72544">
        <w:rPr>
          <w:sz w:val="24"/>
          <w:szCs w:val="24"/>
          <w:lang w:val="lt-LT"/>
        </w:rPr>
        <w:t>Tūbelio</w:t>
      </w:r>
      <w:proofErr w:type="spellEnd"/>
      <w:r w:rsidR="00D72544">
        <w:rPr>
          <w:sz w:val="24"/>
          <w:szCs w:val="24"/>
          <w:lang w:val="lt-LT"/>
        </w:rPr>
        <w:t xml:space="preserve"> progimnazijos </w:t>
      </w:r>
      <w:r>
        <w:rPr>
          <w:sz w:val="24"/>
          <w:szCs w:val="24"/>
          <w:lang w:val="lt-LT"/>
        </w:rPr>
        <w:t>direktorių pasirašyti patvirtintus nuostatus ir įpareigoti juos įregistruoti Juridinių asmenų registre.</w:t>
      </w:r>
    </w:p>
    <w:p w14:paraId="79A57CF3" w14:textId="07ED4C17" w:rsidR="003D6F7E" w:rsidRDefault="003D6F7E" w:rsidP="00CE63AB">
      <w:pPr>
        <w:ind w:firstLine="851"/>
        <w:jc w:val="both"/>
        <w:rPr>
          <w:sz w:val="24"/>
          <w:szCs w:val="24"/>
          <w:lang w:val="lt-LT"/>
        </w:rPr>
      </w:pPr>
      <w:r>
        <w:rPr>
          <w:sz w:val="24"/>
          <w:szCs w:val="24"/>
          <w:lang w:val="lt-LT"/>
        </w:rPr>
        <w:t xml:space="preserve">3. </w:t>
      </w:r>
      <w:r w:rsidRPr="008E5DE0">
        <w:rPr>
          <w:sz w:val="24"/>
          <w:szCs w:val="24"/>
          <w:lang w:val="lt-LT"/>
        </w:rPr>
        <w:t>Pripažinti netekusi</w:t>
      </w:r>
      <w:r w:rsidR="008E5DE0">
        <w:rPr>
          <w:sz w:val="24"/>
          <w:szCs w:val="24"/>
          <w:lang w:val="lt-LT"/>
        </w:rPr>
        <w:t>u</w:t>
      </w:r>
      <w:r w:rsidRPr="008E5DE0">
        <w:rPr>
          <w:sz w:val="24"/>
          <w:szCs w:val="24"/>
          <w:lang w:val="lt-LT"/>
        </w:rPr>
        <w:t xml:space="preserve"> galios</w:t>
      </w:r>
      <w:r>
        <w:rPr>
          <w:sz w:val="24"/>
          <w:szCs w:val="24"/>
          <w:lang w:val="lt-LT"/>
        </w:rPr>
        <w:t xml:space="preserve"> Rokiškio rajon</w:t>
      </w:r>
      <w:r w:rsidR="00492D60">
        <w:rPr>
          <w:sz w:val="24"/>
          <w:szCs w:val="24"/>
          <w:lang w:val="lt-LT"/>
        </w:rPr>
        <w:t>o savivaldybės tarybos 202</w:t>
      </w:r>
      <w:r w:rsidR="003C4C53">
        <w:rPr>
          <w:sz w:val="24"/>
          <w:szCs w:val="24"/>
          <w:lang w:val="lt-LT"/>
        </w:rPr>
        <w:t>0</w:t>
      </w:r>
      <w:r>
        <w:rPr>
          <w:sz w:val="24"/>
          <w:szCs w:val="24"/>
          <w:lang w:val="lt-LT"/>
        </w:rPr>
        <w:t xml:space="preserve"> </w:t>
      </w:r>
      <w:r w:rsidR="00492D60">
        <w:rPr>
          <w:sz w:val="24"/>
          <w:szCs w:val="24"/>
          <w:lang w:val="lt-LT"/>
        </w:rPr>
        <w:t>m.</w:t>
      </w:r>
      <w:r w:rsidR="003C4C53">
        <w:rPr>
          <w:sz w:val="24"/>
          <w:szCs w:val="24"/>
          <w:lang w:val="lt-LT"/>
        </w:rPr>
        <w:t xml:space="preserve"> lapkričio 27</w:t>
      </w:r>
      <w:r>
        <w:rPr>
          <w:sz w:val="24"/>
          <w:szCs w:val="24"/>
          <w:lang w:val="lt-LT"/>
        </w:rPr>
        <w:t xml:space="preserve"> d. sprendim</w:t>
      </w:r>
      <w:r w:rsidR="00927150">
        <w:rPr>
          <w:sz w:val="24"/>
          <w:szCs w:val="24"/>
          <w:lang w:val="lt-LT"/>
        </w:rPr>
        <w:t>ą</w:t>
      </w:r>
      <w:r w:rsidR="00492D60">
        <w:rPr>
          <w:sz w:val="24"/>
          <w:szCs w:val="24"/>
          <w:lang w:val="lt-LT"/>
        </w:rPr>
        <w:t xml:space="preserve"> Nr. TS-</w:t>
      </w:r>
      <w:r w:rsidR="003C4C53">
        <w:rPr>
          <w:sz w:val="24"/>
          <w:szCs w:val="24"/>
          <w:lang w:val="lt-LT"/>
        </w:rPr>
        <w:t>290</w:t>
      </w:r>
      <w:r>
        <w:rPr>
          <w:sz w:val="24"/>
          <w:szCs w:val="24"/>
          <w:lang w:val="lt-LT"/>
        </w:rPr>
        <w:t xml:space="preserve"> „Dėl Rokiškio</w:t>
      </w:r>
      <w:r w:rsidR="003C4C53">
        <w:rPr>
          <w:sz w:val="24"/>
          <w:szCs w:val="24"/>
          <w:lang w:val="lt-LT"/>
        </w:rPr>
        <w:t xml:space="preserve"> rajono savivaldybės bendrojo ugdymo mokyklų</w:t>
      </w:r>
      <w:r>
        <w:rPr>
          <w:sz w:val="24"/>
          <w:szCs w:val="24"/>
          <w:lang w:val="lt-LT"/>
        </w:rPr>
        <w:t xml:space="preserve"> </w:t>
      </w:r>
      <w:r w:rsidRPr="00256580">
        <w:rPr>
          <w:sz w:val="24"/>
          <w:szCs w:val="24"/>
          <w:lang w:val="lt-LT"/>
        </w:rPr>
        <w:t>nuostatų patvirtinimo</w:t>
      </w:r>
      <w:r>
        <w:rPr>
          <w:sz w:val="24"/>
          <w:szCs w:val="24"/>
          <w:lang w:val="lt-LT"/>
        </w:rPr>
        <w:t>“</w:t>
      </w:r>
      <w:r w:rsidR="00B40659">
        <w:rPr>
          <w:sz w:val="24"/>
          <w:szCs w:val="24"/>
          <w:lang w:val="lt-LT"/>
        </w:rPr>
        <w:t xml:space="preserve">, nuo šio sprendimo </w:t>
      </w:r>
      <w:r w:rsidR="00B40659" w:rsidRPr="00F24FD0">
        <w:rPr>
          <w:sz w:val="24"/>
          <w:szCs w:val="24"/>
          <w:lang w:val="lt-LT"/>
        </w:rPr>
        <w:t>1</w:t>
      </w:r>
      <w:r w:rsidR="00966097" w:rsidRPr="000003C4">
        <w:rPr>
          <w:color w:val="FF0000"/>
          <w:sz w:val="24"/>
          <w:szCs w:val="24"/>
          <w:lang w:val="lt-LT"/>
        </w:rPr>
        <w:t xml:space="preserve"> </w:t>
      </w:r>
      <w:r>
        <w:rPr>
          <w:sz w:val="24"/>
          <w:szCs w:val="24"/>
          <w:lang w:val="lt-LT"/>
        </w:rPr>
        <w:t xml:space="preserve">punkte nurodytų Rokiškio </w:t>
      </w:r>
      <w:r w:rsidR="0067058D">
        <w:rPr>
          <w:sz w:val="24"/>
          <w:szCs w:val="24"/>
          <w:lang w:val="lt-LT"/>
        </w:rPr>
        <w:t xml:space="preserve">Juozo </w:t>
      </w:r>
      <w:proofErr w:type="spellStart"/>
      <w:r w:rsidR="0067058D">
        <w:rPr>
          <w:sz w:val="24"/>
          <w:szCs w:val="24"/>
          <w:lang w:val="lt-LT"/>
        </w:rPr>
        <w:t>Tūbelio</w:t>
      </w:r>
      <w:proofErr w:type="spellEnd"/>
      <w:r w:rsidR="0067058D">
        <w:rPr>
          <w:sz w:val="24"/>
          <w:szCs w:val="24"/>
          <w:lang w:val="lt-LT"/>
        </w:rPr>
        <w:t xml:space="preserve"> progimnazijos </w:t>
      </w:r>
      <w:r>
        <w:rPr>
          <w:sz w:val="24"/>
          <w:szCs w:val="24"/>
          <w:lang w:val="lt-LT"/>
        </w:rPr>
        <w:t>nuostatų</w:t>
      </w:r>
      <w:r w:rsidRPr="002E3E65">
        <w:rPr>
          <w:sz w:val="24"/>
          <w:szCs w:val="24"/>
          <w:lang w:val="lt-LT"/>
        </w:rPr>
        <w:t xml:space="preserve"> </w:t>
      </w:r>
      <w:r>
        <w:rPr>
          <w:sz w:val="24"/>
          <w:szCs w:val="24"/>
          <w:lang w:val="lt-LT"/>
        </w:rPr>
        <w:t>įregistravimo Juridinių asmenų registre datos.</w:t>
      </w:r>
    </w:p>
    <w:p w14:paraId="61AFEBA9" w14:textId="77777777" w:rsidR="00A16EBA" w:rsidRPr="00A16EBA" w:rsidRDefault="00A16EBA" w:rsidP="00A16EBA">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 xml:space="preserve">Ramūnas </w:t>
      </w:r>
      <w:proofErr w:type="spellStart"/>
      <w:r w:rsidR="002A36E9">
        <w:rPr>
          <w:sz w:val="24"/>
          <w:szCs w:val="24"/>
          <w:lang w:val="lt-LT"/>
        </w:rPr>
        <w:t>Godeliauskas</w:t>
      </w:r>
      <w:proofErr w:type="spellEnd"/>
    </w:p>
    <w:p w14:paraId="68C54714" w14:textId="77777777" w:rsidR="00D276B0" w:rsidRPr="0081465B" w:rsidRDefault="00D276B0" w:rsidP="00D276B0">
      <w:pPr>
        <w:tabs>
          <w:tab w:val="left" w:pos="1260"/>
        </w:tabs>
        <w:rPr>
          <w:sz w:val="24"/>
          <w:szCs w:val="24"/>
          <w:lang w:val="fi-FI"/>
        </w:rPr>
      </w:pPr>
    </w:p>
    <w:p w14:paraId="68C54715" w14:textId="77777777" w:rsidR="00D276B0" w:rsidRPr="0081465B" w:rsidRDefault="00D276B0" w:rsidP="00D276B0">
      <w:pPr>
        <w:tabs>
          <w:tab w:val="left" w:pos="1260"/>
        </w:tabs>
        <w:rPr>
          <w:sz w:val="24"/>
          <w:szCs w:val="24"/>
          <w:lang w:val="fi-FI"/>
        </w:rPr>
      </w:pPr>
    </w:p>
    <w:p w14:paraId="68C54716" w14:textId="77777777" w:rsidR="00D276B0" w:rsidRPr="0081465B" w:rsidRDefault="00D276B0" w:rsidP="00D276B0">
      <w:pPr>
        <w:tabs>
          <w:tab w:val="left" w:pos="1260"/>
        </w:tabs>
        <w:rPr>
          <w:sz w:val="24"/>
          <w:szCs w:val="24"/>
          <w:lang w:val="fi-FI"/>
        </w:rPr>
      </w:pPr>
    </w:p>
    <w:p w14:paraId="68C54717" w14:textId="77777777" w:rsidR="00D276B0" w:rsidRPr="0081465B" w:rsidRDefault="00D276B0" w:rsidP="00D276B0">
      <w:pPr>
        <w:tabs>
          <w:tab w:val="left" w:pos="1260"/>
        </w:tabs>
        <w:rPr>
          <w:sz w:val="24"/>
          <w:szCs w:val="24"/>
          <w:lang w:val="fi-FI"/>
        </w:rPr>
      </w:pPr>
    </w:p>
    <w:p w14:paraId="03158532" w14:textId="64104ED7" w:rsidR="006A2DAF" w:rsidRPr="0081465B" w:rsidRDefault="006A2DAF" w:rsidP="00D276B0">
      <w:pPr>
        <w:tabs>
          <w:tab w:val="left" w:pos="1260"/>
        </w:tabs>
        <w:rPr>
          <w:sz w:val="24"/>
          <w:szCs w:val="24"/>
          <w:lang w:val="fi-FI"/>
        </w:rPr>
      </w:pPr>
    </w:p>
    <w:p w14:paraId="60AD7ECC" w14:textId="7AE63923" w:rsidR="00A25805" w:rsidRPr="0081465B" w:rsidRDefault="00A25805" w:rsidP="00D276B0">
      <w:pPr>
        <w:tabs>
          <w:tab w:val="left" w:pos="1260"/>
        </w:tabs>
        <w:rPr>
          <w:sz w:val="24"/>
          <w:szCs w:val="24"/>
          <w:lang w:val="fi-FI"/>
        </w:rPr>
      </w:pPr>
    </w:p>
    <w:p w14:paraId="6D2AFC88" w14:textId="2526E153" w:rsidR="00A25805" w:rsidRPr="0081465B" w:rsidRDefault="00A25805" w:rsidP="00D276B0">
      <w:pPr>
        <w:tabs>
          <w:tab w:val="left" w:pos="1260"/>
        </w:tabs>
        <w:rPr>
          <w:sz w:val="24"/>
          <w:szCs w:val="24"/>
          <w:lang w:val="fi-FI"/>
        </w:rPr>
      </w:pPr>
    </w:p>
    <w:p w14:paraId="2CE8CB9F" w14:textId="77777777" w:rsidR="00A519EA" w:rsidRPr="0081465B" w:rsidRDefault="00A519EA" w:rsidP="00D276B0">
      <w:pPr>
        <w:tabs>
          <w:tab w:val="left" w:pos="1260"/>
        </w:tabs>
        <w:rPr>
          <w:sz w:val="24"/>
          <w:szCs w:val="24"/>
          <w:lang w:val="fi-FI"/>
        </w:rPr>
      </w:pPr>
    </w:p>
    <w:p w14:paraId="422A61ED" w14:textId="77777777" w:rsidR="003D3AB7" w:rsidRDefault="003D3AB7" w:rsidP="00D276B0">
      <w:pPr>
        <w:tabs>
          <w:tab w:val="left" w:pos="1260"/>
        </w:tabs>
        <w:rPr>
          <w:sz w:val="24"/>
          <w:szCs w:val="24"/>
          <w:lang w:val="fi-FI"/>
        </w:rPr>
      </w:pPr>
    </w:p>
    <w:p w14:paraId="6A9496BF" w14:textId="77777777" w:rsidR="005E5881" w:rsidRPr="0081465B" w:rsidRDefault="005E5881" w:rsidP="00D276B0">
      <w:pPr>
        <w:tabs>
          <w:tab w:val="left" w:pos="1260"/>
        </w:tabs>
        <w:rPr>
          <w:sz w:val="24"/>
          <w:szCs w:val="24"/>
          <w:lang w:val="fi-FI"/>
        </w:rPr>
      </w:pPr>
    </w:p>
    <w:p w14:paraId="79D86182" w14:textId="77777777" w:rsidR="00A519EA" w:rsidRPr="0081465B" w:rsidRDefault="00A519EA" w:rsidP="00D276B0">
      <w:pPr>
        <w:tabs>
          <w:tab w:val="left" w:pos="1260"/>
        </w:tabs>
        <w:rPr>
          <w:sz w:val="24"/>
          <w:szCs w:val="24"/>
          <w:lang w:val="fi-FI"/>
        </w:rPr>
      </w:pPr>
    </w:p>
    <w:p w14:paraId="03720573" w14:textId="77777777" w:rsidR="00AF61B4" w:rsidRPr="0081465B" w:rsidRDefault="00AF61B4" w:rsidP="00D276B0">
      <w:pPr>
        <w:tabs>
          <w:tab w:val="left" w:pos="1260"/>
        </w:tabs>
        <w:rPr>
          <w:sz w:val="24"/>
          <w:szCs w:val="24"/>
          <w:lang w:val="fi-FI"/>
        </w:rPr>
      </w:pPr>
    </w:p>
    <w:p w14:paraId="7EBDE466" w14:textId="55F02BCB" w:rsidR="00A25805" w:rsidRPr="0081465B" w:rsidRDefault="00A25805" w:rsidP="00D276B0">
      <w:pPr>
        <w:tabs>
          <w:tab w:val="left" w:pos="1260"/>
        </w:tabs>
        <w:rPr>
          <w:sz w:val="24"/>
          <w:szCs w:val="24"/>
          <w:lang w:val="fi-FI"/>
        </w:rPr>
      </w:pPr>
    </w:p>
    <w:p w14:paraId="79CCE5A2" w14:textId="44925E5A" w:rsidR="00A25805" w:rsidRPr="0081465B" w:rsidRDefault="00A25805" w:rsidP="00D276B0">
      <w:pPr>
        <w:tabs>
          <w:tab w:val="left" w:pos="1260"/>
        </w:tabs>
        <w:rPr>
          <w:sz w:val="24"/>
          <w:szCs w:val="24"/>
          <w:lang w:val="fi-FI"/>
        </w:rPr>
      </w:pPr>
    </w:p>
    <w:p w14:paraId="3E3A8F1E" w14:textId="6791455E" w:rsidR="00A25805" w:rsidRPr="0081465B" w:rsidRDefault="00A25805" w:rsidP="00D276B0">
      <w:pPr>
        <w:tabs>
          <w:tab w:val="left" w:pos="1260"/>
        </w:tabs>
        <w:rPr>
          <w:sz w:val="24"/>
          <w:szCs w:val="24"/>
          <w:lang w:val="fi-FI"/>
        </w:rPr>
      </w:pPr>
    </w:p>
    <w:p w14:paraId="733506DD" w14:textId="2469CEA1" w:rsidR="00066845" w:rsidRDefault="001809B3" w:rsidP="00D276B0">
      <w:pPr>
        <w:jc w:val="both"/>
        <w:rPr>
          <w:sz w:val="24"/>
          <w:szCs w:val="24"/>
          <w:lang w:val="lt-LT"/>
        </w:rPr>
      </w:pPr>
      <w:r>
        <w:rPr>
          <w:sz w:val="24"/>
          <w:szCs w:val="24"/>
          <w:lang w:val="lt-LT"/>
        </w:rPr>
        <w:t xml:space="preserve">Rita </w:t>
      </w:r>
      <w:proofErr w:type="spellStart"/>
      <w:r w:rsidR="00066845">
        <w:rPr>
          <w:sz w:val="24"/>
          <w:szCs w:val="24"/>
          <w:lang w:val="lt-LT"/>
        </w:rPr>
        <w:t>Elmonienė</w:t>
      </w:r>
      <w:proofErr w:type="spellEnd"/>
    </w:p>
    <w:p w14:paraId="64E323BD" w14:textId="77777777" w:rsidR="00223F63" w:rsidRDefault="00223F63" w:rsidP="009223F8">
      <w:pPr>
        <w:jc w:val="center"/>
        <w:rPr>
          <w:b/>
          <w:sz w:val="24"/>
          <w:szCs w:val="24"/>
          <w:lang w:val="lt-LT"/>
        </w:rPr>
      </w:pPr>
    </w:p>
    <w:p w14:paraId="2A317375" w14:textId="4627187C" w:rsidR="00223F63" w:rsidRDefault="00D276B0" w:rsidP="009223F8">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 xml:space="preserve">PROJEKTO </w:t>
      </w:r>
    </w:p>
    <w:p w14:paraId="68C5472C" w14:textId="1AB34CB3" w:rsidR="00D276B0" w:rsidRDefault="00894BB2" w:rsidP="009223F8">
      <w:pPr>
        <w:jc w:val="center"/>
        <w:rPr>
          <w:b/>
          <w:sz w:val="24"/>
          <w:szCs w:val="24"/>
          <w:lang w:val="lt-LT"/>
        </w:rPr>
      </w:pPr>
      <w:r w:rsidRPr="009C6AC7">
        <w:rPr>
          <w:b/>
          <w:sz w:val="24"/>
          <w:szCs w:val="24"/>
          <w:lang w:val="lt-LT"/>
        </w:rPr>
        <w:t xml:space="preserve">DĖL </w:t>
      </w:r>
      <w:r>
        <w:rPr>
          <w:b/>
          <w:sz w:val="24"/>
          <w:szCs w:val="24"/>
          <w:lang w:val="lt-LT"/>
        </w:rPr>
        <w:t xml:space="preserve">ROKIŠKIO </w:t>
      </w:r>
      <w:r w:rsidR="00600DEC">
        <w:rPr>
          <w:b/>
          <w:sz w:val="24"/>
          <w:szCs w:val="24"/>
          <w:lang w:val="lt-LT"/>
        </w:rPr>
        <w:t xml:space="preserve">JUOZO TŪBELIO PROGIMNAZIJOS </w:t>
      </w:r>
      <w:r>
        <w:rPr>
          <w:b/>
          <w:sz w:val="24"/>
          <w:szCs w:val="24"/>
          <w:lang w:val="lt-LT"/>
        </w:rPr>
        <w:t>NUOSTATŲ PATVIRTINIMO</w:t>
      </w:r>
      <w:r w:rsidR="00D276B0" w:rsidRPr="0097237D">
        <w:rPr>
          <w:b/>
          <w:sz w:val="24"/>
          <w:szCs w:val="24"/>
          <w:lang w:val="lt-LT"/>
        </w:rPr>
        <w:t xml:space="preserve"> </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08F8261C" w:rsidR="008C6CF0" w:rsidRDefault="00131F03" w:rsidP="008C6CF0">
      <w:pPr>
        <w:jc w:val="center"/>
        <w:rPr>
          <w:sz w:val="24"/>
          <w:szCs w:val="24"/>
          <w:lang w:val="lt-LT"/>
        </w:rPr>
      </w:pPr>
      <w:r>
        <w:rPr>
          <w:sz w:val="24"/>
          <w:szCs w:val="24"/>
          <w:lang w:val="lt-LT"/>
        </w:rPr>
        <w:t>202</w:t>
      </w:r>
      <w:r w:rsidR="000365EC">
        <w:rPr>
          <w:sz w:val="24"/>
          <w:szCs w:val="24"/>
          <w:lang w:val="lt-LT"/>
        </w:rPr>
        <w:t>4</w:t>
      </w:r>
      <w:r>
        <w:rPr>
          <w:sz w:val="24"/>
          <w:szCs w:val="24"/>
          <w:lang w:val="lt-LT"/>
        </w:rPr>
        <w:t xml:space="preserve"> m.</w:t>
      </w:r>
      <w:r w:rsidR="000365EC">
        <w:rPr>
          <w:sz w:val="24"/>
          <w:szCs w:val="24"/>
          <w:lang w:val="lt-LT"/>
        </w:rPr>
        <w:t xml:space="preserve"> </w:t>
      </w:r>
      <w:r w:rsidR="00146C6E">
        <w:rPr>
          <w:sz w:val="24"/>
          <w:szCs w:val="24"/>
          <w:lang w:val="lt-LT"/>
        </w:rPr>
        <w:t>kovo 7</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2DAFFF31" w14:textId="77777777" w:rsidR="008C6CF0" w:rsidRDefault="008C6CF0" w:rsidP="008C6CF0">
      <w:pPr>
        <w:rPr>
          <w:sz w:val="24"/>
          <w:szCs w:val="24"/>
          <w:lang w:val="lt-LT"/>
        </w:rPr>
      </w:pPr>
      <w:r>
        <w:rPr>
          <w:sz w:val="24"/>
          <w:szCs w:val="24"/>
          <w:lang w:val="lt-LT"/>
        </w:rPr>
        <w:t xml:space="preserve">Projekto rengėjas – Rita </w:t>
      </w:r>
      <w:proofErr w:type="spellStart"/>
      <w:r>
        <w:rPr>
          <w:sz w:val="24"/>
          <w:szCs w:val="24"/>
          <w:lang w:val="lt-LT"/>
        </w:rPr>
        <w:t>Elmonienė</w:t>
      </w:r>
      <w:proofErr w:type="spellEnd"/>
      <w:r>
        <w:rPr>
          <w:sz w:val="24"/>
          <w:szCs w:val="24"/>
          <w:lang w:val="lt-LT"/>
        </w:rPr>
        <w:t>, Švietimo ir sporto skyriaus vedėjo pavaduotoja.</w:t>
      </w:r>
    </w:p>
    <w:p w14:paraId="53DDC2E2" w14:textId="77777777" w:rsidR="008C6CF0" w:rsidRDefault="008C6CF0" w:rsidP="008C6CF0">
      <w:pPr>
        <w:jc w:val="both"/>
        <w:rPr>
          <w:sz w:val="24"/>
          <w:szCs w:val="24"/>
          <w:lang w:val="lt-LT"/>
        </w:rPr>
      </w:pPr>
      <w:r>
        <w:rPr>
          <w:sz w:val="24"/>
          <w:szCs w:val="24"/>
          <w:lang w:val="lt-LT"/>
        </w:rPr>
        <w:t xml:space="preserve">Pranešėjas komitetų ir Tarybos posėdžiuose – Aurimas </w:t>
      </w:r>
      <w:proofErr w:type="spellStart"/>
      <w:r>
        <w:rPr>
          <w:sz w:val="24"/>
          <w:szCs w:val="24"/>
          <w:lang w:val="lt-LT"/>
        </w:rPr>
        <w:t>Laužadis</w:t>
      </w:r>
      <w:proofErr w:type="spellEnd"/>
      <w:r>
        <w:rPr>
          <w:sz w:val="24"/>
          <w:szCs w:val="24"/>
          <w:lang w:val="lt-LT"/>
        </w:rPr>
        <w:t>,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3035"/>
        <w:gridCol w:w="6089"/>
      </w:tblGrid>
      <w:tr w:rsidR="00CC2E7B" w:rsidRPr="00F24FD0" w14:paraId="5FE1DB6A" w14:textId="77777777" w:rsidTr="006F6141">
        <w:tc>
          <w:tcPr>
            <w:tcW w:w="396" w:type="dxa"/>
          </w:tcPr>
          <w:p w14:paraId="6070864E" w14:textId="77777777" w:rsidR="00CC2E7B" w:rsidRDefault="00CC2E7B" w:rsidP="00CC0EF9">
            <w:pPr>
              <w:rPr>
                <w:sz w:val="24"/>
                <w:szCs w:val="24"/>
                <w:lang w:val="lt-LT"/>
              </w:rPr>
            </w:pPr>
            <w:r>
              <w:rPr>
                <w:sz w:val="24"/>
                <w:szCs w:val="24"/>
                <w:lang w:val="lt-LT"/>
              </w:rPr>
              <w:t>1.</w:t>
            </w:r>
          </w:p>
        </w:tc>
        <w:tc>
          <w:tcPr>
            <w:tcW w:w="3035"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089" w:type="dxa"/>
          </w:tcPr>
          <w:p w14:paraId="28B5C20B" w14:textId="25BAE5A1" w:rsidR="00592816" w:rsidRDefault="007619BA" w:rsidP="00E639E8">
            <w:pPr>
              <w:pStyle w:val="Pagrindinistekstas"/>
              <w:widowControl w:val="0"/>
              <w:tabs>
                <w:tab w:val="left" w:pos="720"/>
                <w:tab w:val="left" w:pos="1800"/>
              </w:tabs>
              <w:suppressAutoHyphens/>
              <w:ind w:firstLine="507"/>
              <w:rPr>
                <w:sz w:val="24"/>
                <w:szCs w:val="24"/>
              </w:rPr>
            </w:pPr>
            <w:r>
              <w:rPr>
                <w:sz w:val="24"/>
                <w:szCs w:val="24"/>
              </w:rPr>
              <w:t xml:space="preserve">Patvirtinti Rokiškio </w:t>
            </w:r>
            <w:r w:rsidR="00E47DF1">
              <w:rPr>
                <w:sz w:val="24"/>
                <w:szCs w:val="24"/>
              </w:rPr>
              <w:t xml:space="preserve">Juozo </w:t>
            </w:r>
            <w:proofErr w:type="spellStart"/>
            <w:r w:rsidR="00E47DF1">
              <w:rPr>
                <w:sz w:val="24"/>
                <w:szCs w:val="24"/>
              </w:rPr>
              <w:t>Tūbelio</w:t>
            </w:r>
            <w:proofErr w:type="spellEnd"/>
            <w:r w:rsidR="00E47DF1">
              <w:rPr>
                <w:sz w:val="24"/>
                <w:szCs w:val="24"/>
              </w:rPr>
              <w:t xml:space="preserve"> progimnazijos </w:t>
            </w:r>
            <w:r w:rsidR="00D229DA">
              <w:rPr>
                <w:sz w:val="24"/>
                <w:szCs w:val="24"/>
              </w:rPr>
              <w:t xml:space="preserve">(toliau – </w:t>
            </w:r>
            <w:r w:rsidR="00BC6D08">
              <w:rPr>
                <w:sz w:val="24"/>
                <w:szCs w:val="24"/>
              </w:rPr>
              <w:t>Prog</w:t>
            </w:r>
            <w:r w:rsidR="00D229DA">
              <w:rPr>
                <w:sz w:val="24"/>
                <w:szCs w:val="24"/>
              </w:rPr>
              <w:t>imnazija)</w:t>
            </w:r>
            <w:r>
              <w:rPr>
                <w:sz w:val="24"/>
                <w:szCs w:val="24"/>
              </w:rPr>
              <w:t xml:space="preserve"> nuostatus</w:t>
            </w:r>
            <w:r w:rsidR="00FC5DAA">
              <w:rPr>
                <w:sz w:val="24"/>
                <w:szCs w:val="24"/>
              </w:rPr>
              <w:t xml:space="preserve">; </w:t>
            </w:r>
            <w:r w:rsidR="00FC5DAA" w:rsidRPr="00EB10C6">
              <w:rPr>
                <w:sz w:val="24"/>
                <w:szCs w:val="24"/>
              </w:rPr>
              <w:t>pripažinti netekusi</w:t>
            </w:r>
            <w:r w:rsidR="00EB10C6">
              <w:rPr>
                <w:sz w:val="24"/>
                <w:szCs w:val="24"/>
              </w:rPr>
              <w:t>u</w:t>
            </w:r>
            <w:r w:rsidR="00D3021F" w:rsidRPr="00EB10C6">
              <w:rPr>
                <w:sz w:val="24"/>
                <w:szCs w:val="24"/>
              </w:rPr>
              <w:t xml:space="preserve"> galios</w:t>
            </w:r>
            <w:r w:rsidR="00FC5DAA">
              <w:rPr>
                <w:sz w:val="24"/>
                <w:szCs w:val="24"/>
              </w:rPr>
              <w:t xml:space="preserve"> </w:t>
            </w:r>
            <w:r w:rsidR="005F1F3D">
              <w:rPr>
                <w:sz w:val="24"/>
                <w:szCs w:val="24"/>
              </w:rPr>
              <w:t>Rokiškio rajono savivaldybės tarybos 2020 m. lapkričio 27 d. sprendim</w:t>
            </w:r>
            <w:r w:rsidR="00D3021F">
              <w:rPr>
                <w:sz w:val="24"/>
                <w:szCs w:val="24"/>
              </w:rPr>
              <w:t>ą</w:t>
            </w:r>
            <w:r w:rsidR="005F1F3D">
              <w:rPr>
                <w:sz w:val="24"/>
                <w:szCs w:val="24"/>
              </w:rPr>
              <w:t xml:space="preserve"> Nr. TS-290 „Dėl Rokiškio rajono savivaldybės bendrojo ugdymo mokyklų </w:t>
            </w:r>
            <w:r w:rsidR="005F1F3D" w:rsidRPr="00256580">
              <w:rPr>
                <w:sz w:val="24"/>
                <w:szCs w:val="24"/>
              </w:rPr>
              <w:t>nuostatų patvirtinimo</w:t>
            </w:r>
            <w:r w:rsidR="005F1F3D">
              <w:rPr>
                <w:sz w:val="24"/>
                <w:szCs w:val="24"/>
              </w:rPr>
              <w:t>“.</w:t>
            </w:r>
          </w:p>
        </w:tc>
      </w:tr>
      <w:tr w:rsidR="00CC2E7B" w:rsidRPr="00F24FD0" w14:paraId="5705E567" w14:textId="77777777" w:rsidTr="006F6141">
        <w:trPr>
          <w:trHeight w:val="1498"/>
        </w:trPr>
        <w:tc>
          <w:tcPr>
            <w:tcW w:w="396" w:type="dxa"/>
          </w:tcPr>
          <w:p w14:paraId="76AB4CEB" w14:textId="77777777" w:rsidR="00CC2E7B" w:rsidRDefault="00CC2E7B" w:rsidP="00CC0EF9">
            <w:pPr>
              <w:rPr>
                <w:sz w:val="24"/>
                <w:szCs w:val="24"/>
                <w:lang w:val="lt-LT"/>
              </w:rPr>
            </w:pPr>
            <w:r>
              <w:rPr>
                <w:sz w:val="24"/>
                <w:szCs w:val="24"/>
                <w:lang w:val="lt-LT"/>
              </w:rPr>
              <w:t xml:space="preserve">2. </w:t>
            </w:r>
          </w:p>
        </w:tc>
        <w:tc>
          <w:tcPr>
            <w:tcW w:w="3035"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089" w:type="dxa"/>
          </w:tcPr>
          <w:p w14:paraId="61FD7169" w14:textId="6A967170" w:rsidR="00A018CC" w:rsidRPr="00CC7012" w:rsidRDefault="0072230F" w:rsidP="00E639E8">
            <w:pPr>
              <w:ind w:firstLine="507"/>
              <w:jc w:val="both"/>
              <w:rPr>
                <w:sz w:val="24"/>
                <w:szCs w:val="24"/>
                <w:lang w:val="lt-LT"/>
              </w:rPr>
            </w:pPr>
            <w:r>
              <w:rPr>
                <w:rFonts w:eastAsia="SimSun"/>
                <w:sz w:val="24"/>
                <w:szCs w:val="24"/>
                <w:lang w:val="lt-LT"/>
              </w:rPr>
              <w:t xml:space="preserve"> </w:t>
            </w:r>
            <w:r w:rsidR="00A018CC" w:rsidRPr="00A018CC">
              <w:rPr>
                <w:rFonts w:eastAsia="SimSun"/>
                <w:sz w:val="24"/>
                <w:szCs w:val="24"/>
                <w:lang w:val="lt-LT"/>
              </w:rPr>
              <w:t xml:space="preserve">Lietuvos Respublikos vietos savivaldos įstatymo 15 straipsnio 2 dalies 9 punktas apibrėžia savivaldybės tarybai išimtinę kompetenciją – </w:t>
            </w:r>
            <w:r w:rsidR="00A018CC" w:rsidRPr="00A018CC">
              <w:rPr>
                <w:sz w:val="24"/>
                <w:szCs w:val="24"/>
                <w:lang w:val="lt-LT"/>
              </w:rPr>
              <w:t>savivaldybės biudžetinių įstaigų nuostatų tvirtinimas mero teikimu</w:t>
            </w:r>
            <w:r w:rsidR="00CC7012">
              <w:rPr>
                <w:sz w:val="24"/>
                <w:szCs w:val="24"/>
                <w:lang w:val="lt-LT"/>
              </w:rPr>
              <w:t xml:space="preserve">. </w:t>
            </w:r>
            <w:r w:rsidR="00D3021F">
              <w:rPr>
                <w:sz w:val="24"/>
                <w:szCs w:val="24"/>
                <w:lang w:val="lt-LT"/>
              </w:rPr>
              <w:t>Prog</w:t>
            </w:r>
            <w:r w:rsidR="00CC7012">
              <w:rPr>
                <w:sz w:val="24"/>
                <w:szCs w:val="24"/>
                <w:lang w:val="lt-LT"/>
              </w:rPr>
              <w:t>imnazijos</w:t>
            </w:r>
            <w:r w:rsidR="00D229DA" w:rsidRPr="00D229DA">
              <w:rPr>
                <w:sz w:val="24"/>
                <w:szCs w:val="24"/>
                <w:lang w:val="lt-LT"/>
              </w:rPr>
              <w:t xml:space="preserve"> nuostatus mero teikimu tvirtina ir keičia savivaldybės taryba.</w:t>
            </w:r>
          </w:p>
          <w:p w14:paraId="10E64F26" w14:textId="46B5B694" w:rsidR="00A018CC" w:rsidRDefault="0072230F" w:rsidP="00E639E8">
            <w:pPr>
              <w:ind w:firstLine="507"/>
              <w:jc w:val="both"/>
              <w:rPr>
                <w:sz w:val="24"/>
                <w:szCs w:val="24"/>
                <w:lang w:val="lt-LT"/>
              </w:rPr>
            </w:pPr>
            <w:r>
              <w:rPr>
                <w:rFonts w:eastAsia="SimSun"/>
                <w:sz w:val="24"/>
                <w:szCs w:val="24"/>
                <w:lang w:val="lt-LT"/>
              </w:rPr>
              <w:t xml:space="preserve"> </w:t>
            </w:r>
            <w:r w:rsidR="00CD355F" w:rsidRPr="00CD355F">
              <w:rPr>
                <w:rFonts w:eastAsia="SimSun"/>
                <w:sz w:val="24"/>
                <w:szCs w:val="24"/>
                <w:lang w:val="lt-LT"/>
              </w:rPr>
              <w:t xml:space="preserve">Lietuvos Respublikos biudžetinių įstaigų 5 straipsnio 2 dalyje nustatyta, kad </w:t>
            </w:r>
            <w:r w:rsidR="00CD355F" w:rsidRPr="00CD355F">
              <w:rPr>
                <w:sz w:val="24"/>
                <w:szCs w:val="24"/>
                <w:lang w:val="lt-LT"/>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00CD355F" w:rsidRPr="00A018CC">
              <w:rPr>
                <w:rFonts w:eastAsia="SimSun"/>
                <w:sz w:val="24"/>
                <w:szCs w:val="24"/>
                <w:lang w:val="lt-LT"/>
              </w:rPr>
              <w:t>–</w:t>
            </w:r>
            <w:r w:rsidR="00CD355F" w:rsidRPr="00CD355F">
              <w:rPr>
                <w:sz w:val="24"/>
                <w:szCs w:val="24"/>
                <w:lang w:val="lt-LT"/>
              </w:rPr>
              <w:t xml:space="preserve"> Biudžetinės įstaigos savininko teises ir pareigas įgyvendinanti institucija: tvirtina biudžetinės įstaigos nuostatus</w:t>
            </w:r>
            <w:r w:rsidR="00CE52D1">
              <w:rPr>
                <w:sz w:val="24"/>
                <w:szCs w:val="24"/>
                <w:lang w:val="lt-LT"/>
              </w:rPr>
              <w:t xml:space="preserve">; </w:t>
            </w:r>
            <w:r w:rsidR="00CE52D1" w:rsidRPr="00CE52D1">
              <w:rPr>
                <w:sz w:val="24"/>
                <w:szCs w:val="24"/>
                <w:lang w:val="lt-LT"/>
              </w:rPr>
              <w:t xml:space="preserve">7 straipsnio 6 dalis </w:t>
            </w:r>
            <w:r w:rsidR="00CE52D1" w:rsidRPr="00A018CC">
              <w:rPr>
                <w:rFonts w:eastAsia="SimSun"/>
                <w:sz w:val="24"/>
                <w:szCs w:val="24"/>
                <w:lang w:val="lt-LT"/>
              </w:rPr>
              <w:t>–</w:t>
            </w:r>
            <w:r w:rsidR="00CE52D1" w:rsidRPr="00CE52D1">
              <w:rPr>
                <w:sz w:val="24"/>
                <w:szCs w:val="24"/>
                <w:lang w:val="lt-LT"/>
              </w:rPr>
              <w:t xml:space="preserve"> pakeistus biudžetinės įstaigos nuostatus tvirtina jos savininko teises ir pareigas įgyvendinanti institucija.</w:t>
            </w:r>
          </w:p>
          <w:p w14:paraId="7CE42254" w14:textId="5122FFA1" w:rsidR="003F5372" w:rsidRDefault="0072230F" w:rsidP="00E639E8">
            <w:pPr>
              <w:suppressAutoHyphens/>
              <w:ind w:firstLine="507"/>
              <w:jc w:val="both"/>
              <w:textAlignment w:val="baseline"/>
              <w:rPr>
                <w:sz w:val="24"/>
                <w:szCs w:val="24"/>
                <w:lang w:val="lt-LT"/>
              </w:rPr>
            </w:pPr>
            <w:r>
              <w:rPr>
                <w:sz w:val="24"/>
                <w:szCs w:val="24"/>
                <w:lang w:val="lt-LT"/>
              </w:rPr>
              <w:t xml:space="preserve"> </w:t>
            </w:r>
            <w:r w:rsidR="00D50F08" w:rsidRPr="00D50F08">
              <w:rPr>
                <w:sz w:val="24"/>
                <w:szCs w:val="24"/>
                <w:lang w:val="lt-LT"/>
              </w:rPr>
              <w:t>Lietuvos Respublikos švietimo įstatymo 43 straipsnio 4 dalyje nustatyta, kad Valstybinės ir savivaldybės mokyklos (išskyrus aukštąsias mokyklas) įstatai rengiami vadovaujantis švietimo</w:t>
            </w:r>
            <w:r w:rsidR="00D50F08" w:rsidRPr="00D50F08">
              <w:rPr>
                <w:bCs/>
                <w:sz w:val="24"/>
                <w:szCs w:val="24"/>
                <w:lang w:val="lt-LT"/>
              </w:rPr>
              <w:t>,</w:t>
            </w:r>
            <w:r w:rsidR="00D50F08" w:rsidRPr="00D50F08">
              <w:rPr>
                <w:sz w:val="24"/>
                <w:szCs w:val="24"/>
                <w:lang w:val="lt-LT"/>
              </w:rPr>
              <w:t xml:space="preserve"> mokslo </w:t>
            </w:r>
            <w:r w:rsidR="00D50F08" w:rsidRPr="00D50F08">
              <w:rPr>
                <w:bCs/>
                <w:sz w:val="24"/>
                <w:szCs w:val="24"/>
                <w:lang w:val="lt-LT"/>
              </w:rPr>
              <w:t xml:space="preserve">ir sporto </w:t>
            </w:r>
            <w:r w:rsidR="00D50F08" w:rsidRPr="00D50F08">
              <w:rPr>
                <w:sz w:val="24"/>
                <w:szCs w:val="24"/>
                <w:lang w:val="lt-LT"/>
              </w:rPr>
              <w:t>ministro patvirtintais Nuostatų, įstatų ar statutų įforminimo reikalavimais.</w:t>
            </w:r>
          </w:p>
        </w:tc>
      </w:tr>
      <w:tr w:rsidR="00CC2E7B" w:rsidRPr="00F24FD0" w14:paraId="45149C6A" w14:textId="77777777" w:rsidTr="006F6141">
        <w:tc>
          <w:tcPr>
            <w:tcW w:w="396" w:type="dxa"/>
          </w:tcPr>
          <w:p w14:paraId="183E880C" w14:textId="77777777" w:rsidR="00CC2E7B" w:rsidRDefault="00CC2E7B" w:rsidP="00CC0EF9">
            <w:pPr>
              <w:rPr>
                <w:sz w:val="24"/>
                <w:szCs w:val="24"/>
                <w:lang w:val="lt-LT"/>
              </w:rPr>
            </w:pPr>
            <w:r>
              <w:rPr>
                <w:sz w:val="24"/>
                <w:szCs w:val="24"/>
                <w:lang w:val="lt-LT"/>
              </w:rPr>
              <w:t>3.</w:t>
            </w:r>
          </w:p>
        </w:tc>
        <w:tc>
          <w:tcPr>
            <w:tcW w:w="3035" w:type="dxa"/>
          </w:tcPr>
          <w:p w14:paraId="6B617879" w14:textId="2C2B8822" w:rsidR="00CC2E7B" w:rsidRDefault="00CC2E7B" w:rsidP="00CC0EF9">
            <w:pPr>
              <w:rPr>
                <w:sz w:val="24"/>
                <w:szCs w:val="24"/>
                <w:lang w:val="lt-LT"/>
              </w:rPr>
            </w:pPr>
            <w:r>
              <w:rPr>
                <w:sz w:val="24"/>
                <w:szCs w:val="24"/>
                <w:lang w:val="lt-LT"/>
              </w:rPr>
              <w:t>Laukiami rezultatai</w:t>
            </w:r>
          </w:p>
          <w:p w14:paraId="1557B2E5" w14:textId="77777777" w:rsidR="00CC2E7B" w:rsidRDefault="00CC2E7B" w:rsidP="00CC0EF9">
            <w:pPr>
              <w:rPr>
                <w:sz w:val="24"/>
                <w:szCs w:val="24"/>
                <w:lang w:val="lt-LT"/>
              </w:rPr>
            </w:pPr>
          </w:p>
        </w:tc>
        <w:tc>
          <w:tcPr>
            <w:tcW w:w="6089" w:type="dxa"/>
          </w:tcPr>
          <w:p w14:paraId="6076B542" w14:textId="5782170E" w:rsidR="00CC2E7B" w:rsidRDefault="0072230F" w:rsidP="0072230F">
            <w:pPr>
              <w:pStyle w:val="Antrats"/>
              <w:tabs>
                <w:tab w:val="left" w:pos="1296"/>
              </w:tabs>
              <w:jc w:val="both"/>
              <w:rPr>
                <w:sz w:val="24"/>
                <w:szCs w:val="24"/>
                <w:lang w:val="lt-LT"/>
              </w:rPr>
            </w:pPr>
            <w:r>
              <w:rPr>
                <w:sz w:val="24"/>
                <w:szCs w:val="24"/>
                <w:lang w:val="lt-LT"/>
              </w:rPr>
              <w:t xml:space="preserve">         </w:t>
            </w:r>
            <w:r w:rsidR="00D3021F">
              <w:rPr>
                <w:sz w:val="24"/>
                <w:szCs w:val="24"/>
                <w:lang w:val="lt-LT"/>
              </w:rPr>
              <w:t>Prog</w:t>
            </w:r>
            <w:r w:rsidR="00C9607E">
              <w:rPr>
                <w:sz w:val="24"/>
                <w:szCs w:val="24"/>
                <w:lang w:val="lt-LT"/>
              </w:rPr>
              <w:t>imnazijos nuostatai, atitiks šiuo metu galiojančius teisės aktus, kurie reglamentuoja reikalavimus Nuostatams.</w:t>
            </w:r>
          </w:p>
        </w:tc>
      </w:tr>
      <w:tr w:rsidR="00CC2E7B" w:rsidRPr="00910B68" w14:paraId="27EE7003" w14:textId="77777777" w:rsidTr="006F6141">
        <w:tc>
          <w:tcPr>
            <w:tcW w:w="396" w:type="dxa"/>
          </w:tcPr>
          <w:p w14:paraId="42C15684" w14:textId="77777777" w:rsidR="00CC2E7B" w:rsidRDefault="00CC2E7B" w:rsidP="00CC0EF9">
            <w:pPr>
              <w:rPr>
                <w:sz w:val="24"/>
                <w:szCs w:val="24"/>
                <w:lang w:val="lt-LT"/>
              </w:rPr>
            </w:pPr>
            <w:r>
              <w:rPr>
                <w:sz w:val="24"/>
                <w:szCs w:val="24"/>
                <w:lang w:val="lt-LT"/>
              </w:rPr>
              <w:t xml:space="preserve">4. </w:t>
            </w:r>
          </w:p>
        </w:tc>
        <w:tc>
          <w:tcPr>
            <w:tcW w:w="3035"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089" w:type="dxa"/>
          </w:tcPr>
          <w:p w14:paraId="0A70E42E" w14:textId="179EFBBF" w:rsidR="00CC2E7B" w:rsidRPr="00910B68" w:rsidRDefault="0072230F" w:rsidP="005B5E36">
            <w:pPr>
              <w:jc w:val="both"/>
            </w:pPr>
            <w:r>
              <w:rPr>
                <w:rFonts w:ascii="TimesNewRomanPSMT" w:hAnsi="TimesNewRomanPSMT" w:cs="TimesNewRomanPSMT"/>
                <w:sz w:val="24"/>
                <w:szCs w:val="24"/>
                <w:lang w:val="lt-LT"/>
              </w:rPr>
              <w:t xml:space="preserve">         </w:t>
            </w:r>
            <w:r w:rsidR="005B5E36" w:rsidRPr="002F65BF">
              <w:rPr>
                <w:rFonts w:ascii="TimesNewRomanPSMT" w:hAnsi="TimesNewRomanPSMT" w:cs="TimesNewRomanPSMT"/>
                <w:sz w:val="24"/>
                <w:szCs w:val="24"/>
                <w:lang w:val="lt-LT"/>
              </w:rPr>
              <w:t xml:space="preserve">Bus </w:t>
            </w:r>
            <w:r w:rsidR="005B5E36" w:rsidRPr="002F65BF">
              <w:rPr>
                <w:sz w:val="24"/>
                <w:szCs w:val="24"/>
                <w:lang w:val="lt-LT"/>
              </w:rPr>
              <w:t>reikalingos lėšos nuostat</w:t>
            </w:r>
            <w:r w:rsidR="005B5E36">
              <w:rPr>
                <w:sz w:val="24"/>
                <w:szCs w:val="24"/>
                <w:lang w:val="lt-LT"/>
              </w:rPr>
              <w:t>ų įregistravimui Juridinių asmenų registre</w:t>
            </w:r>
            <w:r w:rsidR="005B5E36" w:rsidRPr="002F65BF">
              <w:rPr>
                <w:sz w:val="24"/>
                <w:szCs w:val="24"/>
                <w:lang w:val="lt-LT"/>
              </w:rPr>
              <w:t>.</w:t>
            </w:r>
          </w:p>
        </w:tc>
      </w:tr>
      <w:tr w:rsidR="00CC2E7B" w:rsidRPr="00F24FD0" w14:paraId="13407DF6" w14:textId="77777777" w:rsidTr="006F6141">
        <w:tc>
          <w:tcPr>
            <w:tcW w:w="396" w:type="dxa"/>
          </w:tcPr>
          <w:p w14:paraId="014BD885" w14:textId="77777777" w:rsidR="00CC2E7B" w:rsidRDefault="00CC2E7B" w:rsidP="00CC0EF9">
            <w:pPr>
              <w:rPr>
                <w:sz w:val="24"/>
                <w:szCs w:val="24"/>
                <w:lang w:val="lt-LT"/>
              </w:rPr>
            </w:pPr>
            <w:r>
              <w:rPr>
                <w:sz w:val="24"/>
                <w:szCs w:val="24"/>
                <w:lang w:val="lt-LT"/>
              </w:rPr>
              <w:t xml:space="preserve">5. </w:t>
            </w:r>
          </w:p>
        </w:tc>
        <w:tc>
          <w:tcPr>
            <w:tcW w:w="3035"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089" w:type="dxa"/>
          </w:tcPr>
          <w:p w14:paraId="178CE52C" w14:textId="596D4CAA" w:rsidR="00CC2E7B" w:rsidRDefault="0072230F" w:rsidP="00BD3200">
            <w:pPr>
              <w:jc w:val="both"/>
              <w:rPr>
                <w:sz w:val="24"/>
                <w:szCs w:val="24"/>
                <w:lang w:val="lt-LT"/>
              </w:rPr>
            </w:pPr>
            <w:r>
              <w:rPr>
                <w:sz w:val="24"/>
                <w:szCs w:val="24"/>
                <w:lang w:val="lt-LT"/>
              </w:rPr>
              <w:t xml:space="preserve">         </w:t>
            </w:r>
            <w:r w:rsidR="00BD3200">
              <w:rPr>
                <w:sz w:val="24"/>
                <w:szCs w:val="24"/>
                <w:lang w:val="lt-LT"/>
              </w:rPr>
              <w:t>Teisės akto projekte</w:t>
            </w:r>
            <w:r w:rsidR="00BD3200" w:rsidRPr="00BE4F73">
              <w:rPr>
                <w:sz w:val="24"/>
                <w:szCs w:val="24"/>
                <w:lang w:val="lt-LT"/>
              </w:rPr>
              <w:t xml:space="preserve"> nenumatoma reguliuoti visuomeninių santykių, susijusių su L</w:t>
            </w:r>
            <w:r w:rsidR="00BD3200">
              <w:rPr>
                <w:sz w:val="24"/>
                <w:szCs w:val="24"/>
                <w:lang w:val="lt-LT"/>
              </w:rPr>
              <w:t xml:space="preserve">ietuvos </w:t>
            </w:r>
            <w:r w:rsidR="00BD3200" w:rsidRPr="00BE4F73">
              <w:rPr>
                <w:sz w:val="24"/>
                <w:szCs w:val="24"/>
                <w:lang w:val="lt-LT"/>
              </w:rPr>
              <w:t>R</w:t>
            </w:r>
            <w:r w:rsidR="00BD3200">
              <w:rPr>
                <w:sz w:val="24"/>
                <w:szCs w:val="24"/>
                <w:lang w:val="lt-LT"/>
              </w:rPr>
              <w:t>espublikos</w:t>
            </w:r>
            <w:r w:rsidR="00BD3200" w:rsidRPr="00BE4F73">
              <w:rPr>
                <w:sz w:val="24"/>
                <w:szCs w:val="24"/>
                <w:lang w:val="lt-LT"/>
              </w:rPr>
              <w:t xml:space="preserve"> Korupc</w:t>
            </w:r>
            <w:r w:rsidR="00BD3200">
              <w:rPr>
                <w:sz w:val="24"/>
                <w:szCs w:val="24"/>
                <w:lang w:val="lt-LT"/>
              </w:rPr>
              <w:t>ijos prevencijos įstatymo 8 straipsnio 1 dalyje</w:t>
            </w:r>
            <w:r w:rsidR="00BD3200" w:rsidRPr="00BE4F73">
              <w:rPr>
                <w:sz w:val="24"/>
                <w:szCs w:val="24"/>
                <w:lang w:val="lt-LT"/>
              </w:rPr>
              <w:t xml:space="preserve"> numatytais veiksniais, todėl teisės aktas nevertintinas antikorupciniu požiūriu. </w:t>
            </w:r>
          </w:p>
        </w:tc>
      </w:tr>
      <w:tr w:rsidR="00CC2E7B" w14:paraId="412EF2BB" w14:textId="77777777" w:rsidTr="006F6141">
        <w:tc>
          <w:tcPr>
            <w:tcW w:w="396" w:type="dxa"/>
          </w:tcPr>
          <w:p w14:paraId="2C2D09F4" w14:textId="77777777" w:rsidR="00CC2E7B" w:rsidRDefault="00CC2E7B" w:rsidP="00CC0EF9">
            <w:pPr>
              <w:rPr>
                <w:sz w:val="24"/>
                <w:szCs w:val="24"/>
                <w:lang w:val="lt-LT"/>
              </w:rPr>
            </w:pPr>
            <w:r>
              <w:rPr>
                <w:sz w:val="24"/>
                <w:szCs w:val="24"/>
                <w:lang w:val="lt-LT"/>
              </w:rPr>
              <w:t xml:space="preserve">6. </w:t>
            </w:r>
          </w:p>
        </w:tc>
        <w:tc>
          <w:tcPr>
            <w:tcW w:w="3035"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089" w:type="dxa"/>
          </w:tcPr>
          <w:p w14:paraId="41A71073" w14:textId="21930C28" w:rsidR="00CC2E7B" w:rsidRDefault="009C66BE" w:rsidP="00CC0EF9">
            <w:pPr>
              <w:rPr>
                <w:sz w:val="24"/>
                <w:szCs w:val="24"/>
                <w:lang w:val="lt-LT"/>
              </w:rPr>
            </w:pPr>
            <w:r>
              <w:rPr>
                <w:sz w:val="24"/>
                <w:szCs w:val="24"/>
                <w:lang w:val="lt-LT"/>
              </w:rPr>
              <w:t>-</w:t>
            </w:r>
          </w:p>
        </w:tc>
      </w:tr>
      <w:tr w:rsidR="00CC2E7B" w14:paraId="53B52CC6" w14:textId="77777777" w:rsidTr="006F6141">
        <w:tc>
          <w:tcPr>
            <w:tcW w:w="396" w:type="dxa"/>
          </w:tcPr>
          <w:p w14:paraId="4122B970" w14:textId="77777777" w:rsidR="00CC2E7B" w:rsidRDefault="00CC2E7B" w:rsidP="00CC0EF9">
            <w:pPr>
              <w:rPr>
                <w:sz w:val="24"/>
                <w:szCs w:val="24"/>
                <w:lang w:val="lt-LT"/>
              </w:rPr>
            </w:pPr>
            <w:r>
              <w:rPr>
                <w:sz w:val="24"/>
                <w:szCs w:val="24"/>
                <w:lang w:val="lt-LT"/>
              </w:rPr>
              <w:t>7.</w:t>
            </w:r>
          </w:p>
        </w:tc>
        <w:tc>
          <w:tcPr>
            <w:tcW w:w="3035"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089" w:type="dxa"/>
          </w:tcPr>
          <w:p w14:paraId="10B39058" w14:textId="19B65BD4" w:rsidR="00CC2E7B" w:rsidRDefault="009C66BE" w:rsidP="00CC0EF9">
            <w:pPr>
              <w:rPr>
                <w:sz w:val="24"/>
                <w:szCs w:val="24"/>
                <w:lang w:val="lt-LT"/>
              </w:rPr>
            </w:pPr>
            <w:r>
              <w:rPr>
                <w:sz w:val="24"/>
                <w:szCs w:val="24"/>
                <w:lang w:val="lt-LT"/>
              </w:rPr>
              <w:t>-</w:t>
            </w:r>
          </w:p>
        </w:tc>
      </w:tr>
    </w:tbl>
    <w:p w14:paraId="68C54755" w14:textId="77777777" w:rsidR="001059F4" w:rsidRPr="00495A04" w:rsidRDefault="001059F4" w:rsidP="006F6141">
      <w:pPr>
        <w:ind w:right="197"/>
      </w:pPr>
    </w:p>
    <w:sectPr w:rsidR="001059F4" w:rsidRPr="00495A04" w:rsidSect="0008615D">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E5DF" w14:textId="77777777" w:rsidR="0008615D" w:rsidRDefault="0008615D">
      <w:r>
        <w:separator/>
      </w:r>
    </w:p>
  </w:endnote>
  <w:endnote w:type="continuationSeparator" w:id="0">
    <w:p w14:paraId="650D9508" w14:textId="77777777" w:rsidR="0008615D" w:rsidRDefault="0008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8B97" w14:textId="77777777" w:rsidR="0008615D" w:rsidRDefault="0008615D">
      <w:r>
        <w:separator/>
      </w:r>
    </w:p>
  </w:footnote>
  <w:footnote w:type="continuationSeparator" w:id="0">
    <w:p w14:paraId="1BF959D3" w14:textId="77777777" w:rsidR="0008615D" w:rsidRDefault="0008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6F6141">
    <w:pPr>
      <w:ind w:left="288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686711833">
    <w:abstractNumId w:val="12"/>
  </w:num>
  <w:num w:numId="2" w16cid:durableId="1803840398">
    <w:abstractNumId w:val="2"/>
  </w:num>
  <w:num w:numId="3" w16cid:durableId="1435202007">
    <w:abstractNumId w:val="1"/>
  </w:num>
  <w:num w:numId="4" w16cid:durableId="591009323">
    <w:abstractNumId w:val="10"/>
  </w:num>
  <w:num w:numId="5" w16cid:durableId="1868981640">
    <w:abstractNumId w:val="13"/>
  </w:num>
  <w:num w:numId="6" w16cid:durableId="78643334">
    <w:abstractNumId w:val="11"/>
  </w:num>
  <w:num w:numId="7" w16cid:durableId="838540076">
    <w:abstractNumId w:val="6"/>
  </w:num>
  <w:num w:numId="8" w16cid:durableId="496457362">
    <w:abstractNumId w:val="5"/>
  </w:num>
  <w:num w:numId="9" w16cid:durableId="630863672">
    <w:abstractNumId w:val="8"/>
  </w:num>
  <w:num w:numId="10" w16cid:durableId="456529485">
    <w:abstractNumId w:val="7"/>
  </w:num>
  <w:num w:numId="11" w16cid:durableId="353001289">
    <w:abstractNumId w:val="3"/>
  </w:num>
  <w:num w:numId="12" w16cid:durableId="966274253">
    <w:abstractNumId w:val="4"/>
  </w:num>
  <w:num w:numId="13" w16cid:durableId="358043565">
    <w:abstractNumId w:val="9"/>
  </w:num>
  <w:num w:numId="14" w16cid:durableId="169511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3C4"/>
    <w:rsid w:val="00000F35"/>
    <w:rsid w:val="000109A9"/>
    <w:rsid w:val="0001134F"/>
    <w:rsid w:val="00015B6F"/>
    <w:rsid w:val="00017A2B"/>
    <w:rsid w:val="00023629"/>
    <w:rsid w:val="000303BA"/>
    <w:rsid w:val="000315AA"/>
    <w:rsid w:val="00032B04"/>
    <w:rsid w:val="00035E8A"/>
    <w:rsid w:val="000365EC"/>
    <w:rsid w:val="00036EC1"/>
    <w:rsid w:val="00044270"/>
    <w:rsid w:val="00047E58"/>
    <w:rsid w:val="00053CD0"/>
    <w:rsid w:val="00066845"/>
    <w:rsid w:val="000708BD"/>
    <w:rsid w:val="00073C9D"/>
    <w:rsid w:val="00084F16"/>
    <w:rsid w:val="000850C2"/>
    <w:rsid w:val="0008615D"/>
    <w:rsid w:val="00087006"/>
    <w:rsid w:val="000903F4"/>
    <w:rsid w:val="0009042E"/>
    <w:rsid w:val="0009428D"/>
    <w:rsid w:val="00095780"/>
    <w:rsid w:val="00095E24"/>
    <w:rsid w:val="000A0A01"/>
    <w:rsid w:val="000A2490"/>
    <w:rsid w:val="000A56FC"/>
    <w:rsid w:val="000A5D58"/>
    <w:rsid w:val="000B125B"/>
    <w:rsid w:val="000B4AA8"/>
    <w:rsid w:val="000B5445"/>
    <w:rsid w:val="000C5017"/>
    <w:rsid w:val="000D4E10"/>
    <w:rsid w:val="000D575F"/>
    <w:rsid w:val="000D5DBA"/>
    <w:rsid w:val="000E068F"/>
    <w:rsid w:val="000E2BBD"/>
    <w:rsid w:val="000E3313"/>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46C6E"/>
    <w:rsid w:val="00152D24"/>
    <w:rsid w:val="00152E45"/>
    <w:rsid w:val="0015371A"/>
    <w:rsid w:val="0015477C"/>
    <w:rsid w:val="001607F6"/>
    <w:rsid w:val="00161653"/>
    <w:rsid w:val="00164591"/>
    <w:rsid w:val="001676C0"/>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632F"/>
    <w:rsid w:val="001E755B"/>
    <w:rsid w:val="001F25CD"/>
    <w:rsid w:val="001F3805"/>
    <w:rsid w:val="001F3895"/>
    <w:rsid w:val="001F512C"/>
    <w:rsid w:val="001F52AA"/>
    <w:rsid w:val="002019A6"/>
    <w:rsid w:val="00206205"/>
    <w:rsid w:val="00212562"/>
    <w:rsid w:val="00223B2F"/>
    <w:rsid w:val="00223F63"/>
    <w:rsid w:val="002249CD"/>
    <w:rsid w:val="0022614D"/>
    <w:rsid w:val="00231696"/>
    <w:rsid w:val="00245589"/>
    <w:rsid w:val="00247CEE"/>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A4E64"/>
    <w:rsid w:val="002B0840"/>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F04C9"/>
    <w:rsid w:val="002F25AE"/>
    <w:rsid w:val="002F3AA1"/>
    <w:rsid w:val="00300DC0"/>
    <w:rsid w:val="00310715"/>
    <w:rsid w:val="00310BB5"/>
    <w:rsid w:val="00315894"/>
    <w:rsid w:val="003238DC"/>
    <w:rsid w:val="00327636"/>
    <w:rsid w:val="00327F82"/>
    <w:rsid w:val="00336BCC"/>
    <w:rsid w:val="00343964"/>
    <w:rsid w:val="003450BD"/>
    <w:rsid w:val="00345B13"/>
    <w:rsid w:val="00345E83"/>
    <w:rsid w:val="0034727E"/>
    <w:rsid w:val="00351904"/>
    <w:rsid w:val="00356FB7"/>
    <w:rsid w:val="00357C84"/>
    <w:rsid w:val="0036444C"/>
    <w:rsid w:val="0037018F"/>
    <w:rsid w:val="003737AD"/>
    <w:rsid w:val="00375E58"/>
    <w:rsid w:val="00383EF3"/>
    <w:rsid w:val="0038401C"/>
    <w:rsid w:val="003860F0"/>
    <w:rsid w:val="0039149B"/>
    <w:rsid w:val="00393A55"/>
    <w:rsid w:val="003A066F"/>
    <w:rsid w:val="003A08D5"/>
    <w:rsid w:val="003A2F5A"/>
    <w:rsid w:val="003A5939"/>
    <w:rsid w:val="003A594C"/>
    <w:rsid w:val="003A689E"/>
    <w:rsid w:val="003B0EAA"/>
    <w:rsid w:val="003B2703"/>
    <w:rsid w:val="003B727E"/>
    <w:rsid w:val="003C151A"/>
    <w:rsid w:val="003C4C53"/>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0834"/>
    <w:rsid w:val="00492203"/>
    <w:rsid w:val="00492D60"/>
    <w:rsid w:val="0049300E"/>
    <w:rsid w:val="00495A04"/>
    <w:rsid w:val="004965F7"/>
    <w:rsid w:val="004A3506"/>
    <w:rsid w:val="004A5DF1"/>
    <w:rsid w:val="004B125B"/>
    <w:rsid w:val="004C070F"/>
    <w:rsid w:val="004C30D2"/>
    <w:rsid w:val="004C3281"/>
    <w:rsid w:val="004C3DD3"/>
    <w:rsid w:val="004C7908"/>
    <w:rsid w:val="004D46A2"/>
    <w:rsid w:val="004D4F30"/>
    <w:rsid w:val="004E1466"/>
    <w:rsid w:val="004E3ED5"/>
    <w:rsid w:val="004E4FFD"/>
    <w:rsid w:val="004E5DD1"/>
    <w:rsid w:val="004E7DB8"/>
    <w:rsid w:val="004F296D"/>
    <w:rsid w:val="004F4412"/>
    <w:rsid w:val="004F61D7"/>
    <w:rsid w:val="00501FA1"/>
    <w:rsid w:val="00503386"/>
    <w:rsid w:val="0050375B"/>
    <w:rsid w:val="0050774A"/>
    <w:rsid w:val="0051454F"/>
    <w:rsid w:val="00515F28"/>
    <w:rsid w:val="00521BF5"/>
    <w:rsid w:val="00531965"/>
    <w:rsid w:val="00532FBB"/>
    <w:rsid w:val="00533A94"/>
    <w:rsid w:val="005403E3"/>
    <w:rsid w:val="00540D9C"/>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4D4B"/>
    <w:rsid w:val="00597683"/>
    <w:rsid w:val="005A2CF4"/>
    <w:rsid w:val="005A3B53"/>
    <w:rsid w:val="005A5C4D"/>
    <w:rsid w:val="005A7710"/>
    <w:rsid w:val="005B1C79"/>
    <w:rsid w:val="005B5E36"/>
    <w:rsid w:val="005C0A2D"/>
    <w:rsid w:val="005C6908"/>
    <w:rsid w:val="005D006B"/>
    <w:rsid w:val="005D1F42"/>
    <w:rsid w:val="005D1F77"/>
    <w:rsid w:val="005D62EF"/>
    <w:rsid w:val="005E4261"/>
    <w:rsid w:val="005E5881"/>
    <w:rsid w:val="005E76F6"/>
    <w:rsid w:val="005F09BE"/>
    <w:rsid w:val="005F1F3D"/>
    <w:rsid w:val="005F2E41"/>
    <w:rsid w:val="005F52FC"/>
    <w:rsid w:val="00600DEC"/>
    <w:rsid w:val="00605032"/>
    <w:rsid w:val="00605817"/>
    <w:rsid w:val="006069CA"/>
    <w:rsid w:val="00607140"/>
    <w:rsid w:val="00610BDD"/>
    <w:rsid w:val="006126FD"/>
    <w:rsid w:val="00615054"/>
    <w:rsid w:val="00616799"/>
    <w:rsid w:val="00616D64"/>
    <w:rsid w:val="006235D5"/>
    <w:rsid w:val="006250A5"/>
    <w:rsid w:val="0062677E"/>
    <w:rsid w:val="00634C35"/>
    <w:rsid w:val="00642440"/>
    <w:rsid w:val="00650E19"/>
    <w:rsid w:val="00657D3D"/>
    <w:rsid w:val="0067058D"/>
    <w:rsid w:val="006705A1"/>
    <w:rsid w:val="0067194A"/>
    <w:rsid w:val="00687527"/>
    <w:rsid w:val="00687B68"/>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6141"/>
    <w:rsid w:val="006F7BEF"/>
    <w:rsid w:val="00702E4A"/>
    <w:rsid w:val="007046DB"/>
    <w:rsid w:val="00705229"/>
    <w:rsid w:val="00706689"/>
    <w:rsid w:val="007150A0"/>
    <w:rsid w:val="0072230F"/>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26AD"/>
    <w:rsid w:val="0078020D"/>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E1C67"/>
    <w:rsid w:val="007F139A"/>
    <w:rsid w:val="007F2E5F"/>
    <w:rsid w:val="007F376D"/>
    <w:rsid w:val="007F3B62"/>
    <w:rsid w:val="00804E12"/>
    <w:rsid w:val="008117FD"/>
    <w:rsid w:val="00812418"/>
    <w:rsid w:val="0081465B"/>
    <w:rsid w:val="00823911"/>
    <w:rsid w:val="00825226"/>
    <w:rsid w:val="00826C1A"/>
    <w:rsid w:val="00833919"/>
    <w:rsid w:val="008353BD"/>
    <w:rsid w:val="00840C2D"/>
    <w:rsid w:val="008471FD"/>
    <w:rsid w:val="008527D1"/>
    <w:rsid w:val="0085433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3875"/>
    <w:rsid w:val="008B3671"/>
    <w:rsid w:val="008C342C"/>
    <w:rsid w:val="008C3749"/>
    <w:rsid w:val="008C39F5"/>
    <w:rsid w:val="008C4EB7"/>
    <w:rsid w:val="008C6CF0"/>
    <w:rsid w:val="008D1023"/>
    <w:rsid w:val="008E0367"/>
    <w:rsid w:val="008E28DE"/>
    <w:rsid w:val="008E2D6D"/>
    <w:rsid w:val="008E48D2"/>
    <w:rsid w:val="008E4D9A"/>
    <w:rsid w:val="008E5DE0"/>
    <w:rsid w:val="008E7F5B"/>
    <w:rsid w:val="008F3E4E"/>
    <w:rsid w:val="008F46A3"/>
    <w:rsid w:val="008F623C"/>
    <w:rsid w:val="008F6439"/>
    <w:rsid w:val="00903147"/>
    <w:rsid w:val="00912BDD"/>
    <w:rsid w:val="00915EF0"/>
    <w:rsid w:val="00917406"/>
    <w:rsid w:val="009223F8"/>
    <w:rsid w:val="00925080"/>
    <w:rsid w:val="00925F58"/>
    <w:rsid w:val="009261DD"/>
    <w:rsid w:val="00926690"/>
    <w:rsid w:val="0092715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66097"/>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4B2B"/>
    <w:rsid w:val="009E2713"/>
    <w:rsid w:val="009E5B3B"/>
    <w:rsid w:val="009E6EAB"/>
    <w:rsid w:val="009E7B69"/>
    <w:rsid w:val="009F313C"/>
    <w:rsid w:val="009F4F94"/>
    <w:rsid w:val="00A018CC"/>
    <w:rsid w:val="00A02431"/>
    <w:rsid w:val="00A04606"/>
    <w:rsid w:val="00A06D21"/>
    <w:rsid w:val="00A13744"/>
    <w:rsid w:val="00A16EBA"/>
    <w:rsid w:val="00A22FAC"/>
    <w:rsid w:val="00A25805"/>
    <w:rsid w:val="00A25F70"/>
    <w:rsid w:val="00A26624"/>
    <w:rsid w:val="00A43887"/>
    <w:rsid w:val="00A519EA"/>
    <w:rsid w:val="00A539D2"/>
    <w:rsid w:val="00A63D8F"/>
    <w:rsid w:val="00A63E8C"/>
    <w:rsid w:val="00A66164"/>
    <w:rsid w:val="00A66E6D"/>
    <w:rsid w:val="00A81935"/>
    <w:rsid w:val="00A868A1"/>
    <w:rsid w:val="00A92EAF"/>
    <w:rsid w:val="00AA205A"/>
    <w:rsid w:val="00AA4C6F"/>
    <w:rsid w:val="00AA7C6F"/>
    <w:rsid w:val="00AC061F"/>
    <w:rsid w:val="00AC1089"/>
    <w:rsid w:val="00AC2174"/>
    <w:rsid w:val="00AC6EFA"/>
    <w:rsid w:val="00AC7F3B"/>
    <w:rsid w:val="00AD2373"/>
    <w:rsid w:val="00AD6F91"/>
    <w:rsid w:val="00AD7659"/>
    <w:rsid w:val="00AE0416"/>
    <w:rsid w:val="00AE0B3A"/>
    <w:rsid w:val="00AE31EA"/>
    <w:rsid w:val="00AE45FD"/>
    <w:rsid w:val="00AE61B8"/>
    <w:rsid w:val="00AF0F2B"/>
    <w:rsid w:val="00AF4E00"/>
    <w:rsid w:val="00AF61B4"/>
    <w:rsid w:val="00B0275C"/>
    <w:rsid w:val="00B103CD"/>
    <w:rsid w:val="00B21FA0"/>
    <w:rsid w:val="00B24BE8"/>
    <w:rsid w:val="00B25EA9"/>
    <w:rsid w:val="00B30C26"/>
    <w:rsid w:val="00B3580C"/>
    <w:rsid w:val="00B4027B"/>
    <w:rsid w:val="00B40659"/>
    <w:rsid w:val="00B42104"/>
    <w:rsid w:val="00B450C5"/>
    <w:rsid w:val="00B52CC9"/>
    <w:rsid w:val="00B53EC6"/>
    <w:rsid w:val="00B61EB1"/>
    <w:rsid w:val="00B626C3"/>
    <w:rsid w:val="00B63065"/>
    <w:rsid w:val="00B654F9"/>
    <w:rsid w:val="00B65CE4"/>
    <w:rsid w:val="00B6626F"/>
    <w:rsid w:val="00B67248"/>
    <w:rsid w:val="00B94352"/>
    <w:rsid w:val="00B95432"/>
    <w:rsid w:val="00B97B2C"/>
    <w:rsid w:val="00BA054F"/>
    <w:rsid w:val="00BB0AEE"/>
    <w:rsid w:val="00BB3C1D"/>
    <w:rsid w:val="00BB4416"/>
    <w:rsid w:val="00BB5448"/>
    <w:rsid w:val="00BC3E8B"/>
    <w:rsid w:val="00BC6D08"/>
    <w:rsid w:val="00BD2B91"/>
    <w:rsid w:val="00BD3200"/>
    <w:rsid w:val="00BF1C9E"/>
    <w:rsid w:val="00C01403"/>
    <w:rsid w:val="00C0164D"/>
    <w:rsid w:val="00C02176"/>
    <w:rsid w:val="00C03B72"/>
    <w:rsid w:val="00C03D94"/>
    <w:rsid w:val="00C0567E"/>
    <w:rsid w:val="00C0579C"/>
    <w:rsid w:val="00C07F07"/>
    <w:rsid w:val="00C1152B"/>
    <w:rsid w:val="00C11963"/>
    <w:rsid w:val="00C1421A"/>
    <w:rsid w:val="00C146CD"/>
    <w:rsid w:val="00C22277"/>
    <w:rsid w:val="00C3379F"/>
    <w:rsid w:val="00C345A0"/>
    <w:rsid w:val="00C34648"/>
    <w:rsid w:val="00C40FEB"/>
    <w:rsid w:val="00C43834"/>
    <w:rsid w:val="00C43FC6"/>
    <w:rsid w:val="00C4438F"/>
    <w:rsid w:val="00C449E3"/>
    <w:rsid w:val="00C529DB"/>
    <w:rsid w:val="00C57006"/>
    <w:rsid w:val="00C57667"/>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6C4F"/>
    <w:rsid w:val="00CC7012"/>
    <w:rsid w:val="00CC71A8"/>
    <w:rsid w:val="00CD0DFC"/>
    <w:rsid w:val="00CD355F"/>
    <w:rsid w:val="00CD38C7"/>
    <w:rsid w:val="00CD5D9A"/>
    <w:rsid w:val="00CD63B8"/>
    <w:rsid w:val="00CE0027"/>
    <w:rsid w:val="00CE18A6"/>
    <w:rsid w:val="00CE52D1"/>
    <w:rsid w:val="00CE63AB"/>
    <w:rsid w:val="00CF60AA"/>
    <w:rsid w:val="00D02FAE"/>
    <w:rsid w:val="00D03163"/>
    <w:rsid w:val="00D056C9"/>
    <w:rsid w:val="00D057EC"/>
    <w:rsid w:val="00D05974"/>
    <w:rsid w:val="00D060DF"/>
    <w:rsid w:val="00D111A0"/>
    <w:rsid w:val="00D17395"/>
    <w:rsid w:val="00D2091D"/>
    <w:rsid w:val="00D229DA"/>
    <w:rsid w:val="00D25ACD"/>
    <w:rsid w:val="00D26423"/>
    <w:rsid w:val="00D276B0"/>
    <w:rsid w:val="00D277D6"/>
    <w:rsid w:val="00D27DC3"/>
    <w:rsid w:val="00D30210"/>
    <w:rsid w:val="00D3021F"/>
    <w:rsid w:val="00D32394"/>
    <w:rsid w:val="00D35D16"/>
    <w:rsid w:val="00D35E91"/>
    <w:rsid w:val="00D401FB"/>
    <w:rsid w:val="00D40228"/>
    <w:rsid w:val="00D50F08"/>
    <w:rsid w:val="00D51281"/>
    <w:rsid w:val="00D65E62"/>
    <w:rsid w:val="00D72544"/>
    <w:rsid w:val="00D773A4"/>
    <w:rsid w:val="00D92812"/>
    <w:rsid w:val="00D95AB6"/>
    <w:rsid w:val="00D9755F"/>
    <w:rsid w:val="00DB1987"/>
    <w:rsid w:val="00DB1B80"/>
    <w:rsid w:val="00DB35CE"/>
    <w:rsid w:val="00DB7744"/>
    <w:rsid w:val="00DD0BE6"/>
    <w:rsid w:val="00DD3088"/>
    <w:rsid w:val="00DE0AAA"/>
    <w:rsid w:val="00DE738F"/>
    <w:rsid w:val="00E00CF8"/>
    <w:rsid w:val="00E03691"/>
    <w:rsid w:val="00E124F1"/>
    <w:rsid w:val="00E14408"/>
    <w:rsid w:val="00E17AF0"/>
    <w:rsid w:val="00E17CB5"/>
    <w:rsid w:val="00E20970"/>
    <w:rsid w:val="00E25C95"/>
    <w:rsid w:val="00E32D55"/>
    <w:rsid w:val="00E41615"/>
    <w:rsid w:val="00E42327"/>
    <w:rsid w:val="00E46CD9"/>
    <w:rsid w:val="00E47DF1"/>
    <w:rsid w:val="00E561C9"/>
    <w:rsid w:val="00E639E8"/>
    <w:rsid w:val="00E65675"/>
    <w:rsid w:val="00E727CE"/>
    <w:rsid w:val="00E73186"/>
    <w:rsid w:val="00E750C3"/>
    <w:rsid w:val="00E7533C"/>
    <w:rsid w:val="00E834DE"/>
    <w:rsid w:val="00E876C9"/>
    <w:rsid w:val="00E87D6A"/>
    <w:rsid w:val="00EA68D0"/>
    <w:rsid w:val="00EB10C6"/>
    <w:rsid w:val="00EB1BFB"/>
    <w:rsid w:val="00EB1E20"/>
    <w:rsid w:val="00EB2DB5"/>
    <w:rsid w:val="00EC5728"/>
    <w:rsid w:val="00ED01A4"/>
    <w:rsid w:val="00ED26E0"/>
    <w:rsid w:val="00EE1119"/>
    <w:rsid w:val="00EE26F6"/>
    <w:rsid w:val="00EF0ABA"/>
    <w:rsid w:val="00EF3B3C"/>
    <w:rsid w:val="00EF6B87"/>
    <w:rsid w:val="00F073F6"/>
    <w:rsid w:val="00F12E2A"/>
    <w:rsid w:val="00F2436A"/>
    <w:rsid w:val="00F24FD0"/>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5F67"/>
    <w:rsid w:val="00F726F0"/>
    <w:rsid w:val="00F72B97"/>
    <w:rsid w:val="00F73E08"/>
    <w:rsid w:val="00F80D4B"/>
    <w:rsid w:val="00F816A8"/>
    <w:rsid w:val="00F93410"/>
    <w:rsid w:val="00F961EA"/>
    <w:rsid w:val="00FA06A2"/>
    <w:rsid w:val="00FA7F10"/>
    <w:rsid w:val="00FB028B"/>
    <w:rsid w:val="00FB0A9B"/>
    <w:rsid w:val="00FB46BB"/>
    <w:rsid w:val="00FB5DB0"/>
    <w:rsid w:val="00FB6C72"/>
    <w:rsid w:val="00FC1353"/>
    <w:rsid w:val="00FC3521"/>
    <w:rsid w:val="00FC35CD"/>
    <w:rsid w:val="00FC484A"/>
    <w:rsid w:val="00FC5DAA"/>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1D514904-C9B4-43CB-85F0-B3E7D50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3</Pages>
  <Words>2896</Words>
  <Characters>1652</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2024-03-07T15:25:00Z</cp:lastPrinted>
  <dcterms:created xsi:type="dcterms:W3CDTF">2024-03-15T09:04:00Z</dcterms:created>
  <dcterms:modified xsi:type="dcterms:W3CDTF">2024-03-15T09:05:00Z</dcterms:modified>
</cp:coreProperties>
</file>