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A288" w14:textId="02E7C004" w:rsidR="002F1C7F" w:rsidRDefault="002F1C7F" w:rsidP="002F1C7F">
      <w:pPr>
        <w:jc w:val="right"/>
        <w:rPr>
          <w:sz w:val="24"/>
          <w:szCs w:val="24"/>
        </w:rPr>
      </w:pPr>
      <w:proofErr w:type="spellStart"/>
      <w:r>
        <w:rPr>
          <w:sz w:val="24"/>
          <w:szCs w:val="24"/>
        </w:rPr>
        <w:t>Projektas</w:t>
      </w:r>
      <w:proofErr w:type="spellEnd"/>
    </w:p>
    <w:p w14:paraId="70DA4CAC" w14:textId="0A439227" w:rsidR="00C17239" w:rsidRPr="00C17239" w:rsidRDefault="00C17239" w:rsidP="00C17239">
      <w:pPr>
        <w:jc w:val="center"/>
        <w:rPr>
          <w:sz w:val="24"/>
          <w:szCs w:val="24"/>
        </w:rPr>
      </w:pPr>
      <w:r w:rsidRPr="00C17239">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C17239" w:rsidRDefault="00C17239" w:rsidP="00C17239">
      <w:pPr>
        <w:jc w:val="center"/>
        <w:rPr>
          <w:b/>
          <w:sz w:val="24"/>
          <w:szCs w:val="24"/>
        </w:rPr>
      </w:pPr>
    </w:p>
    <w:p w14:paraId="70DA4CAE" w14:textId="77777777" w:rsidR="00C17239" w:rsidRPr="00C17239" w:rsidRDefault="00C17239" w:rsidP="00C17239">
      <w:pPr>
        <w:jc w:val="center"/>
        <w:rPr>
          <w:b/>
          <w:sz w:val="24"/>
          <w:szCs w:val="24"/>
        </w:rPr>
      </w:pPr>
      <w:r w:rsidRPr="00C17239">
        <w:rPr>
          <w:b/>
          <w:sz w:val="24"/>
          <w:szCs w:val="24"/>
        </w:rPr>
        <w:t>ROKIŠKIO RAJONO SAVIVALDYBĖS TARYBA</w:t>
      </w:r>
    </w:p>
    <w:p w14:paraId="70DA4CAF" w14:textId="77777777" w:rsidR="00C17239" w:rsidRPr="00C17239" w:rsidRDefault="00C17239" w:rsidP="00C17239">
      <w:pPr>
        <w:jc w:val="center"/>
        <w:rPr>
          <w:b/>
          <w:sz w:val="24"/>
          <w:szCs w:val="24"/>
        </w:rPr>
      </w:pPr>
    </w:p>
    <w:p w14:paraId="70DA4CB0" w14:textId="77777777" w:rsidR="00C17239" w:rsidRPr="00705148" w:rsidRDefault="00C17239" w:rsidP="00C17239">
      <w:pPr>
        <w:jc w:val="center"/>
        <w:rPr>
          <w:b/>
          <w:sz w:val="24"/>
          <w:szCs w:val="24"/>
        </w:rPr>
      </w:pPr>
      <w:r w:rsidRPr="00C17239">
        <w:rPr>
          <w:b/>
          <w:sz w:val="24"/>
          <w:szCs w:val="24"/>
        </w:rPr>
        <w:t>SPRENDIMAS</w:t>
      </w:r>
    </w:p>
    <w:p w14:paraId="130489D8" w14:textId="15200209" w:rsidR="0043777E" w:rsidRPr="00E5456D" w:rsidRDefault="0043777E" w:rsidP="0043777E">
      <w:pPr>
        <w:jc w:val="center"/>
        <w:rPr>
          <w:b/>
          <w:sz w:val="24"/>
          <w:szCs w:val="24"/>
          <w:lang w:val="lt-LT"/>
        </w:rPr>
      </w:pPr>
      <w:r w:rsidRPr="00705148">
        <w:rPr>
          <w:b/>
          <w:bCs/>
          <w:sz w:val="24"/>
          <w:szCs w:val="24"/>
          <w:lang w:val="lt-LT"/>
        </w:rPr>
        <w:t xml:space="preserve">DĖL </w:t>
      </w:r>
      <w:r w:rsidRPr="00705148">
        <w:rPr>
          <w:b/>
          <w:sz w:val="24"/>
          <w:szCs w:val="24"/>
          <w:lang w:val="lt-LT"/>
        </w:rPr>
        <w:t xml:space="preserve">ROKIŠKIO RAJONO SAVIVALDYBĖS TARYBOS </w:t>
      </w:r>
      <w:r w:rsidR="00C0149A" w:rsidRPr="00705148">
        <w:rPr>
          <w:b/>
          <w:sz w:val="24"/>
          <w:szCs w:val="24"/>
          <w:lang w:val="lt-LT"/>
        </w:rPr>
        <w:t>20</w:t>
      </w:r>
      <w:r w:rsidR="00705148" w:rsidRPr="00705148">
        <w:rPr>
          <w:b/>
          <w:sz w:val="24"/>
          <w:szCs w:val="24"/>
          <w:lang w:val="lt-LT"/>
        </w:rPr>
        <w:t>08</w:t>
      </w:r>
      <w:r w:rsidR="00C0149A" w:rsidRPr="00705148">
        <w:rPr>
          <w:b/>
          <w:sz w:val="24"/>
          <w:szCs w:val="24"/>
          <w:lang w:val="lt-LT"/>
        </w:rPr>
        <w:t xml:space="preserve"> M.</w:t>
      </w:r>
      <w:r w:rsidR="00B73D0B" w:rsidRPr="00705148">
        <w:rPr>
          <w:b/>
          <w:sz w:val="24"/>
          <w:szCs w:val="24"/>
          <w:lang w:val="lt-LT"/>
        </w:rPr>
        <w:t xml:space="preserve"> LIEPOS 2</w:t>
      </w:r>
      <w:r w:rsidR="00705148" w:rsidRPr="00705148">
        <w:rPr>
          <w:b/>
          <w:sz w:val="24"/>
          <w:szCs w:val="24"/>
          <w:lang w:val="lt-LT"/>
        </w:rPr>
        <w:t>5</w:t>
      </w:r>
      <w:r w:rsidR="0089630D" w:rsidRPr="00705148">
        <w:rPr>
          <w:b/>
          <w:sz w:val="24"/>
          <w:szCs w:val="24"/>
          <w:lang w:val="lt-LT"/>
        </w:rPr>
        <w:t xml:space="preserve"> D.</w:t>
      </w:r>
      <w:r w:rsidR="00343684" w:rsidRPr="00705148">
        <w:rPr>
          <w:b/>
          <w:sz w:val="24"/>
          <w:szCs w:val="24"/>
          <w:lang w:val="lt-LT"/>
        </w:rPr>
        <w:t xml:space="preserve"> SPRENDIMO NR. T</w:t>
      </w:r>
      <w:r w:rsidR="00C0149A" w:rsidRPr="00705148">
        <w:rPr>
          <w:b/>
          <w:sz w:val="24"/>
          <w:szCs w:val="24"/>
          <w:lang w:val="lt-LT"/>
        </w:rPr>
        <w:t>S-</w:t>
      </w:r>
      <w:r w:rsidR="00705148" w:rsidRPr="00705148">
        <w:rPr>
          <w:b/>
          <w:sz w:val="24"/>
          <w:szCs w:val="24"/>
          <w:lang w:val="lt-LT"/>
        </w:rPr>
        <w:t>7.137</w:t>
      </w:r>
      <w:r w:rsidR="00C0149A" w:rsidRPr="00705148">
        <w:rPr>
          <w:b/>
          <w:sz w:val="24"/>
          <w:szCs w:val="24"/>
          <w:lang w:val="lt-LT"/>
        </w:rPr>
        <w:t xml:space="preserve"> </w:t>
      </w:r>
      <w:r w:rsidR="0057512B" w:rsidRPr="00705148">
        <w:rPr>
          <w:b/>
          <w:sz w:val="24"/>
          <w:szCs w:val="24"/>
          <w:lang w:val="lt-LT"/>
        </w:rPr>
        <w:t>„</w:t>
      </w:r>
      <w:r w:rsidR="00C0149A" w:rsidRPr="00705148">
        <w:rPr>
          <w:b/>
          <w:sz w:val="24"/>
          <w:szCs w:val="24"/>
          <w:lang w:val="lt-LT"/>
        </w:rPr>
        <w:t>DĖL ROKIŠKIO RAJONO SAVIVALDYBĖS</w:t>
      </w:r>
      <w:r w:rsidR="00B73D0B" w:rsidRPr="00705148">
        <w:rPr>
          <w:b/>
          <w:sz w:val="24"/>
          <w:szCs w:val="24"/>
          <w:lang w:val="lt-LT"/>
        </w:rPr>
        <w:t xml:space="preserve"> </w:t>
      </w:r>
      <w:r w:rsidR="00892410" w:rsidRPr="00705148">
        <w:rPr>
          <w:b/>
          <w:sz w:val="24"/>
          <w:szCs w:val="24"/>
          <w:lang w:val="lt-LT"/>
        </w:rPr>
        <w:t>VISUOMENĖS SVEIKATOS BIURO</w:t>
      </w:r>
      <w:r w:rsidR="00B73D0B" w:rsidRPr="00705148">
        <w:rPr>
          <w:b/>
          <w:sz w:val="24"/>
          <w:szCs w:val="24"/>
          <w:lang w:val="lt-LT"/>
        </w:rPr>
        <w:t xml:space="preserve"> </w:t>
      </w:r>
      <w:r w:rsidR="00705148" w:rsidRPr="00705148">
        <w:rPr>
          <w:b/>
          <w:sz w:val="24"/>
          <w:szCs w:val="24"/>
          <w:lang w:val="lt-LT"/>
        </w:rPr>
        <w:t xml:space="preserve">DIREKTORIAUS TARNYBINIO ATLYGINIMO </w:t>
      </w:r>
      <w:r w:rsidR="00705148">
        <w:rPr>
          <w:b/>
          <w:sz w:val="24"/>
          <w:szCs w:val="24"/>
          <w:lang w:val="lt-LT"/>
        </w:rPr>
        <w:t>IR DIDŽIAUSIO LEISTINO DARBUOTOJŲ PAREIGYBIŲ SKAIČIAUS NUSTATYMO</w:t>
      </w:r>
      <w:r w:rsidR="0057512B" w:rsidRPr="00E5456D">
        <w:rPr>
          <w:sz w:val="24"/>
          <w:szCs w:val="24"/>
          <w:lang w:val="lt-LT"/>
        </w:rPr>
        <w:t>“</w:t>
      </w:r>
      <w:r w:rsidR="00E5456D" w:rsidRPr="00E5456D">
        <w:rPr>
          <w:b/>
          <w:sz w:val="24"/>
          <w:szCs w:val="24"/>
          <w:lang w:val="lt-LT"/>
        </w:rPr>
        <w:t xml:space="preserve"> </w:t>
      </w:r>
      <w:r w:rsidRPr="00E5456D">
        <w:rPr>
          <w:b/>
          <w:sz w:val="24"/>
          <w:szCs w:val="24"/>
          <w:lang w:val="lt-LT"/>
        </w:rPr>
        <w:t>PRIPAŽINIMO NETEKUSIU GALIOS</w:t>
      </w:r>
    </w:p>
    <w:p w14:paraId="3028D29A" w14:textId="77777777" w:rsidR="0043777E" w:rsidRPr="00C17239" w:rsidRDefault="0043777E" w:rsidP="0043777E">
      <w:pPr>
        <w:pStyle w:val="Antrats"/>
        <w:jc w:val="center"/>
        <w:rPr>
          <w:b/>
          <w:bCs/>
          <w:sz w:val="24"/>
          <w:szCs w:val="24"/>
        </w:rPr>
      </w:pPr>
    </w:p>
    <w:p w14:paraId="29241B17" w14:textId="3CE4ECAC" w:rsidR="0043777E" w:rsidRPr="00C0149A" w:rsidRDefault="0043777E" w:rsidP="0043777E">
      <w:pPr>
        <w:ind w:right="197"/>
        <w:jc w:val="center"/>
        <w:rPr>
          <w:sz w:val="24"/>
          <w:szCs w:val="24"/>
          <w:lang w:val="lt-LT"/>
        </w:rPr>
      </w:pPr>
      <w:r w:rsidRPr="00C0149A">
        <w:rPr>
          <w:sz w:val="24"/>
          <w:szCs w:val="24"/>
          <w:lang w:val="lt-LT"/>
        </w:rPr>
        <w:t>202</w:t>
      </w:r>
      <w:r w:rsidR="00B73D0B">
        <w:rPr>
          <w:sz w:val="24"/>
          <w:szCs w:val="24"/>
          <w:lang w:val="lt-LT"/>
        </w:rPr>
        <w:t>4</w:t>
      </w:r>
      <w:r w:rsidRPr="00C0149A">
        <w:rPr>
          <w:sz w:val="24"/>
          <w:szCs w:val="24"/>
          <w:lang w:val="lt-LT"/>
        </w:rPr>
        <w:t xml:space="preserve"> m.</w:t>
      </w:r>
      <w:r w:rsidR="00B73D0B">
        <w:rPr>
          <w:sz w:val="24"/>
          <w:szCs w:val="24"/>
          <w:lang w:val="lt-LT"/>
        </w:rPr>
        <w:t xml:space="preserve"> </w:t>
      </w:r>
      <w:r w:rsidR="00705148">
        <w:rPr>
          <w:sz w:val="24"/>
          <w:szCs w:val="24"/>
          <w:lang w:val="lt-LT"/>
        </w:rPr>
        <w:t>balandžio</w:t>
      </w:r>
      <w:r w:rsidR="00403D0D">
        <w:rPr>
          <w:sz w:val="24"/>
          <w:szCs w:val="24"/>
          <w:lang w:val="lt-LT"/>
        </w:rPr>
        <w:t xml:space="preserve"> 2</w:t>
      </w:r>
      <w:r w:rsidR="00705148">
        <w:rPr>
          <w:sz w:val="24"/>
          <w:szCs w:val="24"/>
          <w:lang w:val="lt-LT"/>
        </w:rPr>
        <w:t>5</w:t>
      </w:r>
      <w:r w:rsidRPr="00C0149A">
        <w:rPr>
          <w:sz w:val="24"/>
          <w:szCs w:val="24"/>
          <w:lang w:val="lt-LT"/>
        </w:rPr>
        <w:t xml:space="preserve"> d. Nr. TS-</w:t>
      </w:r>
    </w:p>
    <w:p w14:paraId="692FFD39" w14:textId="77777777" w:rsidR="0043777E" w:rsidRPr="00C0149A" w:rsidRDefault="0043777E" w:rsidP="0043777E">
      <w:pPr>
        <w:ind w:right="197"/>
        <w:jc w:val="center"/>
        <w:rPr>
          <w:sz w:val="24"/>
          <w:szCs w:val="24"/>
          <w:lang w:val="lt-LT"/>
        </w:rPr>
      </w:pPr>
      <w:r w:rsidRPr="00C0149A">
        <w:rPr>
          <w:sz w:val="24"/>
          <w:szCs w:val="24"/>
          <w:lang w:val="lt-LT"/>
        </w:rPr>
        <w:t>Rokiškis</w:t>
      </w:r>
    </w:p>
    <w:p w14:paraId="71125290" w14:textId="77777777" w:rsidR="0043777E" w:rsidRPr="002B2285" w:rsidRDefault="0043777E" w:rsidP="0043777E">
      <w:pPr>
        <w:ind w:right="197"/>
        <w:jc w:val="center"/>
        <w:rPr>
          <w:sz w:val="24"/>
          <w:szCs w:val="24"/>
          <w:lang w:val="lt-LT"/>
        </w:rPr>
      </w:pPr>
    </w:p>
    <w:p w14:paraId="14A1101A" w14:textId="77777777" w:rsidR="00B06945" w:rsidRPr="002B2285" w:rsidRDefault="00B06945" w:rsidP="0043777E">
      <w:pPr>
        <w:ind w:right="197"/>
        <w:jc w:val="center"/>
        <w:rPr>
          <w:sz w:val="24"/>
          <w:szCs w:val="24"/>
          <w:lang w:val="lt-LT"/>
        </w:rPr>
      </w:pPr>
    </w:p>
    <w:p w14:paraId="1455828C" w14:textId="4D9D25CE" w:rsidR="0043777E" w:rsidRPr="00B55185" w:rsidRDefault="00B06945" w:rsidP="00B06945">
      <w:pPr>
        <w:ind w:right="197" w:firstLine="851"/>
        <w:jc w:val="both"/>
        <w:rPr>
          <w:sz w:val="24"/>
          <w:szCs w:val="24"/>
          <w:lang w:val="lt-LT"/>
        </w:rPr>
      </w:pPr>
      <w:r w:rsidRPr="00B06945">
        <w:rPr>
          <w:color w:val="000000"/>
          <w:sz w:val="24"/>
          <w:szCs w:val="24"/>
          <w:lang w:val="lt-LT"/>
        </w:rPr>
        <w:t>Vadovaudamasi Lietuvos Respublikos vietos savivaldos įstatymo 15 straipsnio 4 dalimi</w:t>
      </w:r>
      <w:r>
        <w:rPr>
          <w:color w:val="000000"/>
          <w:sz w:val="24"/>
          <w:szCs w:val="24"/>
          <w:lang w:val="lt-LT"/>
        </w:rPr>
        <w:t xml:space="preserve"> ir atsižvelgdama į </w:t>
      </w:r>
      <w:r w:rsidRPr="00B06945">
        <w:rPr>
          <w:color w:val="000000"/>
          <w:sz w:val="24"/>
          <w:szCs w:val="24"/>
          <w:lang w:val="lt-LT"/>
        </w:rPr>
        <w:t>Lietuvos Respublikos biudžetinių įstaigų įstatymo 11 straipsnio 1 dalies 4 punkt</w:t>
      </w:r>
      <w:r>
        <w:rPr>
          <w:color w:val="000000"/>
          <w:sz w:val="24"/>
          <w:szCs w:val="24"/>
          <w:lang w:val="lt-LT"/>
        </w:rPr>
        <w:t xml:space="preserve">ą, </w:t>
      </w:r>
      <w:r w:rsidR="0043777E" w:rsidRPr="00B55185">
        <w:rPr>
          <w:sz w:val="24"/>
          <w:szCs w:val="24"/>
          <w:lang w:val="lt-LT"/>
        </w:rPr>
        <w:t xml:space="preserve">Rokiškio rajono savivaldybės taryba </w:t>
      </w:r>
      <w:r w:rsidR="0043777E" w:rsidRPr="003F39E9">
        <w:rPr>
          <w:spacing w:val="28"/>
          <w:sz w:val="24"/>
          <w:szCs w:val="24"/>
          <w:lang w:val="lt-LT"/>
        </w:rPr>
        <w:t>nusprendžia</w:t>
      </w:r>
      <w:r w:rsidR="006A4F99">
        <w:rPr>
          <w:sz w:val="24"/>
          <w:szCs w:val="24"/>
          <w:lang w:val="lt-LT"/>
        </w:rPr>
        <w:t>:</w:t>
      </w:r>
    </w:p>
    <w:p w14:paraId="2F7DFCCB" w14:textId="18D6CEF1" w:rsidR="0043777E" w:rsidRPr="00705148" w:rsidRDefault="006A4F99" w:rsidP="003F39E9">
      <w:pPr>
        <w:ind w:firstLine="851"/>
        <w:jc w:val="both"/>
        <w:rPr>
          <w:sz w:val="24"/>
          <w:szCs w:val="24"/>
          <w:lang w:val="lt-LT"/>
        </w:rPr>
      </w:pPr>
      <w:r w:rsidRPr="00705148">
        <w:rPr>
          <w:sz w:val="24"/>
          <w:szCs w:val="24"/>
          <w:lang w:val="lt-LT"/>
        </w:rPr>
        <w:t>P</w:t>
      </w:r>
      <w:r w:rsidR="0043777E" w:rsidRPr="00705148">
        <w:rPr>
          <w:sz w:val="24"/>
          <w:szCs w:val="24"/>
          <w:lang w:val="lt-LT"/>
        </w:rPr>
        <w:t xml:space="preserve">ripažinti netekusiu galios Rokiškio rajono savivaldybės tarybos </w:t>
      </w:r>
      <w:r w:rsidR="00133A69" w:rsidRPr="00705148">
        <w:rPr>
          <w:sz w:val="24"/>
          <w:szCs w:val="24"/>
          <w:lang w:val="lt-LT"/>
        </w:rPr>
        <w:t>20</w:t>
      </w:r>
      <w:r w:rsidR="00705148" w:rsidRPr="00705148">
        <w:rPr>
          <w:sz w:val="24"/>
          <w:szCs w:val="24"/>
          <w:lang w:val="lt-LT"/>
        </w:rPr>
        <w:t>08</w:t>
      </w:r>
      <w:r w:rsidR="00133A69" w:rsidRPr="00705148">
        <w:rPr>
          <w:sz w:val="24"/>
          <w:szCs w:val="24"/>
          <w:lang w:val="lt-LT"/>
        </w:rPr>
        <w:t xml:space="preserve"> m.</w:t>
      </w:r>
      <w:r w:rsidR="00A949D5" w:rsidRPr="00705148">
        <w:rPr>
          <w:sz w:val="24"/>
          <w:szCs w:val="24"/>
          <w:lang w:val="lt-LT"/>
        </w:rPr>
        <w:t xml:space="preserve"> liepos 2</w:t>
      </w:r>
      <w:r w:rsidR="00705148" w:rsidRPr="00705148">
        <w:rPr>
          <w:sz w:val="24"/>
          <w:szCs w:val="24"/>
          <w:lang w:val="lt-LT"/>
        </w:rPr>
        <w:t>5</w:t>
      </w:r>
      <w:r w:rsidR="00133A69" w:rsidRPr="00705148">
        <w:rPr>
          <w:sz w:val="24"/>
          <w:szCs w:val="24"/>
          <w:lang w:val="lt-LT"/>
        </w:rPr>
        <w:t xml:space="preserve"> d. sprendimą Nr. TS-</w:t>
      </w:r>
      <w:r w:rsidR="00705148" w:rsidRPr="00705148">
        <w:rPr>
          <w:sz w:val="24"/>
          <w:szCs w:val="24"/>
          <w:lang w:val="lt-LT"/>
        </w:rPr>
        <w:t>7.137</w:t>
      </w:r>
      <w:r w:rsidR="00133A69" w:rsidRPr="00705148">
        <w:rPr>
          <w:sz w:val="24"/>
          <w:szCs w:val="24"/>
          <w:lang w:val="lt-LT"/>
        </w:rPr>
        <w:t xml:space="preserve"> „Dėl Rokiškio rajono savivaldybės </w:t>
      </w:r>
      <w:r w:rsidR="00892410" w:rsidRPr="00705148">
        <w:rPr>
          <w:sz w:val="24"/>
          <w:szCs w:val="24"/>
          <w:lang w:val="lt-LT"/>
        </w:rPr>
        <w:t>visuomenės sveikatos biuro</w:t>
      </w:r>
      <w:r w:rsidR="006F0914" w:rsidRPr="00705148">
        <w:rPr>
          <w:sz w:val="24"/>
          <w:szCs w:val="24"/>
          <w:lang w:val="lt-LT"/>
        </w:rPr>
        <w:t xml:space="preserve"> </w:t>
      </w:r>
      <w:r w:rsidR="00705148" w:rsidRPr="00705148">
        <w:rPr>
          <w:sz w:val="24"/>
          <w:szCs w:val="24"/>
          <w:lang w:val="lt-LT"/>
        </w:rPr>
        <w:t>direktoriaus tarnybinio atlyginimo ir didžiausio leistino darbuotojų pareigybių skaičiaus nustatymo“</w:t>
      </w:r>
      <w:r w:rsidR="00702AAD">
        <w:rPr>
          <w:sz w:val="24"/>
          <w:szCs w:val="24"/>
          <w:lang w:val="lt-LT"/>
        </w:rPr>
        <w:t xml:space="preserve"> su visais pakeitimais ir papildymais.</w:t>
      </w:r>
    </w:p>
    <w:p w14:paraId="3378628D" w14:textId="77777777" w:rsidR="0043777E" w:rsidRPr="00A32B90" w:rsidRDefault="0043777E" w:rsidP="0043777E">
      <w:pPr>
        <w:jc w:val="both"/>
        <w:rPr>
          <w:strike/>
          <w:color w:val="FF0000"/>
          <w:sz w:val="24"/>
          <w:szCs w:val="24"/>
          <w:lang w:val="lt-LT"/>
        </w:rPr>
      </w:pPr>
    </w:p>
    <w:p w14:paraId="7CA29927" w14:textId="77777777" w:rsidR="002F4445" w:rsidRDefault="002F4445" w:rsidP="002F4445">
      <w:pPr>
        <w:jc w:val="both"/>
        <w:rPr>
          <w:sz w:val="24"/>
          <w:szCs w:val="24"/>
          <w:lang w:val="lt-LT"/>
        </w:rPr>
      </w:pPr>
    </w:p>
    <w:p w14:paraId="7C98994B" w14:textId="77777777" w:rsidR="00217AFD" w:rsidRPr="001A79F5" w:rsidRDefault="00217AFD" w:rsidP="002F4445">
      <w:pPr>
        <w:jc w:val="both"/>
        <w:rPr>
          <w:sz w:val="24"/>
          <w:szCs w:val="24"/>
          <w:lang w:val="lt-LT"/>
        </w:rPr>
      </w:pPr>
    </w:p>
    <w:p w14:paraId="04DA65BB" w14:textId="3F48010B" w:rsidR="002F4445" w:rsidRPr="001A79F5" w:rsidRDefault="002F4445" w:rsidP="002F4445">
      <w:pPr>
        <w:jc w:val="both"/>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Pr>
          <w:sz w:val="24"/>
          <w:szCs w:val="24"/>
          <w:lang w:val="lt-LT"/>
        </w:rPr>
        <w:t xml:space="preserve">                                             </w:t>
      </w:r>
      <w:r w:rsidRPr="001A79F5">
        <w:rPr>
          <w:sz w:val="24"/>
          <w:szCs w:val="24"/>
          <w:lang w:val="lt-LT"/>
        </w:rPr>
        <w:t xml:space="preserve">Ramūnas Godeliauskas </w:t>
      </w:r>
    </w:p>
    <w:p w14:paraId="497D7473" w14:textId="77777777" w:rsidR="002F4445" w:rsidRPr="001A79F5" w:rsidRDefault="002F4445" w:rsidP="002F4445">
      <w:pPr>
        <w:rPr>
          <w:sz w:val="24"/>
          <w:szCs w:val="24"/>
          <w:lang w:val="lt-LT"/>
        </w:rPr>
      </w:pPr>
    </w:p>
    <w:p w14:paraId="6CE93E7C" w14:textId="77777777" w:rsidR="002F4445" w:rsidRPr="001A79F5" w:rsidRDefault="002F4445" w:rsidP="002F4445">
      <w:pPr>
        <w:rPr>
          <w:sz w:val="24"/>
          <w:szCs w:val="24"/>
          <w:lang w:val="lt-LT"/>
        </w:rPr>
      </w:pPr>
    </w:p>
    <w:p w14:paraId="70DA4CBF" w14:textId="77777777" w:rsidR="00C17239" w:rsidRPr="00C17239" w:rsidRDefault="00C17239" w:rsidP="00C17239">
      <w:pPr>
        <w:jc w:val="center"/>
        <w:rPr>
          <w:b/>
          <w:sz w:val="24"/>
          <w:szCs w:val="24"/>
          <w:lang w:val="lt-LT"/>
        </w:rPr>
      </w:pPr>
    </w:p>
    <w:p w14:paraId="70DA4CC0" w14:textId="77777777" w:rsidR="00C17239" w:rsidRDefault="00C17239" w:rsidP="00C17239">
      <w:pPr>
        <w:jc w:val="center"/>
        <w:rPr>
          <w:b/>
          <w:sz w:val="24"/>
          <w:szCs w:val="24"/>
          <w:lang w:val="lt-LT"/>
        </w:rPr>
      </w:pPr>
    </w:p>
    <w:p w14:paraId="70DA4CC1" w14:textId="77777777" w:rsidR="00C17239" w:rsidRDefault="00C17239" w:rsidP="00C17239">
      <w:pPr>
        <w:jc w:val="center"/>
        <w:rPr>
          <w:b/>
          <w:sz w:val="24"/>
          <w:szCs w:val="24"/>
          <w:lang w:val="lt-LT"/>
        </w:rPr>
      </w:pPr>
    </w:p>
    <w:p w14:paraId="70DA4CC2" w14:textId="77777777" w:rsidR="00C17239" w:rsidRDefault="00C17239" w:rsidP="00C17239">
      <w:pPr>
        <w:jc w:val="center"/>
        <w:rPr>
          <w:b/>
          <w:sz w:val="24"/>
          <w:szCs w:val="24"/>
          <w:lang w:val="lt-LT"/>
        </w:rPr>
      </w:pPr>
    </w:p>
    <w:p w14:paraId="70DA4CC5" w14:textId="77777777" w:rsidR="00C17239" w:rsidRDefault="00C17239" w:rsidP="00C17239">
      <w:pPr>
        <w:jc w:val="center"/>
        <w:rPr>
          <w:b/>
          <w:sz w:val="24"/>
          <w:szCs w:val="24"/>
          <w:lang w:val="lt-LT"/>
        </w:rPr>
      </w:pPr>
    </w:p>
    <w:p w14:paraId="70DA4CC6" w14:textId="77777777" w:rsidR="00C17239" w:rsidRDefault="00C17239" w:rsidP="00C17239">
      <w:pPr>
        <w:jc w:val="center"/>
        <w:rPr>
          <w:b/>
          <w:sz w:val="24"/>
          <w:szCs w:val="24"/>
          <w:lang w:val="lt-LT"/>
        </w:rPr>
      </w:pPr>
    </w:p>
    <w:p w14:paraId="70DA4CC7" w14:textId="77777777" w:rsidR="00C17239" w:rsidRDefault="00C17239" w:rsidP="00C17239">
      <w:pPr>
        <w:jc w:val="center"/>
        <w:rPr>
          <w:b/>
          <w:sz w:val="24"/>
          <w:szCs w:val="24"/>
          <w:lang w:val="lt-LT"/>
        </w:rPr>
      </w:pPr>
    </w:p>
    <w:p w14:paraId="70DA4CC8" w14:textId="77777777" w:rsidR="00C17239" w:rsidRDefault="00C17239" w:rsidP="00C17239">
      <w:pPr>
        <w:jc w:val="center"/>
        <w:rPr>
          <w:b/>
          <w:sz w:val="24"/>
          <w:szCs w:val="24"/>
          <w:lang w:val="lt-LT"/>
        </w:rPr>
      </w:pPr>
    </w:p>
    <w:p w14:paraId="70DA4CC9" w14:textId="77777777" w:rsidR="00C17239" w:rsidRDefault="00C17239" w:rsidP="00C17239">
      <w:pPr>
        <w:jc w:val="center"/>
        <w:rPr>
          <w:b/>
          <w:sz w:val="24"/>
          <w:szCs w:val="24"/>
          <w:lang w:val="lt-LT"/>
        </w:rPr>
      </w:pPr>
    </w:p>
    <w:p w14:paraId="70DA4CCA" w14:textId="77777777" w:rsidR="00C17239" w:rsidRDefault="00C17239" w:rsidP="00C17239">
      <w:pPr>
        <w:jc w:val="center"/>
        <w:rPr>
          <w:b/>
          <w:sz w:val="24"/>
          <w:szCs w:val="24"/>
          <w:lang w:val="lt-LT"/>
        </w:rPr>
      </w:pPr>
    </w:p>
    <w:p w14:paraId="70DA4CCB" w14:textId="77777777" w:rsidR="00C17239" w:rsidRDefault="00C17239" w:rsidP="00C17239">
      <w:pPr>
        <w:jc w:val="center"/>
        <w:rPr>
          <w:b/>
          <w:sz w:val="24"/>
          <w:szCs w:val="24"/>
          <w:lang w:val="lt-LT"/>
        </w:rPr>
      </w:pPr>
    </w:p>
    <w:p w14:paraId="70DA4CCC" w14:textId="77777777" w:rsidR="00C17239" w:rsidRDefault="00C17239" w:rsidP="00C17239">
      <w:pPr>
        <w:jc w:val="center"/>
        <w:rPr>
          <w:b/>
          <w:sz w:val="24"/>
          <w:szCs w:val="24"/>
          <w:lang w:val="lt-LT"/>
        </w:rPr>
      </w:pPr>
    </w:p>
    <w:p w14:paraId="09FB0C0D" w14:textId="77777777" w:rsidR="00C30818" w:rsidRDefault="00C30818" w:rsidP="00C17239">
      <w:pPr>
        <w:jc w:val="center"/>
        <w:rPr>
          <w:b/>
          <w:sz w:val="24"/>
          <w:szCs w:val="24"/>
          <w:lang w:val="lt-LT"/>
        </w:rPr>
      </w:pPr>
    </w:p>
    <w:p w14:paraId="70DA4CCE" w14:textId="77777777" w:rsidR="00C17239" w:rsidRDefault="00C17239" w:rsidP="00C17239">
      <w:pPr>
        <w:jc w:val="center"/>
        <w:rPr>
          <w:b/>
          <w:sz w:val="24"/>
          <w:szCs w:val="24"/>
          <w:lang w:val="lt-LT"/>
        </w:rPr>
      </w:pPr>
    </w:p>
    <w:p w14:paraId="63CEAADF" w14:textId="77777777" w:rsidR="00983469" w:rsidRDefault="00983469" w:rsidP="00C17239">
      <w:pPr>
        <w:jc w:val="center"/>
        <w:rPr>
          <w:b/>
          <w:sz w:val="24"/>
          <w:szCs w:val="24"/>
          <w:lang w:val="lt-LT"/>
        </w:rPr>
      </w:pPr>
    </w:p>
    <w:p w14:paraId="43A968E4" w14:textId="77777777" w:rsidR="00217AFD" w:rsidRDefault="00217AFD" w:rsidP="00705148">
      <w:pPr>
        <w:rPr>
          <w:b/>
          <w:sz w:val="24"/>
          <w:szCs w:val="24"/>
          <w:lang w:val="lt-LT"/>
        </w:rPr>
      </w:pPr>
    </w:p>
    <w:p w14:paraId="0A7E237A" w14:textId="77777777" w:rsidR="00983469" w:rsidRDefault="00983469" w:rsidP="00C17239">
      <w:pPr>
        <w:jc w:val="center"/>
        <w:rPr>
          <w:b/>
          <w:sz w:val="24"/>
          <w:szCs w:val="24"/>
          <w:lang w:val="lt-LT"/>
        </w:rPr>
      </w:pPr>
    </w:p>
    <w:p w14:paraId="6CAF1FA8" w14:textId="77777777" w:rsidR="00C0228E" w:rsidRDefault="00C0228E" w:rsidP="006926FC">
      <w:pPr>
        <w:rPr>
          <w:sz w:val="24"/>
          <w:szCs w:val="24"/>
          <w:lang w:val="lt-LT"/>
        </w:rPr>
      </w:pPr>
    </w:p>
    <w:p w14:paraId="5E5015A8" w14:textId="77777777" w:rsidR="00C0228E" w:rsidRDefault="00C0228E" w:rsidP="006926FC">
      <w:pPr>
        <w:rPr>
          <w:sz w:val="24"/>
          <w:szCs w:val="24"/>
          <w:lang w:val="lt-LT"/>
        </w:rPr>
      </w:pPr>
    </w:p>
    <w:p w14:paraId="70DA4CD3" w14:textId="02309294" w:rsidR="00C17239" w:rsidRPr="006926FC" w:rsidRDefault="00301F29" w:rsidP="006926FC">
      <w:pPr>
        <w:rPr>
          <w:sz w:val="24"/>
          <w:szCs w:val="24"/>
          <w:lang w:val="lt-LT"/>
        </w:rPr>
      </w:pPr>
      <w:r>
        <w:rPr>
          <w:sz w:val="24"/>
          <w:szCs w:val="24"/>
          <w:lang w:val="lt-LT"/>
        </w:rPr>
        <w:t>Evelina Grėbliauskienė</w:t>
      </w:r>
    </w:p>
    <w:p w14:paraId="70DA4CD4" w14:textId="77777777" w:rsidR="00C17239" w:rsidRPr="00C17239" w:rsidRDefault="00C17239" w:rsidP="00C17239">
      <w:pPr>
        <w:jc w:val="center"/>
        <w:rPr>
          <w:b/>
          <w:sz w:val="24"/>
          <w:szCs w:val="24"/>
          <w:lang w:val="lt-LT"/>
        </w:rPr>
      </w:pPr>
      <w:r w:rsidRPr="00C17239">
        <w:rPr>
          <w:b/>
          <w:sz w:val="24"/>
          <w:szCs w:val="24"/>
          <w:lang w:val="lt-LT"/>
        </w:rPr>
        <w:lastRenderedPageBreak/>
        <w:t>SPRENDIMO PROJEKTO</w:t>
      </w:r>
    </w:p>
    <w:p w14:paraId="2634F198" w14:textId="77777777" w:rsidR="002F1C7F" w:rsidRDefault="00705148" w:rsidP="00C17239">
      <w:pPr>
        <w:jc w:val="center"/>
        <w:rPr>
          <w:b/>
          <w:bCs/>
          <w:sz w:val="24"/>
          <w:szCs w:val="24"/>
          <w:lang w:val="lt-LT"/>
        </w:rPr>
      </w:pPr>
      <w:r w:rsidRPr="00705148">
        <w:rPr>
          <w:b/>
          <w:bCs/>
          <w:sz w:val="24"/>
          <w:szCs w:val="24"/>
          <w:lang w:val="lt-LT"/>
        </w:rPr>
        <w:t xml:space="preserve">DĖL ROKIŠKIO RAJONO SAVIVALDYBĖS TARYBOS 2008 M. LIEPOS 25 D. SPRENDIMO NR. TS-7.137 „DĖL ROKIŠKIO RAJONO SAVIVALDYBĖS VISUOMENĖS SVEIKATOS BIURO DIREKTORIAUS TARNYBINIO ATLYGINIMO IR DIDŽIAUSIO LEISTINO DARBUOTOJŲ PAREIGYBIŲ SKAIČIAUS NUSTATYMO“ </w:t>
      </w:r>
    </w:p>
    <w:p w14:paraId="0A9B05C6" w14:textId="56D0E02D" w:rsidR="002F1C7F" w:rsidRDefault="00705148" w:rsidP="00C17239">
      <w:pPr>
        <w:jc w:val="center"/>
        <w:rPr>
          <w:b/>
          <w:bCs/>
          <w:sz w:val="24"/>
          <w:szCs w:val="24"/>
          <w:lang w:val="lt-LT"/>
        </w:rPr>
      </w:pPr>
      <w:r w:rsidRPr="00705148">
        <w:rPr>
          <w:b/>
          <w:bCs/>
          <w:sz w:val="24"/>
          <w:szCs w:val="24"/>
          <w:lang w:val="lt-LT"/>
        </w:rPr>
        <w:t>PRIPAŽINIMO NETEKUSIU GALIOS</w:t>
      </w:r>
      <w:r w:rsidR="00012757">
        <w:rPr>
          <w:b/>
          <w:bCs/>
          <w:sz w:val="24"/>
          <w:szCs w:val="24"/>
          <w:lang w:val="lt-LT"/>
        </w:rPr>
        <w:t xml:space="preserve"> </w:t>
      </w:r>
    </w:p>
    <w:p w14:paraId="70DA4CD6" w14:textId="0FBE1792" w:rsidR="00C17239" w:rsidRPr="005A77B3" w:rsidRDefault="00C17239" w:rsidP="00C17239">
      <w:pPr>
        <w:jc w:val="center"/>
        <w:rPr>
          <w:b/>
          <w:sz w:val="24"/>
          <w:szCs w:val="24"/>
          <w:lang w:val="lt-LT"/>
        </w:rPr>
      </w:pPr>
      <w:r w:rsidRPr="005A77B3">
        <w:rPr>
          <w:b/>
          <w:sz w:val="24"/>
          <w:szCs w:val="24"/>
          <w:lang w:val="lt-LT"/>
        </w:rPr>
        <w:t>AIŠKINAMASIS RAŠTAS</w:t>
      </w:r>
    </w:p>
    <w:p w14:paraId="70DA4CD7" w14:textId="77777777" w:rsidR="00C17239" w:rsidRPr="00C17239" w:rsidRDefault="00C17239" w:rsidP="00C17239">
      <w:pPr>
        <w:rPr>
          <w:sz w:val="24"/>
          <w:szCs w:val="24"/>
          <w:lang w:val="lt-LT"/>
        </w:rPr>
      </w:pPr>
    </w:p>
    <w:p w14:paraId="70DA4CD8" w14:textId="4AB15644" w:rsidR="00C17239" w:rsidRPr="00983469" w:rsidRDefault="00C17239" w:rsidP="00C17239">
      <w:pPr>
        <w:jc w:val="center"/>
        <w:rPr>
          <w:sz w:val="24"/>
          <w:szCs w:val="24"/>
          <w:lang w:val="lt-LT"/>
        </w:rPr>
      </w:pPr>
      <w:r w:rsidRPr="00983469">
        <w:rPr>
          <w:sz w:val="24"/>
          <w:szCs w:val="24"/>
          <w:lang w:val="lt-LT"/>
        </w:rPr>
        <w:t>202</w:t>
      </w:r>
      <w:r w:rsidR="00F05334">
        <w:rPr>
          <w:sz w:val="24"/>
          <w:szCs w:val="24"/>
          <w:lang w:val="lt-LT"/>
        </w:rPr>
        <w:t>4</w:t>
      </w:r>
      <w:r w:rsidRPr="00983469">
        <w:rPr>
          <w:sz w:val="24"/>
          <w:szCs w:val="24"/>
          <w:lang w:val="lt-LT"/>
        </w:rPr>
        <w:t>-0</w:t>
      </w:r>
      <w:r w:rsidR="005D190C">
        <w:rPr>
          <w:sz w:val="24"/>
          <w:szCs w:val="24"/>
          <w:lang w:val="lt-LT"/>
        </w:rPr>
        <w:t>4</w:t>
      </w:r>
      <w:r w:rsidR="00983469">
        <w:rPr>
          <w:sz w:val="24"/>
          <w:szCs w:val="24"/>
          <w:lang w:val="lt-LT"/>
        </w:rPr>
        <w:t>-</w:t>
      </w:r>
      <w:r w:rsidR="00F05334">
        <w:rPr>
          <w:sz w:val="24"/>
          <w:szCs w:val="24"/>
          <w:lang w:val="lt-LT"/>
        </w:rPr>
        <w:t>2</w:t>
      </w:r>
      <w:r w:rsidR="005D190C">
        <w:rPr>
          <w:sz w:val="24"/>
          <w:szCs w:val="24"/>
          <w:lang w:val="lt-LT"/>
        </w:rPr>
        <w:t>5</w:t>
      </w:r>
    </w:p>
    <w:p w14:paraId="70DA4CD9" w14:textId="77777777" w:rsidR="00C17239" w:rsidRPr="00A22268" w:rsidRDefault="00C17239" w:rsidP="00C17239">
      <w:pPr>
        <w:jc w:val="center"/>
        <w:rPr>
          <w:sz w:val="24"/>
          <w:szCs w:val="24"/>
          <w:lang w:val="lt-LT"/>
        </w:rPr>
      </w:pPr>
    </w:p>
    <w:p w14:paraId="4BF29A0E" w14:textId="6BB4C274" w:rsidR="002F4445" w:rsidRDefault="002F4445" w:rsidP="00C21FCC">
      <w:pPr>
        <w:jc w:val="both"/>
        <w:rPr>
          <w:sz w:val="24"/>
          <w:szCs w:val="24"/>
          <w:lang w:val="lt-LT"/>
        </w:rPr>
      </w:pPr>
      <w:r>
        <w:rPr>
          <w:sz w:val="24"/>
          <w:szCs w:val="24"/>
          <w:lang w:val="lt-LT"/>
        </w:rPr>
        <w:t xml:space="preserve">Projekto rengėja – </w:t>
      </w:r>
      <w:r w:rsidR="00301F29">
        <w:rPr>
          <w:sz w:val="24"/>
          <w:szCs w:val="24"/>
          <w:lang w:val="lt-LT"/>
        </w:rPr>
        <w:t>Evelina Grėbliauskienė</w:t>
      </w:r>
      <w:r w:rsidR="00B150B1">
        <w:rPr>
          <w:sz w:val="24"/>
          <w:szCs w:val="24"/>
          <w:lang w:val="lt-LT"/>
        </w:rPr>
        <w:t xml:space="preserve">, Rokiškio rajono savivaldybės administracijos </w:t>
      </w:r>
      <w:r w:rsidR="00301F29">
        <w:rPr>
          <w:sz w:val="24"/>
          <w:szCs w:val="24"/>
          <w:lang w:val="lt-LT"/>
        </w:rPr>
        <w:t>savivaldybės gydytoja.</w:t>
      </w:r>
    </w:p>
    <w:p w14:paraId="350CD784" w14:textId="3C6820E3" w:rsidR="002F4445" w:rsidRDefault="002F4445" w:rsidP="00C21FCC">
      <w:pPr>
        <w:jc w:val="both"/>
        <w:rPr>
          <w:sz w:val="24"/>
          <w:szCs w:val="24"/>
          <w:lang w:val="lt-LT"/>
        </w:rPr>
      </w:pPr>
      <w:r>
        <w:rPr>
          <w:sz w:val="24"/>
          <w:szCs w:val="24"/>
          <w:lang w:val="lt-LT"/>
        </w:rPr>
        <w:t xml:space="preserve">Pranešėjas komitetų ir </w:t>
      </w:r>
      <w:r w:rsidR="002B2285">
        <w:rPr>
          <w:sz w:val="24"/>
          <w:szCs w:val="24"/>
          <w:lang w:val="lt-LT"/>
        </w:rPr>
        <w:t>t</w:t>
      </w:r>
      <w:r>
        <w:rPr>
          <w:sz w:val="24"/>
          <w:szCs w:val="24"/>
          <w:lang w:val="lt-LT"/>
        </w:rPr>
        <w:t xml:space="preserve">arybos posėdžiuose – </w:t>
      </w:r>
      <w:r w:rsidR="005D190C" w:rsidRPr="005D190C">
        <w:rPr>
          <w:sz w:val="24"/>
          <w:szCs w:val="24"/>
          <w:lang w:val="lt-LT"/>
        </w:rPr>
        <w:t>Evelina Grėbliauskienė, Rokiškio rajono savivaldybės administracijos savivaldybės gydytoja.</w:t>
      </w:r>
    </w:p>
    <w:p w14:paraId="41DE4F33" w14:textId="77777777" w:rsidR="0043777E" w:rsidRDefault="0043777E" w:rsidP="002F4445">
      <w:pPr>
        <w:rPr>
          <w:sz w:val="24"/>
          <w:szCs w:val="24"/>
          <w:lang w:val="lt-LT"/>
        </w:rPr>
      </w:pPr>
    </w:p>
    <w:tbl>
      <w:tblPr>
        <w:tblStyle w:val="Lentelstinklelis"/>
        <w:tblW w:w="0" w:type="auto"/>
        <w:tblLook w:val="04A0" w:firstRow="1" w:lastRow="0" w:firstColumn="1" w:lastColumn="0" w:noHBand="0" w:noVBand="1"/>
      </w:tblPr>
      <w:tblGrid>
        <w:gridCol w:w="396"/>
        <w:gridCol w:w="2659"/>
        <w:gridCol w:w="6574"/>
      </w:tblGrid>
      <w:tr w:rsidR="0043777E" w:rsidRPr="00012757" w14:paraId="414B51C7" w14:textId="77777777" w:rsidTr="008015C1">
        <w:tc>
          <w:tcPr>
            <w:tcW w:w="396" w:type="dxa"/>
          </w:tcPr>
          <w:p w14:paraId="447EBC10" w14:textId="77777777" w:rsidR="0043777E" w:rsidRDefault="0043777E" w:rsidP="008015C1">
            <w:pPr>
              <w:rPr>
                <w:sz w:val="24"/>
                <w:szCs w:val="24"/>
                <w:lang w:val="lt-LT"/>
              </w:rPr>
            </w:pPr>
            <w:r>
              <w:rPr>
                <w:sz w:val="24"/>
                <w:szCs w:val="24"/>
                <w:lang w:val="lt-LT"/>
              </w:rPr>
              <w:t>1.</w:t>
            </w:r>
          </w:p>
        </w:tc>
        <w:tc>
          <w:tcPr>
            <w:tcW w:w="2689" w:type="dxa"/>
          </w:tcPr>
          <w:p w14:paraId="4D018BCD" w14:textId="77777777" w:rsidR="0043777E" w:rsidRDefault="0043777E" w:rsidP="008015C1">
            <w:pPr>
              <w:rPr>
                <w:sz w:val="24"/>
                <w:szCs w:val="24"/>
                <w:lang w:val="lt-LT"/>
              </w:rPr>
            </w:pPr>
            <w:r>
              <w:rPr>
                <w:sz w:val="24"/>
                <w:szCs w:val="24"/>
                <w:lang w:val="lt-LT"/>
              </w:rPr>
              <w:t>Sprendimo projekto tikslas ir uždaviniai</w:t>
            </w:r>
          </w:p>
        </w:tc>
        <w:tc>
          <w:tcPr>
            <w:tcW w:w="6712" w:type="dxa"/>
          </w:tcPr>
          <w:p w14:paraId="4F5D1715" w14:textId="06045E48" w:rsidR="0043777E" w:rsidRDefault="00705148" w:rsidP="0043777E">
            <w:pPr>
              <w:jc w:val="both"/>
              <w:rPr>
                <w:sz w:val="24"/>
                <w:szCs w:val="24"/>
                <w:lang w:val="lt-LT"/>
              </w:rPr>
            </w:pPr>
            <w:r w:rsidRPr="00705148">
              <w:rPr>
                <w:sz w:val="24"/>
                <w:szCs w:val="24"/>
                <w:lang w:val="lt-LT"/>
              </w:rPr>
              <w:t>Pripažinti netekusiu galios Rokiškio rajono savivaldybės tarybos 2008 m. liepos 25 d. sprendimą Nr. TS-7.137 „Dėl Rokiškio rajono savivaldybės visuomenės sveikatos biuro direktoriaus tarnybinio atlyginimo ir didžiausio leistino darbuotojų pareigybių skaičiaus nustatymo“</w:t>
            </w:r>
            <w:r w:rsidR="00CC387B">
              <w:rPr>
                <w:sz w:val="24"/>
                <w:szCs w:val="24"/>
                <w:lang w:val="lt-LT"/>
              </w:rPr>
              <w:t xml:space="preserve"> </w:t>
            </w:r>
            <w:r w:rsidR="00CC387B" w:rsidRPr="00C0228E">
              <w:rPr>
                <w:sz w:val="24"/>
                <w:szCs w:val="24"/>
                <w:lang w:val="lt-LT"/>
              </w:rPr>
              <w:t>su visais pakeitimais ir papildymais (Rokiškio rajono savivaldybės tarybos 2009 m. sausio 30 d.  sprendimą Nr. TS-1.8 „Dėl Rokiškio rajono savivaldybės tarybos 2008 m. liepos 25 d. sprendimo Nr. 7.137 „Dėl Rokiškio rajono savivaldybės visuomenės sveikatos biuro direktoriaus tarnybinio atlyginimo ir didžiausio leistino darbuotojų pareigybių skaičiaus nustatymo“ dalinio pakeitimo“).</w:t>
            </w:r>
          </w:p>
        </w:tc>
      </w:tr>
      <w:tr w:rsidR="0043777E" w:rsidRPr="00012757" w14:paraId="0A5DE75E" w14:textId="77777777" w:rsidTr="008015C1">
        <w:trPr>
          <w:trHeight w:val="1086"/>
        </w:trPr>
        <w:tc>
          <w:tcPr>
            <w:tcW w:w="396" w:type="dxa"/>
          </w:tcPr>
          <w:p w14:paraId="018D0E46" w14:textId="77777777" w:rsidR="0043777E" w:rsidRDefault="0043777E" w:rsidP="008015C1">
            <w:pPr>
              <w:rPr>
                <w:sz w:val="24"/>
                <w:szCs w:val="24"/>
                <w:lang w:val="lt-LT"/>
              </w:rPr>
            </w:pPr>
            <w:r>
              <w:rPr>
                <w:sz w:val="24"/>
                <w:szCs w:val="24"/>
                <w:lang w:val="lt-LT"/>
              </w:rPr>
              <w:t xml:space="preserve">2. </w:t>
            </w:r>
          </w:p>
        </w:tc>
        <w:tc>
          <w:tcPr>
            <w:tcW w:w="2689" w:type="dxa"/>
          </w:tcPr>
          <w:p w14:paraId="1B6931C7" w14:textId="77777777" w:rsidR="0043777E" w:rsidRDefault="0043777E" w:rsidP="008015C1">
            <w:pPr>
              <w:rPr>
                <w:sz w:val="24"/>
                <w:szCs w:val="24"/>
                <w:lang w:val="lt-LT"/>
              </w:rPr>
            </w:pPr>
            <w:r>
              <w:rPr>
                <w:sz w:val="24"/>
                <w:szCs w:val="24"/>
                <w:lang w:val="lt-LT"/>
              </w:rPr>
              <w:t>Šiuo metu galiojančios ir teikiamu klausimu siūlomos naujos teisinio reguliavimo nuostatos</w:t>
            </w:r>
          </w:p>
        </w:tc>
        <w:tc>
          <w:tcPr>
            <w:tcW w:w="6712" w:type="dxa"/>
          </w:tcPr>
          <w:p w14:paraId="19E73D25" w14:textId="77777777" w:rsidR="00545502" w:rsidRPr="00545502" w:rsidRDefault="00545502" w:rsidP="00545502">
            <w:pPr>
              <w:jc w:val="both"/>
              <w:rPr>
                <w:sz w:val="24"/>
                <w:szCs w:val="24"/>
                <w:lang w:val="lt-LT"/>
              </w:rPr>
            </w:pPr>
            <w:r w:rsidRPr="00545502">
              <w:rPr>
                <w:sz w:val="24"/>
                <w:szCs w:val="24"/>
                <w:lang w:val="lt-LT"/>
              </w:rPr>
              <w:t>Nuo 2024 m. sausio 1 d. pakeistas Lietuvos Respublikos vietos savivaldos įstatymo 15 straipsnio 2 dalies „Išimtinė savivaldybės tarybos kompetencija“ 9 punktas, panaikinta nuostata dėl savivaldybės biudžetinių įstaigų struktūros ir darbo užmokesčio fondo tvirtinimo, didžiausio leistino valstybės tarnautojų ir darbuotojų, dirbančių pagal darbo sutartis, pareigybių skaičiaus savivaldybės biudžetinėse įstaigose nustatymo mero teikimu.</w:t>
            </w:r>
          </w:p>
          <w:p w14:paraId="399C1D06" w14:textId="77777777" w:rsidR="00545502" w:rsidRDefault="00545502" w:rsidP="00545502">
            <w:pPr>
              <w:jc w:val="both"/>
              <w:rPr>
                <w:sz w:val="24"/>
                <w:szCs w:val="24"/>
                <w:lang w:val="lt-LT"/>
              </w:rPr>
            </w:pPr>
            <w:r w:rsidRPr="00545502">
              <w:rPr>
                <w:sz w:val="24"/>
                <w:szCs w:val="24"/>
                <w:lang w:val="lt-LT"/>
              </w:rPr>
              <w:t>Lietuvos Respublikos biudžetinių įstaigų įstatymo 11 straipsnio 1 dalies 4 punktas reglamentuoja, kad biudžetinės įstaigos vadovas „nustato biudžetinės įstaigos struktūrą ir darbuotojų pareigybių sąrašą“.</w:t>
            </w:r>
          </w:p>
          <w:p w14:paraId="749AD069" w14:textId="6EF8B933" w:rsidR="00705148" w:rsidRPr="00545502" w:rsidRDefault="00705148" w:rsidP="00545502">
            <w:pPr>
              <w:jc w:val="both"/>
              <w:rPr>
                <w:sz w:val="24"/>
                <w:szCs w:val="24"/>
                <w:lang w:val="lt-LT"/>
              </w:rPr>
            </w:pPr>
            <w:r>
              <w:rPr>
                <w:sz w:val="24"/>
                <w:szCs w:val="24"/>
                <w:lang w:val="lt-LT"/>
              </w:rPr>
              <w:t xml:space="preserve">Lietuvos Respublikos vietos savivaldos įstatymo 27 straipsnio 2 dalies 7 punktas reglamentuoja, kad meras </w:t>
            </w:r>
            <w:r w:rsidR="00076127" w:rsidRPr="00723B98">
              <w:rPr>
                <w:sz w:val="24"/>
                <w:szCs w:val="24"/>
                <w:lang w:val="lt-LT"/>
              </w:rPr>
              <w:t>priima į pareigas ir atleidžia iš jų savivaldybės biudžetinių įstaigų ir viešųjų įstaigų (kurių savininkė yra savivaldybė) vadovus; įgyvendina kitas funkcijas, susijusias su savivaldybės biudžetinių įstaigų ir viešųjų įstaigų (kurių savininkė yra savivaldybė) vadovų darbo santykiais, Lietuvos Respublikos darbo kodekso ir kitų teisės aktų nustatyta tvarka.</w:t>
            </w:r>
          </w:p>
          <w:p w14:paraId="2DA7686D" w14:textId="18C49F49" w:rsidR="0043777E" w:rsidRPr="00AA4B06" w:rsidRDefault="00545502" w:rsidP="00545502">
            <w:pPr>
              <w:jc w:val="both"/>
              <w:rPr>
                <w:sz w:val="24"/>
                <w:szCs w:val="24"/>
                <w:lang w:val="lt-LT"/>
              </w:rPr>
            </w:pPr>
            <w:r w:rsidRPr="00545502">
              <w:rPr>
                <w:sz w:val="24"/>
                <w:szCs w:val="24"/>
                <w:lang w:val="lt-LT"/>
              </w:rPr>
              <w:t>Sprendimo projektu nėra siūlomos naujos teisinio reguliavimo nuostatos. Pasikeitus teisiniam reglamentavimui, nuo 2024 m. sausio 1 d. biudžetinių įstaigų vadovai tvirtina įstaigos struktūrą, pareigybių skaičių ir pareigybių sąrašus.</w:t>
            </w:r>
          </w:p>
        </w:tc>
      </w:tr>
      <w:tr w:rsidR="0043777E" w:rsidRPr="00012757" w14:paraId="7DD65C6B" w14:textId="77777777" w:rsidTr="008015C1">
        <w:tc>
          <w:tcPr>
            <w:tcW w:w="396" w:type="dxa"/>
          </w:tcPr>
          <w:p w14:paraId="4F81C119" w14:textId="77777777" w:rsidR="0043777E" w:rsidRDefault="0043777E" w:rsidP="008015C1">
            <w:pPr>
              <w:rPr>
                <w:sz w:val="24"/>
                <w:szCs w:val="24"/>
                <w:lang w:val="lt-LT"/>
              </w:rPr>
            </w:pPr>
            <w:r>
              <w:rPr>
                <w:sz w:val="24"/>
                <w:szCs w:val="24"/>
                <w:lang w:val="lt-LT"/>
              </w:rPr>
              <w:t>3.</w:t>
            </w:r>
          </w:p>
        </w:tc>
        <w:tc>
          <w:tcPr>
            <w:tcW w:w="2689" w:type="dxa"/>
          </w:tcPr>
          <w:p w14:paraId="3FD9CA44" w14:textId="77777777" w:rsidR="0043777E" w:rsidRDefault="0043777E" w:rsidP="008015C1">
            <w:pPr>
              <w:rPr>
                <w:sz w:val="24"/>
                <w:szCs w:val="24"/>
                <w:lang w:val="lt-LT"/>
              </w:rPr>
            </w:pPr>
            <w:r>
              <w:rPr>
                <w:sz w:val="24"/>
                <w:szCs w:val="24"/>
                <w:lang w:val="lt-LT"/>
              </w:rPr>
              <w:t>Laukiami rezultatai</w:t>
            </w:r>
          </w:p>
        </w:tc>
        <w:tc>
          <w:tcPr>
            <w:tcW w:w="6712" w:type="dxa"/>
          </w:tcPr>
          <w:p w14:paraId="21315D55" w14:textId="2BA56088" w:rsidR="0043777E" w:rsidRPr="001019D8" w:rsidRDefault="001019D8" w:rsidP="008015C1">
            <w:pPr>
              <w:rPr>
                <w:sz w:val="24"/>
                <w:szCs w:val="24"/>
                <w:lang w:val="lt-LT"/>
              </w:rPr>
            </w:pPr>
            <w:r w:rsidRPr="001019D8">
              <w:rPr>
                <w:sz w:val="24"/>
                <w:szCs w:val="24"/>
                <w:lang w:val="lt-LT"/>
              </w:rPr>
              <w:t>Įgyvendintos Lietuvos Respublikos vietos savivaldos ir</w:t>
            </w:r>
            <w:r w:rsidR="000839B9">
              <w:rPr>
                <w:sz w:val="24"/>
                <w:szCs w:val="24"/>
                <w:lang w:val="lt-LT"/>
              </w:rPr>
              <w:t xml:space="preserve"> Lietuvos </w:t>
            </w:r>
            <w:r w:rsidR="00076330">
              <w:rPr>
                <w:sz w:val="24"/>
                <w:szCs w:val="24"/>
                <w:lang w:val="lt-LT"/>
              </w:rPr>
              <w:t>R</w:t>
            </w:r>
            <w:r w:rsidR="000839B9">
              <w:rPr>
                <w:sz w:val="24"/>
                <w:szCs w:val="24"/>
                <w:lang w:val="lt-LT"/>
              </w:rPr>
              <w:t>espublikos</w:t>
            </w:r>
            <w:r w:rsidRPr="001019D8">
              <w:rPr>
                <w:sz w:val="24"/>
                <w:szCs w:val="24"/>
                <w:lang w:val="lt-LT"/>
              </w:rPr>
              <w:t xml:space="preserve"> </w:t>
            </w:r>
            <w:r w:rsidR="000839B9">
              <w:rPr>
                <w:sz w:val="24"/>
                <w:szCs w:val="24"/>
                <w:lang w:val="lt-LT"/>
              </w:rPr>
              <w:t>b</w:t>
            </w:r>
            <w:r w:rsidRPr="001019D8">
              <w:rPr>
                <w:sz w:val="24"/>
                <w:szCs w:val="24"/>
                <w:lang w:val="lt-LT"/>
              </w:rPr>
              <w:t>iudžetinių įstaigų įstatymų nuostatos.</w:t>
            </w:r>
          </w:p>
        </w:tc>
      </w:tr>
      <w:tr w:rsidR="0043777E" w14:paraId="68C34B9C" w14:textId="77777777" w:rsidTr="008015C1">
        <w:tc>
          <w:tcPr>
            <w:tcW w:w="396" w:type="dxa"/>
          </w:tcPr>
          <w:p w14:paraId="23A46D35" w14:textId="77777777" w:rsidR="0043777E" w:rsidRDefault="0043777E" w:rsidP="008015C1">
            <w:pPr>
              <w:rPr>
                <w:sz w:val="24"/>
                <w:szCs w:val="24"/>
                <w:lang w:val="lt-LT"/>
              </w:rPr>
            </w:pPr>
            <w:r>
              <w:rPr>
                <w:sz w:val="24"/>
                <w:szCs w:val="24"/>
                <w:lang w:val="lt-LT"/>
              </w:rPr>
              <w:t xml:space="preserve">4. </w:t>
            </w:r>
          </w:p>
        </w:tc>
        <w:tc>
          <w:tcPr>
            <w:tcW w:w="2689" w:type="dxa"/>
          </w:tcPr>
          <w:p w14:paraId="75FE594D" w14:textId="77777777" w:rsidR="0043777E" w:rsidRDefault="0043777E" w:rsidP="008015C1">
            <w:pPr>
              <w:rPr>
                <w:sz w:val="24"/>
                <w:szCs w:val="24"/>
                <w:lang w:val="lt-LT"/>
              </w:rPr>
            </w:pPr>
            <w:r>
              <w:rPr>
                <w:sz w:val="24"/>
                <w:szCs w:val="24"/>
                <w:lang w:val="lt-LT"/>
              </w:rPr>
              <w:t>Lėšų poreikis ir šaltiniai</w:t>
            </w:r>
          </w:p>
        </w:tc>
        <w:tc>
          <w:tcPr>
            <w:tcW w:w="6712" w:type="dxa"/>
          </w:tcPr>
          <w:p w14:paraId="39B4D104" w14:textId="27468A50" w:rsidR="0043777E" w:rsidRDefault="009438DA" w:rsidP="009438DA">
            <w:pPr>
              <w:rPr>
                <w:sz w:val="24"/>
                <w:szCs w:val="24"/>
                <w:lang w:val="lt-LT"/>
              </w:rPr>
            </w:pPr>
            <w:r>
              <w:rPr>
                <w:sz w:val="24"/>
                <w:szCs w:val="24"/>
                <w:lang w:val="lt-LT"/>
              </w:rPr>
              <w:t>Lėšų šiam sprendimui įgyvendinti</w:t>
            </w:r>
            <w:r w:rsidRPr="003230BA">
              <w:rPr>
                <w:sz w:val="24"/>
                <w:szCs w:val="24"/>
                <w:lang w:val="lt-LT"/>
              </w:rPr>
              <w:t xml:space="preserve"> nereikės.</w:t>
            </w:r>
          </w:p>
        </w:tc>
      </w:tr>
      <w:tr w:rsidR="0043777E" w:rsidRPr="00012757" w14:paraId="550BE716" w14:textId="77777777" w:rsidTr="008015C1">
        <w:tc>
          <w:tcPr>
            <w:tcW w:w="396" w:type="dxa"/>
          </w:tcPr>
          <w:p w14:paraId="2738929D" w14:textId="77777777" w:rsidR="0043777E" w:rsidRDefault="0043777E" w:rsidP="008015C1">
            <w:pPr>
              <w:rPr>
                <w:sz w:val="24"/>
                <w:szCs w:val="24"/>
                <w:lang w:val="lt-LT"/>
              </w:rPr>
            </w:pPr>
            <w:r>
              <w:rPr>
                <w:sz w:val="24"/>
                <w:szCs w:val="24"/>
                <w:lang w:val="lt-LT"/>
              </w:rPr>
              <w:lastRenderedPageBreak/>
              <w:t xml:space="preserve">5. </w:t>
            </w:r>
          </w:p>
        </w:tc>
        <w:tc>
          <w:tcPr>
            <w:tcW w:w="2689" w:type="dxa"/>
          </w:tcPr>
          <w:p w14:paraId="405D5CF0" w14:textId="77777777" w:rsidR="0043777E" w:rsidRDefault="0043777E" w:rsidP="008015C1">
            <w:pPr>
              <w:rPr>
                <w:sz w:val="24"/>
                <w:szCs w:val="24"/>
                <w:lang w:val="lt-LT"/>
              </w:rPr>
            </w:pPr>
            <w:r>
              <w:rPr>
                <w:sz w:val="24"/>
                <w:szCs w:val="24"/>
                <w:lang w:val="lt-LT"/>
              </w:rPr>
              <w:t>Antikorupcinis sprendimo projekto vertinimas</w:t>
            </w:r>
          </w:p>
        </w:tc>
        <w:tc>
          <w:tcPr>
            <w:tcW w:w="6712" w:type="dxa"/>
          </w:tcPr>
          <w:p w14:paraId="58C33D1A" w14:textId="39DF72B6" w:rsidR="0043777E" w:rsidRDefault="009438DA" w:rsidP="009438DA">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w:t>
            </w:r>
            <w:r w:rsidR="00723B98">
              <w:rPr>
                <w:sz w:val="24"/>
                <w:szCs w:val="24"/>
                <w:lang w:val="lt-LT"/>
              </w:rPr>
              <w:t>k</w:t>
            </w:r>
            <w:r w:rsidRPr="00BE4F73">
              <w:rPr>
                <w:sz w:val="24"/>
                <w:szCs w:val="24"/>
                <w:lang w:val="lt-LT"/>
              </w:rPr>
              <w:t>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w:t>
            </w:r>
          </w:p>
        </w:tc>
      </w:tr>
      <w:tr w:rsidR="0043777E" w14:paraId="7514DB63" w14:textId="77777777" w:rsidTr="008015C1">
        <w:tc>
          <w:tcPr>
            <w:tcW w:w="396" w:type="dxa"/>
          </w:tcPr>
          <w:p w14:paraId="44AD0C43" w14:textId="77777777" w:rsidR="0043777E" w:rsidRDefault="0043777E" w:rsidP="008015C1">
            <w:pPr>
              <w:rPr>
                <w:sz w:val="24"/>
                <w:szCs w:val="24"/>
                <w:lang w:val="lt-LT"/>
              </w:rPr>
            </w:pPr>
            <w:r>
              <w:rPr>
                <w:sz w:val="24"/>
                <w:szCs w:val="24"/>
                <w:lang w:val="lt-LT"/>
              </w:rPr>
              <w:t xml:space="preserve">6. </w:t>
            </w:r>
          </w:p>
        </w:tc>
        <w:tc>
          <w:tcPr>
            <w:tcW w:w="2689" w:type="dxa"/>
          </w:tcPr>
          <w:p w14:paraId="3DBC34F1" w14:textId="77777777" w:rsidR="0043777E" w:rsidRDefault="0043777E" w:rsidP="008015C1">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7847C9C7" w14:textId="77777777" w:rsidR="0043777E" w:rsidRDefault="0043777E" w:rsidP="008015C1">
            <w:pPr>
              <w:rPr>
                <w:sz w:val="24"/>
                <w:szCs w:val="24"/>
                <w:lang w:val="lt-LT"/>
              </w:rPr>
            </w:pPr>
            <w:r>
              <w:rPr>
                <w:sz w:val="24"/>
                <w:szCs w:val="24"/>
                <w:lang w:val="lt-LT"/>
              </w:rPr>
              <w:t>Nėra</w:t>
            </w:r>
          </w:p>
        </w:tc>
      </w:tr>
      <w:tr w:rsidR="0043777E" w14:paraId="7AAACFA9" w14:textId="77777777" w:rsidTr="008015C1">
        <w:tc>
          <w:tcPr>
            <w:tcW w:w="396" w:type="dxa"/>
          </w:tcPr>
          <w:p w14:paraId="3C316E29" w14:textId="77777777" w:rsidR="0043777E" w:rsidRDefault="0043777E" w:rsidP="008015C1">
            <w:pPr>
              <w:rPr>
                <w:sz w:val="24"/>
                <w:szCs w:val="24"/>
                <w:lang w:val="lt-LT"/>
              </w:rPr>
            </w:pPr>
            <w:r>
              <w:rPr>
                <w:sz w:val="24"/>
                <w:szCs w:val="24"/>
                <w:lang w:val="lt-LT"/>
              </w:rPr>
              <w:t>7.</w:t>
            </w:r>
          </w:p>
        </w:tc>
        <w:tc>
          <w:tcPr>
            <w:tcW w:w="2689" w:type="dxa"/>
          </w:tcPr>
          <w:p w14:paraId="4F5BE4D9" w14:textId="77777777" w:rsidR="0043777E" w:rsidRDefault="0043777E" w:rsidP="008015C1">
            <w:pPr>
              <w:rPr>
                <w:sz w:val="24"/>
                <w:szCs w:val="24"/>
                <w:lang w:val="lt-LT"/>
              </w:rPr>
            </w:pPr>
            <w:r>
              <w:rPr>
                <w:sz w:val="24"/>
                <w:szCs w:val="24"/>
                <w:lang w:val="lt-LT"/>
              </w:rPr>
              <w:t>Sprendimo projekto lyginamasis variantas (jeigu teikiamas sprendimo pakeitimo projektas)</w:t>
            </w:r>
          </w:p>
        </w:tc>
        <w:tc>
          <w:tcPr>
            <w:tcW w:w="6712" w:type="dxa"/>
          </w:tcPr>
          <w:p w14:paraId="13673D64" w14:textId="77777777" w:rsidR="0043777E" w:rsidRDefault="0043777E" w:rsidP="008015C1">
            <w:pPr>
              <w:rPr>
                <w:sz w:val="24"/>
                <w:szCs w:val="24"/>
                <w:lang w:val="lt-LT"/>
              </w:rPr>
            </w:pPr>
            <w:r>
              <w:rPr>
                <w:sz w:val="24"/>
                <w:szCs w:val="24"/>
                <w:lang w:val="lt-LT"/>
              </w:rPr>
              <w:t>Nėra</w:t>
            </w:r>
          </w:p>
        </w:tc>
      </w:tr>
    </w:tbl>
    <w:p w14:paraId="08912D2D" w14:textId="77777777" w:rsidR="0043777E" w:rsidRDefault="0043777E" w:rsidP="002F4445">
      <w:pPr>
        <w:rPr>
          <w:sz w:val="24"/>
          <w:szCs w:val="24"/>
          <w:lang w:val="lt-LT"/>
        </w:rPr>
      </w:pPr>
    </w:p>
    <w:p w14:paraId="48B4A0EB" w14:textId="77777777" w:rsidR="002F4445" w:rsidRDefault="002F4445" w:rsidP="002F4445">
      <w:pPr>
        <w:rPr>
          <w:sz w:val="24"/>
          <w:szCs w:val="24"/>
          <w:lang w:val="lt-LT"/>
        </w:rPr>
      </w:pPr>
    </w:p>
    <w:p w14:paraId="2222FCE2" w14:textId="77777777" w:rsidR="002F4445" w:rsidRDefault="002F4445" w:rsidP="002F4445">
      <w:pPr>
        <w:rPr>
          <w:sz w:val="24"/>
          <w:szCs w:val="24"/>
          <w:lang w:val="lt-LT"/>
        </w:rPr>
      </w:pPr>
    </w:p>
    <w:p w14:paraId="70DA4D02" w14:textId="77777777" w:rsidR="00AF4470" w:rsidRPr="00C17239" w:rsidRDefault="00AF4470">
      <w:pPr>
        <w:rPr>
          <w:sz w:val="24"/>
          <w:szCs w:val="24"/>
        </w:rPr>
      </w:pPr>
    </w:p>
    <w:sectPr w:rsidR="00AF4470" w:rsidRPr="00C17239" w:rsidSect="00032447">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0889E" w14:textId="77777777" w:rsidR="00032447" w:rsidRDefault="00032447" w:rsidP="0099216D">
      <w:r>
        <w:separator/>
      </w:r>
    </w:p>
  </w:endnote>
  <w:endnote w:type="continuationSeparator" w:id="0">
    <w:p w14:paraId="175A6CA4" w14:textId="77777777" w:rsidR="00032447" w:rsidRDefault="00032447" w:rsidP="0099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1ACB" w14:textId="77777777" w:rsidR="00032447" w:rsidRDefault="00032447" w:rsidP="0099216D">
      <w:r>
        <w:separator/>
      </w:r>
    </w:p>
  </w:footnote>
  <w:footnote w:type="continuationSeparator" w:id="0">
    <w:p w14:paraId="1482B49E" w14:textId="77777777" w:rsidR="00032447" w:rsidRDefault="00032447" w:rsidP="00992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12757"/>
    <w:rsid w:val="00031543"/>
    <w:rsid w:val="00032447"/>
    <w:rsid w:val="000722E5"/>
    <w:rsid w:val="00076127"/>
    <w:rsid w:val="00076330"/>
    <w:rsid w:val="0008394E"/>
    <w:rsid w:val="000839B9"/>
    <w:rsid w:val="000A6183"/>
    <w:rsid w:val="000B6ED4"/>
    <w:rsid w:val="000C52CF"/>
    <w:rsid w:val="001019D8"/>
    <w:rsid w:val="00133A69"/>
    <w:rsid w:val="00151B7C"/>
    <w:rsid w:val="00157E91"/>
    <w:rsid w:val="001A197E"/>
    <w:rsid w:val="001A50B5"/>
    <w:rsid w:val="001C6898"/>
    <w:rsid w:val="001F4F65"/>
    <w:rsid w:val="00203569"/>
    <w:rsid w:val="00217AFD"/>
    <w:rsid w:val="00227570"/>
    <w:rsid w:val="002802CC"/>
    <w:rsid w:val="002B2285"/>
    <w:rsid w:val="002F1C7F"/>
    <w:rsid w:val="002F4445"/>
    <w:rsid w:val="00301F29"/>
    <w:rsid w:val="00343684"/>
    <w:rsid w:val="003629A3"/>
    <w:rsid w:val="00362EBE"/>
    <w:rsid w:val="00387F7D"/>
    <w:rsid w:val="003A1C79"/>
    <w:rsid w:val="003C1BEE"/>
    <w:rsid w:val="003F39E9"/>
    <w:rsid w:val="00400E50"/>
    <w:rsid w:val="00403D0D"/>
    <w:rsid w:val="00436568"/>
    <w:rsid w:val="0043777E"/>
    <w:rsid w:val="0046353D"/>
    <w:rsid w:val="004730D7"/>
    <w:rsid w:val="004B25DF"/>
    <w:rsid w:val="004B6E96"/>
    <w:rsid w:val="004F1CE5"/>
    <w:rsid w:val="004F3979"/>
    <w:rsid w:val="005431F9"/>
    <w:rsid w:val="00545502"/>
    <w:rsid w:val="00556514"/>
    <w:rsid w:val="0057512B"/>
    <w:rsid w:val="00576624"/>
    <w:rsid w:val="005A77B3"/>
    <w:rsid w:val="005C5814"/>
    <w:rsid w:val="005D190C"/>
    <w:rsid w:val="0062164F"/>
    <w:rsid w:val="00634FDD"/>
    <w:rsid w:val="00673B48"/>
    <w:rsid w:val="006926FC"/>
    <w:rsid w:val="00696B56"/>
    <w:rsid w:val="006A4F99"/>
    <w:rsid w:val="006A5794"/>
    <w:rsid w:val="006C4A38"/>
    <w:rsid w:val="006F0914"/>
    <w:rsid w:val="00702AAD"/>
    <w:rsid w:val="00705148"/>
    <w:rsid w:val="00723B98"/>
    <w:rsid w:val="00743189"/>
    <w:rsid w:val="00746A38"/>
    <w:rsid w:val="00797606"/>
    <w:rsid w:val="00811640"/>
    <w:rsid w:val="0081542B"/>
    <w:rsid w:val="0083664C"/>
    <w:rsid w:val="00892410"/>
    <w:rsid w:val="0089630D"/>
    <w:rsid w:val="008F16AA"/>
    <w:rsid w:val="00900F4C"/>
    <w:rsid w:val="00906206"/>
    <w:rsid w:val="009438DA"/>
    <w:rsid w:val="00951BA8"/>
    <w:rsid w:val="0096170D"/>
    <w:rsid w:val="0097194E"/>
    <w:rsid w:val="00983469"/>
    <w:rsid w:val="0099216D"/>
    <w:rsid w:val="009B22E1"/>
    <w:rsid w:val="009C2A2F"/>
    <w:rsid w:val="009C7E33"/>
    <w:rsid w:val="00A10407"/>
    <w:rsid w:val="00A22268"/>
    <w:rsid w:val="00A3033D"/>
    <w:rsid w:val="00A32B90"/>
    <w:rsid w:val="00A634B3"/>
    <w:rsid w:val="00A71288"/>
    <w:rsid w:val="00A949D5"/>
    <w:rsid w:val="00A95A09"/>
    <w:rsid w:val="00AA4B06"/>
    <w:rsid w:val="00AF4470"/>
    <w:rsid w:val="00B06945"/>
    <w:rsid w:val="00B150B1"/>
    <w:rsid w:val="00B5353B"/>
    <w:rsid w:val="00B55185"/>
    <w:rsid w:val="00B73D0B"/>
    <w:rsid w:val="00B80ED7"/>
    <w:rsid w:val="00BA42A4"/>
    <w:rsid w:val="00BA5813"/>
    <w:rsid w:val="00BE7A24"/>
    <w:rsid w:val="00C0149A"/>
    <w:rsid w:val="00C0228E"/>
    <w:rsid w:val="00C17239"/>
    <w:rsid w:val="00C21FCC"/>
    <w:rsid w:val="00C30818"/>
    <w:rsid w:val="00CC387B"/>
    <w:rsid w:val="00D807A0"/>
    <w:rsid w:val="00D81C1B"/>
    <w:rsid w:val="00D86924"/>
    <w:rsid w:val="00E16FD8"/>
    <w:rsid w:val="00E17C58"/>
    <w:rsid w:val="00E32ED9"/>
    <w:rsid w:val="00E46A79"/>
    <w:rsid w:val="00E5456D"/>
    <w:rsid w:val="00E6458E"/>
    <w:rsid w:val="00E879C7"/>
    <w:rsid w:val="00EF687F"/>
    <w:rsid w:val="00F05334"/>
    <w:rsid w:val="00F30D5F"/>
    <w:rsid w:val="00F35DC3"/>
    <w:rsid w:val="00F7008B"/>
    <w:rsid w:val="00FC6725"/>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D33E0B92-935E-4A52-A55C-69FED01B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99216D"/>
    <w:pPr>
      <w:tabs>
        <w:tab w:val="center" w:pos="4513"/>
        <w:tab w:val="right" w:pos="9026"/>
      </w:tabs>
    </w:pPr>
  </w:style>
  <w:style w:type="character" w:customStyle="1" w:styleId="PoratDiagrama">
    <w:name w:val="Poraštė Diagrama"/>
    <w:basedOn w:val="Numatytasispastraiposriftas"/>
    <w:link w:val="Porat"/>
    <w:uiPriority w:val="99"/>
    <w:rsid w:val="0099216D"/>
    <w:rPr>
      <w:rFonts w:eastAsia="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2843</Words>
  <Characters>1622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Eglė Zelenkienė</cp:lastModifiedBy>
  <cp:revision>3</cp:revision>
  <cp:lastPrinted>2023-05-11T06:44:00Z</cp:lastPrinted>
  <dcterms:created xsi:type="dcterms:W3CDTF">2024-04-11T10:03:00Z</dcterms:created>
  <dcterms:modified xsi:type="dcterms:W3CDTF">2024-04-11T10:06:00Z</dcterms:modified>
</cp:coreProperties>
</file>