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EE" w:rsidRDefault="00E415EE" w:rsidP="00F61B0A">
      <w:pPr>
        <w:rPr>
          <w:lang w:val="lt-LT"/>
        </w:rPr>
      </w:pPr>
    </w:p>
    <w:p w:rsidR="00E415EE" w:rsidRDefault="00E415EE" w:rsidP="00F61B0A">
      <w:pPr>
        <w:rPr>
          <w:lang w:val="lt-LT"/>
        </w:rPr>
      </w:pPr>
    </w:p>
    <w:p w:rsidR="00E415EE" w:rsidRPr="00264CA0" w:rsidRDefault="00E415EE" w:rsidP="00294230">
      <w:pPr>
        <w:jc w:val="center"/>
        <w:rPr>
          <w:b/>
          <w:sz w:val="24"/>
          <w:szCs w:val="24"/>
          <w:lang w:val="lt-LT"/>
        </w:rPr>
      </w:pPr>
      <w:r w:rsidRPr="00264CA0">
        <w:rPr>
          <w:b/>
          <w:sz w:val="24"/>
          <w:szCs w:val="24"/>
          <w:lang w:val="lt-LT"/>
        </w:rPr>
        <w:t>Į S A K Y M A S</w:t>
      </w:r>
    </w:p>
    <w:p w:rsidR="00E415EE" w:rsidRPr="00264CA0" w:rsidRDefault="00E415EE" w:rsidP="00294230">
      <w:pPr>
        <w:jc w:val="center"/>
        <w:rPr>
          <w:b/>
          <w:sz w:val="24"/>
          <w:szCs w:val="24"/>
          <w:lang w:val="lt-LT"/>
        </w:rPr>
      </w:pPr>
      <w:r w:rsidRPr="00264CA0">
        <w:rPr>
          <w:b/>
          <w:sz w:val="24"/>
          <w:szCs w:val="24"/>
          <w:lang w:val="lt-LT"/>
        </w:rPr>
        <w:t>DĖL KOMISIJOS MELIORACIJOS ĮRENGINIUOSE PASTATYTŲ UŽTVANKŲ LIKVIDAVIMO DARBAMS ORGANIZUOTI IR APMOKĖJIMUI UŽ ATLIKTUS DARBUS KONTROLIUOTI SUDARYMO</w:t>
      </w:r>
    </w:p>
    <w:p w:rsidR="00E415EE" w:rsidRPr="00264CA0" w:rsidRDefault="00E415EE" w:rsidP="00294230">
      <w:pPr>
        <w:jc w:val="center"/>
        <w:rPr>
          <w:sz w:val="24"/>
          <w:szCs w:val="24"/>
          <w:lang w:val="lt-LT"/>
        </w:rPr>
      </w:pPr>
    </w:p>
    <w:p w:rsidR="00E415EE" w:rsidRPr="00CC23C9" w:rsidRDefault="00E415EE" w:rsidP="00294230">
      <w:pPr>
        <w:jc w:val="center"/>
        <w:rPr>
          <w:sz w:val="24"/>
          <w:szCs w:val="24"/>
          <w:lang w:val="lt-LT"/>
        </w:rPr>
      </w:pPr>
      <w:smartTag w:uri="urn:schemas-microsoft-com:office:smarttags" w:element="metricconverter">
        <w:smartTagPr>
          <w:attr w:name="ProductID" w:val="2011 m"/>
        </w:smartTagPr>
        <w:r w:rsidRPr="00CC23C9">
          <w:rPr>
            <w:sz w:val="24"/>
            <w:szCs w:val="24"/>
            <w:lang w:val="lt-LT"/>
          </w:rPr>
          <w:t>2011 m</w:t>
        </w:r>
      </w:smartTag>
      <w:r w:rsidRPr="00CC23C9">
        <w:rPr>
          <w:sz w:val="24"/>
          <w:szCs w:val="24"/>
          <w:lang w:val="lt-LT"/>
        </w:rPr>
        <w:t>. gruodžio 1</w:t>
      </w:r>
      <w:r>
        <w:rPr>
          <w:sz w:val="24"/>
          <w:szCs w:val="24"/>
          <w:lang w:val="lt-LT"/>
        </w:rPr>
        <w:t>2 d. Nr. AV-999</w:t>
      </w:r>
    </w:p>
    <w:p w:rsidR="00E415EE" w:rsidRPr="00CC23C9" w:rsidRDefault="00E415EE" w:rsidP="00294230">
      <w:pPr>
        <w:jc w:val="center"/>
        <w:rPr>
          <w:sz w:val="24"/>
          <w:szCs w:val="24"/>
          <w:lang w:val="lt-LT"/>
        </w:rPr>
      </w:pPr>
      <w:r w:rsidRPr="00CC23C9">
        <w:rPr>
          <w:sz w:val="24"/>
          <w:szCs w:val="24"/>
          <w:lang w:val="lt-LT"/>
        </w:rPr>
        <w:t>Rokiškis</w:t>
      </w:r>
    </w:p>
    <w:p w:rsidR="00E415EE" w:rsidRPr="00CC23C9" w:rsidRDefault="00E415EE" w:rsidP="00294230">
      <w:pPr>
        <w:rPr>
          <w:sz w:val="24"/>
          <w:szCs w:val="24"/>
          <w:lang w:val="lt-LT"/>
        </w:rPr>
      </w:pPr>
    </w:p>
    <w:p w:rsidR="00E415EE" w:rsidRPr="00CC23C9" w:rsidRDefault="00E415EE" w:rsidP="00294230">
      <w:pPr>
        <w:rPr>
          <w:sz w:val="24"/>
          <w:szCs w:val="24"/>
          <w:lang w:val="lt-LT"/>
        </w:rPr>
      </w:pP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CC23C9"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 xml:space="preserve">Vadovaudamasis Rokiškio rajono savivaldybės tarybos </w:t>
      </w:r>
      <w:smartTag w:uri="urn:schemas-microsoft-com:office:smarttags" w:element="metricconverter">
        <w:smartTagPr>
          <w:attr w:name="ProductID" w:val="2011 m"/>
        </w:smartTagPr>
        <w:r w:rsidRPr="005A73B7">
          <w:rPr>
            <w:sz w:val="24"/>
            <w:szCs w:val="24"/>
            <w:lang w:val="lt-LT"/>
          </w:rPr>
          <w:t>2011 m</w:t>
        </w:r>
      </w:smartTag>
      <w:r w:rsidRPr="005A73B7">
        <w:rPr>
          <w:sz w:val="24"/>
          <w:szCs w:val="24"/>
          <w:lang w:val="lt-LT"/>
        </w:rPr>
        <w:t>. lapkričio 18 d. sprendimu Nr. TS-15.211, siekdamas sumažinti laukinių gyvūnų daromą žalą melioracijos įrenginiams ir palaikyti normalų vandens lygį melioracijos grioviuose ir upeliuose: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 xml:space="preserve">1. S u d a r a u  </w:t>
      </w:r>
      <w:r>
        <w:rPr>
          <w:sz w:val="24"/>
          <w:szCs w:val="24"/>
          <w:lang w:val="lt-LT"/>
        </w:rPr>
        <w:t>K</w:t>
      </w:r>
      <w:r w:rsidRPr="005A73B7">
        <w:rPr>
          <w:sz w:val="24"/>
          <w:szCs w:val="24"/>
          <w:lang w:val="lt-LT"/>
        </w:rPr>
        <w:t>omisiją melioracijos įrenginiuose pastatytų užtvankų likvidavimo darbams organizuoti  ir apmokėjimui už atliktus darbus kontroliuoti: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Alvydas Gudonis</w:t>
      </w:r>
      <w:r>
        <w:rPr>
          <w:sz w:val="24"/>
          <w:szCs w:val="24"/>
          <w:lang w:val="lt-LT"/>
        </w:rPr>
        <w:t xml:space="preserve"> –</w:t>
      </w:r>
      <w:r w:rsidRPr="005A73B7">
        <w:rPr>
          <w:sz w:val="24"/>
          <w:szCs w:val="24"/>
          <w:lang w:val="lt-LT"/>
        </w:rPr>
        <w:t xml:space="preserve"> Žemės ūkio skyriaus vyriausiasis specialistas, komisijos pirmininkas;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Loreta Barauskaitė</w:t>
      </w:r>
      <w:r>
        <w:rPr>
          <w:sz w:val="24"/>
          <w:szCs w:val="24"/>
          <w:lang w:val="lt-LT"/>
        </w:rPr>
        <w:t xml:space="preserve"> –</w:t>
      </w:r>
      <w:r w:rsidRPr="005A73B7">
        <w:rPr>
          <w:sz w:val="24"/>
          <w:szCs w:val="24"/>
          <w:lang w:val="lt-LT"/>
        </w:rPr>
        <w:t xml:space="preserve"> Kamajų seniūnijos žemės ūkio specialistė;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Zita Bernotienė – </w:t>
      </w:r>
      <w:r w:rsidRPr="005A73B7">
        <w:rPr>
          <w:sz w:val="24"/>
          <w:szCs w:val="24"/>
          <w:lang w:val="lt-LT"/>
        </w:rPr>
        <w:t xml:space="preserve"> Pandėlio seniūnijos žemės ūkio specialistė;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Nijolė Gasiūnienė</w:t>
      </w:r>
      <w:r>
        <w:rPr>
          <w:sz w:val="24"/>
          <w:szCs w:val="24"/>
          <w:lang w:val="lt-LT"/>
        </w:rPr>
        <w:t xml:space="preserve"> – </w:t>
      </w:r>
      <w:r w:rsidRPr="005A73B7">
        <w:rPr>
          <w:sz w:val="24"/>
          <w:szCs w:val="24"/>
          <w:lang w:val="lt-LT"/>
        </w:rPr>
        <w:t xml:space="preserve"> Kazliškio seniūnijos seniūno pavaduotoja;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Sigita Gasiūnienė</w:t>
      </w:r>
      <w:r>
        <w:rPr>
          <w:sz w:val="24"/>
          <w:szCs w:val="24"/>
          <w:lang w:val="lt-LT"/>
        </w:rPr>
        <w:t xml:space="preserve"> –</w:t>
      </w:r>
      <w:r w:rsidRPr="005A73B7">
        <w:rPr>
          <w:sz w:val="24"/>
          <w:szCs w:val="24"/>
          <w:lang w:val="lt-LT"/>
        </w:rPr>
        <w:t xml:space="preserve"> Panemunėlio seniūnijos pavaduotoja;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Marė Jasinevičienė</w:t>
      </w:r>
      <w:r>
        <w:rPr>
          <w:sz w:val="24"/>
          <w:szCs w:val="24"/>
          <w:lang w:val="lt-LT"/>
        </w:rPr>
        <w:t xml:space="preserve"> –</w:t>
      </w:r>
      <w:r w:rsidRPr="005A73B7">
        <w:rPr>
          <w:sz w:val="24"/>
          <w:szCs w:val="24"/>
          <w:lang w:val="lt-LT"/>
        </w:rPr>
        <w:t xml:space="preserve"> Rokiškio kaimiškosios seniūnijos žemės ūkio specialistė;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Darutis Krivas  </w:t>
      </w:r>
      <w:r w:rsidRPr="005A73B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–</w:t>
      </w:r>
      <w:r w:rsidRPr="005A73B7">
        <w:rPr>
          <w:sz w:val="24"/>
          <w:szCs w:val="24"/>
          <w:lang w:val="lt-LT"/>
        </w:rPr>
        <w:t xml:space="preserve"> Architektūros ir paveldosaugos skyriaus vyriausiasis specialistas;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Salomėja Kviliūnienė</w:t>
      </w:r>
      <w:r>
        <w:rPr>
          <w:sz w:val="24"/>
          <w:szCs w:val="24"/>
          <w:lang w:val="lt-LT"/>
        </w:rPr>
        <w:t xml:space="preserve">  – </w:t>
      </w:r>
      <w:r w:rsidRPr="005A73B7">
        <w:rPr>
          <w:sz w:val="24"/>
          <w:szCs w:val="24"/>
          <w:lang w:val="lt-LT"/>
        </w:rPr>
        <w:t xml:space="preserve"> Obelių seniūnijos žemės ūkio specialistė;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Eglė Liutkevičienė</w:t>
      </w:r>
      <w:r>
        <w:rPr>
          <w:sz w:val="24"/>
          <w:szCs w:val="24"/>
          <w:lang w:val="lt-LT"/>
        </w:rPr>
        <w:t xml:space="preserve"> –</w:t>
      </w:r>
      <w:r w:rsidRPr="005A73B7">
        <w:rPr>
          <w:sz w:val="24"/>
          <w:szCs w:val="24"/>
          <w:lang w:val="lt-LT"/>
        </w:rPr>
        <w:t xml:space="preserve"> Južintų seniūnijos žemės ūkio specialistė;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Ramunė Širvinskienė</w:t>
      </w:r>
      <w:r>
        <w:rPr>
          <w:sz w:val="24"/>
          <w:szCs w:val="24"/>
          <w:lang w:val="lt-LT"/>
        </w:rPr>
        <w:t xml:space="preserve"> –</w:t>
      </w:r>
      <w:r w:rsidRPr="005A73B7">
        <w:rPr>
          <w:sz w:val="24"/>
          <w:szCs w:val="24"/>
          <w:lang w:val="lt-LT"/>
        </w:rPr>
        <w:t xml:space="preserve"> Kriaunų seniūnijos seniūno pavaduotoja.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2. K v i e č i u  komisijos darbe dalyvauti medžiotojų klubų pirmininkus.</w:t>
      </w:r>
    </w:p>
    <w:p w:rsidR="00E415EE" w:rsidRPr="005A73B7" w:rsidRDefault="00E415EE" w:rsidP="005A73B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5A73B7">
        <w:rPr>
          <w:sz w:val="24"/>
          <w:szCs w:val="24"/>
          <w:lang w:val="lt-LT"/>
        </w:rPr>
        <w:t>3. Į p a r e i g o j u komisiją atrinkti ir pateikti medžiotojų klubams, jų teritorijoje esančių, naikinti rekomenduojamų bebrų lizdaviečių kiekius; medžiotojų klubams atsiskaityti už likviduotą bebrų lizdavietę ir sutvarkytą užtvankų turinį po 70 litų, komisijai nustačius ir įvertinus darbų kokybę.</w:t>
      </w:r>
    </w:p>
    <w:p w:rsidR="00E415EE" w:rsidRPr="005A73B7" w:rsidRDefault="00E415EE" w:rsidP="005A73B7">
      <w:pPr>
        <w:tabs>
          <w:tab w:val="left" w:pos="851"/>
        </w:tabs>
        <w:rPr>
          <w:sz w:val="24"/>
          <w:szCs w:val="24"/>
          <w:lang w:val="lt-LT"/>
        </w:rPr>
      </w:pPr>
    </w:p>
    <w:p w:rsidR="00E415EE" w:rsidRPr="00CC23C9" w:rsidRDefault="00E415EE" w:rsidP="00294230">
      <w:pPr>
        <w:rPr>
          <w:sz w:val="24"/>
          <w:szCs w:val="24"/>
          <w:lang w:val="lt-LT"/>
        </w:rPr>
      </w:pPr>
    </w:p>
    <w:p w:rsidR="00E415EE" w:rsidRPr="00CC23C9" w:rsidRDefault="00E415EE" w:rsidP="00294230">
      <w:pPr>
        <w:rPr>
          <w:sz w:val="24"/>
          <w:szCs w:val="24"/>
          <w:lang w:val="lt-LT"/>
        </w:rPr>
      </w:pPr>
    </w:p>
    <w:p w:rsidR="00E415EE" w:rsidRDefault="00E415EE" w:rsidP="00294230">
      <w:pPr>
        <w:rPr>
          <w:sz w:val="24"/>
          <w:szCs w:val="24"/>
        </w:rPr>
      </w:pPr>
      <w:r w:rsidRPr="00294230">
        <w:rPr>
          <w:sz w:val="24"/>
          <w:szCs w:val="24"/>
        </w:rPr>
        <w:t>Administracijos direktorius</w:t>
      </w:r>
      <w:r w:rsidRPr="00294230">
        <w:rPr>
          <w:sz w:val="24"/>
          <w:szCs w:val="24"/>
        </w:rPr>
        <w:tab/>
      </w:r>
      <w:r w:rsidRPr="00294230">
        <w:rPr>
          <w:sz w:val="24"/>
          <w:szCs w:val="24"/>
        </w:rPr>
        <w:tab/>
      </w:r>
      <w:r w:rsidRPr="00294230">
        <w:rPr>
          <w:sz w:val="24"/>
          <w:szCs w:val="24"/>
        </w:rPr>
        <w:tab/>
      </w:r>
      <w:r w:rsidRPr="0029423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 w:rsidRPr="00294230">
        <w:rPr>
          <w:sz w:val="24"/>
          <w:szCs w:val="24"/>
        </w:rPr>
        <w:t>Aloyzas Jočys</w:t>
      </w: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Default="00E415EE" w:rsidP="00294230">
      <w:pPr>
        <w:rPr>
          <w:sz w:val="24"/>
          <w:szCs w:val="24"/>
        </w:rPr>
      </w:pPr>
    </w:p>
    <w:p w:rsidR="00E415EE" w:rsidRPr="00294230" w:rsidRDefault="00E415EE" w:rsidP="00294230">
      <w:pPr>
        <w:rPr>
          <w:sz w:val="24"/>
          <w:szCs w:val="24"/>
        </w:rPr>
      </w:pPr>
      <w:r>
        <w:rPr>
          <w:sz w:val="24"/>
          <w:szCs w:val="24"/>
        </w:rPr>
        <w:t>Jolanta Jasiūnienė</w:t>
      </w:r>
    </w:p>
    <w:sectPr w:rsidR="00E415EE" w:rsidRPr="00294230" w:rsidSect="00F61B0A">
      <w:headerReference w:type="first" r:id="rId7"/>
      <w:footerReference w:type="first" r:id="rId8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EE" w:rsidRDefault="00E415EE">
      <w:r>
        <w:separator/>
      </w:r>
    </w:p>
  </w:endnote>
  <w:endnote w:type="continuationSeparator" w:id="0">
    <w:p w:rsidR="00E415EE" w:rsidRDefault="00E4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EE" w:rsidRDefault="00E415EE">
    <w:pPr>
      <w:pStyle w:val="Header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EE" w:rsidRDefault="00E415EE">
      <w:r>
        <w:separator/>
      </w:r>
    </w:p>
  </w:footnote>
  <w:footnote w:type="continuationSeparator" w:id="0">
    <w:p w:rsidR="00E415EE" w:rsidRDefault="00E41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EE" w:rsidRDefault="00E415EE">
    <w:pPr>
      <w:framePr w:hSpace="180" w:wrap="around" w:vAnchor="text" w:hAnchor="page" w:x="5905" w:y="12"/>
    </w:pPr>
    <w:r w:rsidRPr="00AB311D">
      <w:rPr>
        <w:noProof/>
        <w:lang w:val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2.75pt;height:54pt;visibility:visible">
          <v:imagedata r:id="rId1" o:title=""/>
        </v:shape>
      </w:pict>
    </w:r>
  </w:p>
  <w:p w:rsidR="00E415EE" w:rsidRDefault="00E415EE"/>
  <w:p w:rsidR="00E415EE" w:rsidRDefault="00E415EE"/>
  <w:p w:rsidR="00E415EE" w:rsidRDefault="00E415EE">
    <w:pPr>
      <w:pStyle w:val="Header"/>
      <w:tabs>
        <w:tab w:val="clear" w:pos="4320"/>
        <w:tab w:val="clear" w:pos="8640"/>
      </w:tabs>
    </w:pPr>
  </w:p>
  <w:p w:rsidR="00E415EE" w:rsidRDefault="00E415EE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:rsidR="00E415EE" w:rsidRDefault="00E415EE">
    <w:pPr>
      <w:pStyle w:val="Heading4"/>
      <w:jc w:val="center"/>
    </w:pPr>
    <w:r>
      <w:t>ROKI</w:t>
    </w:r>
    <w:r>
      <w:rPr>
        <w:lang w:val="lt-LT"/>
      </w:rPr>
      <w:t>Š</w:t>
    </w:r>
    <w:r>
      <w:t>KIO RAJONO SAVIVALDYBĖS ADMINISTRACIJOS</w:t>
    </w:r>
  </w:p>
  <w:p w:rsidR="00E415EE" w:rsidRDefault="00E415EE">
    <w:pPr>
      <w:pStyle w:val="Heading4"/>
      <w:jc w:val="center"/>
    </w:pPr>
    <w:r>
      <w:t xml:space="preserve"> DIREKTORIUS</w:t>
    </w:r>
  </w:p>
  <w:p w:rsidR="00E415EE" w:rsidRPr="00F61B0A" w:rsidRDefault="00E415EE" w:rsidP="00EC0B51">
    <w:pPr>
      <w:jc w:val="center"/>
      <w:rPr>
        <w:lang w:val="lt-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0D4"/>
    <w:multiLevelType w:val="hybridMultilevel"/>
    <w:tmpl w:val="FB382A3C"/>
    <w:lvl w:ilvl="0" w:tplc="38068B3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1719AD"/>
    <w:multiLevelType w:val="hybridMultilevel"/>
    <w:tmpl w:val="C944E876"/>
    <w:lvl w:ilvl="0" w:tplc="6BBEE13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5F71EB"/>
    <w:multiLevelType w:val="hybridMultilevel"/>
    <w:tmpl w:val="F598914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216"/>
    <w:rsid w:val="00003EEC"/>
    <w:rsid w:val="000047B2"/>
    <w:rsid w:val="000275A7"/>
    <w:rsid w:val="0003176C"/>
    <w:rsid w:val="00037ACC"/>
    <w:rsid w:val="00044181"/>
    <w:rsid w:val="00044A5B"/>
    <w:rsid w:val="00053F73"/>
    <w:rsid w:val="00056F5E"/>
    <w:rsid w:val="00062B6A"/>
    <w:rsid w:val="00070A2B"/>
    <w:rsid w:val="00074AA4"/>
    <w:rsid w:val="0007731E"/>
    <w:rsid w:val="000818A8"/>
    <w:rsid w:val="00086BBB"/>
    <w:rsid w:val="00094ECF"/>
    <w:rsid w:val="000A17C5"/>
    <w:rsid w:val="000B2223"/>
    <w:rsid w:val="000C7CBD"/>
    <w:rsid w:val="000D0471"/>
    <w:rsid w:val="000E4E7A"/>
    <w:rsid w:val="000E6448"/>
    <w:rsid w:val="001073D2"/>
    <w:rsid w:val="00110E6F"/>
    <w:rsid w:val="00113108"/>
    <w:rsid w:val="0011776D"/>
    <w:rsid w:val="001243EE"/>
    <w:rsid w:val="00124ACC"/>
    <w:rsid w:val="00130DFC"/>
    <w:rsid w:val="00140613"/>
    <w:rsid w:val="0017234C"/>
    <w:rsid w:val="00187E0B"/>
    <w:rsid w:val="00193DA1"/>
    <w:rsid w:val="00194AB9"/>
    <w:rsid w:val="001A16A0"/>
    <w:rsid w:val="001A387A"/>
    <w:rsid w:val="001A549F"/>
    <w:rsid w:val="001A5A01"/>
    <w:rsid w:val="001A6AB9"/>
    <w:rsid w:val="001A746A"/>
    <w:rsid w:val="001B0431"/>
    <w:rsid w:val="001B38DD"/>
    <w:rsid w:val="001B4658"/>
    <w:rsid w:val="001D3289"/>
    <w:rsid w:val="001E77C5"/>
    <w:rsid w:val="001F0ED4"/>
    <w:rsid w:val="001F5FDE"/>
    <w:rsid w:val="00203877"/>
    <w:rsid w:val="002224B3"/>
    <w:rsid w:val="00224651"/>
    <w:rsid w:val="002255C2"/>
    <w:rsid w:val="002261CB"/>
    <w:rsid w:val="002308D5"/>
    <w:rsid w:val="00231250"/>
    <w:rsid w:val="00232C91"/>
    <w:rsid w:val="0023369F"/>
    <w:rsid w:val="00235E52"/>
    <w:rsid w:val="002364CF"/>
    <w:rsid w:val="0023695B"/>
    <w:rsid w:val="00236F01"/>
    <w:rsid w:val="00237191"/>
    <w:rsid w:val="002410AB"/>
    <w:rsid w:val="00241542"/>
    <w:rsid w:val="002431DB"/>
    <w:rsid w:val="002456B7"/>
    <w:rsid w:val="00246AE6"/>
    <w:rsid w:val="00252DD4"/>
    <w:rsid w:val="00264CA0"/>
    <w:rsid w:val="00270698"/>
    <w:rsid w:val="00272396"/>
    <w:rsid w:val="00276E05"/>
    <w:rsid w:val="00284281"/>
    <w:rsid w:val="00294044"/>
    <w:rsid w:val="00294230"/>
    <w:rsid w:val="00295964"/>
    <w:rsid w:val="002A77E2"/>
    <w:rsid w:val="002C4985"/>
    <w:rsid w:val="002C536A"/>
    <w:rsid w:val="002C5F39"/>
    <w:rsid w:val="002C72D7"/>
    <w:rsid w:val="002C7782"/>
    <w:rsid w:val="002D355A"/>
    <w:rsid w:val="002E10C1"/>
    <w:rsid w:val="002F371C"/>
    <w:rsid w:val="003206B8"/>
    <w:rsid w:val="00325A61"/>
    <w:rsid w:val="003310CE"/>
    <w:rsid w:val="003323C6"/>
    <w:rsid w:val="00343F69"/>
    <w:rsid w:val="003503E8"/>
    <w:rsid w:val="00356B8A"/>
    <w:rsid w:val="003643B7"/>
    <w:rsid w:val="003643D4"/>
    <w:rsid w:val="003711D1"/>
    <w:rsid w:val="00375481"/>
    <w:rsid w:val="00386AB1"/>
    <w:rsid w:val="0039598F"/>
    <w:rsid w:val="003A2A32"/>
    <w:rsid w:val="003B0A7C"/>
    <w:rsid w:val="003B4298"/>
    <w:rsid w:val="003C101D"/>
    <w:rsid w:val="003C5E56"/>
    <w:rsid w:val="003C6A94"/>
    <w:rsid w:val="003D5834"/>
    <w:rsid w:val="003D6E40"/>
    <w:rsid w:val="003D7617"/>
    <w:rsid w:val="003F477A"/>
    <w:rsid w:val="00402142"/>
    <w:rsid w:val="0040331F"/>
    <w:rsid w:val="004040DB"/>
    <w:rsid w:val="00405ABB"/>
    <w:rsid w:val="00415FF1"/>
    <w:rsid w:val="0042485D"/>
    <w:rsid w:val="00442C26"/>
    <w:rsid w:val="00443277"/>
    <w:rsid w:val="004534CC"/>
    <w:rsid w:val="0046227C"/>
    <w:rsid w:val="004651FF"/>
    <w:rsid w:val="0046686A"/>
    <w:rsid w:val="00477A51"/>
    <w:rsid w:val="00486030"/>
    <w:rsid w:val="004A41E4"/>
    <w:rsid w:val="004A4AD3"/>
    <w:rsid w:val="004A6EDD"/>
    <w:rsid w:val="004B2567"/>
    <w:rsid w:val="004D49B4"/>
    <w:rsid w:val="004F3A0B"/>
    <w:rsid w:val="004F738F"/>
    <w:rsid w:val="0050470B"/>
    <w:rsid w:val="00506494"/>
    <w:rsid w:val="00517316"/>
    <w:rsid w:val="005228BE"/>
    <w:rsid w:val="005256E5"/>
    <w:rsid w:val="005258E4"/>
    <w:rsid w:val="00527B7B"/>
    <w:rsid w:val="00534990"/>
    <w:rsid w:val="005447C5"/>
    <w:rsid w:val="00557F81"/>
    <w:rsid w:val="00566219"/>
    <w:rsid w:val="00567D4F"/>
    <w:rsid w:val="005809AE"/>
    <w:rsid w:val="00581609"/>
    <w:rsid w:val="0058636F"/>
    <w:rsid w:val="00591C3D"/>
    <w:rsid w:val="005A48DB"/>
    <w:rsid w:val="005A73B7"/>
    <w:rsid w:val="005B1F19"/>
    <w:rsid w:val="005B33F3"/>
    <w:rsid w:val="005B7932"/>
    <w:rsid w:val="005C53CA"/>
    <w:rsid w:val="005D77CC"/>
    <w:rsid w:val="005D7D59"/>
    <w:rsid w:val="005E0D08"/>
    <w:rsid w:val="005E6775"/>
    <w:rsid w:val="005F4C16"/>
    <w:rsid w:val="0060453C"/>
    <w:rsid w:val="0060604E"/>
    <w:rsid w:val="006237B3"/>
    <w:rsid w:val="00624D00"/>
    <w:rsid w:val="00635FEE"/>
    <w:rsid w:val="00636705"/>
    <w:rsid w:val="00643FAE"/>
    <w:rsid w:val="006618F3"/>
    <w:rsid w:val="006631D0"/>
    <w:rsid w:val="006655F4"/>
    <w:rsid w:val="00675950"/>
    <w:rsid w:val="00695055"/>
    <w:rsid w:val="006A73D8"/>
    <w:rsid w:val="006B3F5B"/>
    <w:rsid w:val="006D47B1"/>
    <w:rsid w:val="006D7603"/>
    <w:rsid w:val="006E6D67"/>
    <w:rsid w:val="00720AAF"/>
    <w:rsid w:val="00727E74"/>
    <w:rsid w:val="0074055B"/>
    <w:rsid w:val="007442DD"/>
    <w:rsid w:val="007449BB"/>
    <w:rsid w:val="00757093"/>
    <w:rsid w:val="0077116B"/>
    <w:rsid w:val="00783604"/>
    <w:rsid w:val="00786456"/>
    <w:rsid w:val="0078682F"/>
    <w:rsid w:val="00792F5D"/>
    <w:rsid w:val="00793018"/>
    <w:rsid w:val="00794F96"/>
    <w:rsid w:val="007959D8"/>
    <w:rsid w:val="00795A55"/>
    <w:rsid w:val="007A2717"/>
    <w:rsid w:val="007A54EE"/>
    <w:rsid w:val="007A7491"/>
    <w:rsid w:val="007A7CED"/>
    <w:rsid w:val="007B5E4E"/>
    <w:rsid w:val="007B6A64"/>
    <w:rsid w:val="007B73EE"/>
    <w:rsid w:val="007C3A73"/>
    <w:rsid w:val="007C72A6"/>
    <w:rsid w:val="007E7C6D"/>
    <w:rsid w:val="007F1600"/>
    <w:rsid w:val="007F26BF"/>
    <w:rsid w:val="007F5C9B"/>
    <w:rsid w:val="007F7291"/>
    <w:rsid w:val="008075A8"/>
    <w:rsid w:val="008076E0"/>
    <w:rsid w:val="00811903"/>
    <w:rsid w:val="008179EA"/>
    <w:rsid w:val="00834ADB"/>
    <w:rsid w:val="008378E1"/>
    <w:rsid w:val="0084126D"/>
    <w:rsid w:val="00842A8B"/>
    <w:rsid w:val="00846FA6"/>
    <w:rsid w:val="008504E4"/>
    <w:rsid w:val="00850BDE"/>
    <w:rsid w:val="0085144A"/>
    <w:rsid w:val="0085710E"/>
    <w:rsid w:val="00862A21"/>
    <w:rsid w:val="00863174"/>
    <w:rsid w:val="0086665F"/>
    <w:rsid w:val="0086733A"/>
    <w:rsid w:val="00867739"/>
    <w:rsid w:val="008765B0"/>
    <w:rsid w:val="00884029"/>
    <w:rsid w:val="008A4818"/>
    <w:rsid w:val="008B4BC6"/>
    <w:rsid w:val="008B68FF"/>
    <w:rsid w:val="008C0C14"/>
    <w:rsid w:val="008D2C99"/>
    <w:rsid w:val="008E4F5D"/>
    <w:rsid w:val="009015AE"/>
    <w:rsid w:val="00920042"/>
    <w:rsid w:val="0093712B"/>
    <w:rsid w:val="0094387A"/>
    <w:rsid w:val="009620BF"/>
    <w:rsid w:val="009670AD"/>
    <w:rsid w:val="00970CC7"/>
    <w:rsid w:val="00972070"/>
    <w:rsid w:val="00974D49"/>
    <w:rsid w:val="00985814"/>
    <w:rsid w:val="00985D0C"/>
    <w:rsid w:val="00994C50"/>
    <w:rsid w:val="00995CA3"/>
    <w:rsid w:val="00996B96"/>
    <w:rsid w:val="009A3AEB"/>
    <w:rsid w:val="009A6BDB"/>
    <w:rsid w:val="009A7508"/>
    <w:rsid w:val="009B1CF3"/>
    <w:rsid w:val="009B2216"/>
    <w:rsid w:val="009B3489"/>
    <w:rsid w:val="009B35A7"/>
    <w:rsid w:val="009B3F98"/>
    <w:rsid w:val="009B668D"/>
    <w:rsid w:val="009B7856"/>
    <w:rsid w:val="009C2A8F"/>
    <w:rsid w:val="009C5BCF"/>
    <w:rsid w:val="009D607B"/>
    <w:rsid w:val="009D7BE0"/>
    <w:rsid w:val="009F73FB"/>
    <w:rsid w:val="009F7877"/>
    <w:rsid w:val="00A035F5"/>
    <w:rsid w:val="00A062E9"/>
    <w:rsid w:val="00A13541"/>
    <w:rsid w:val="00A13D1C"/>
    <w:rsid w:val="00A30F57"/>
    <w:rsid w:val="00A318DB"/>
    <w:rsid w:val="00A37A5A"/>
    <w:rsid w:val="00A412E7"/>
    <w:rsid w:val="00A45419"/>
    <w:rsid w:val="00A71277"/>
    <w:rsid w:val="00A746D1"/>
    <w:rsid w:val="00A759E5"/>
    <w:rsid w:val="00A7712C"/>
    <w:rsid w:val="00A843F7"/>
    <w:rsid w:val="00A90D19"/>
    <w:rsid w:val="00A93A91"/>
    <w:rsid w:val="00A965EE"/>
    <w:rsid w:val="00AA3940"/>
    <w:rsid w:val="00AA6844"/>
    <w:rsid w:val="00AB2742"/>
    <w:rsid w:val="00AB311D"/>
    <w:rsid w:val="00AB6690"/>
    <w:rsid w:val="00AC3580"/>
    <w:rsid w:val="00AD0C30"/>
    <w:rsid w:val="00AD2C4F"/>
    <w:rsid w:val="00AE112D"/>
    <w:rsid w:val="00AF0D96"/>
    <w:rsid w:val="00AF19C6"/>
    <w:rsid w:val="00B02D3B"/>
    <w:rsid w:val="00B06244"/>
    <w:rsid w:val="00B15A42"/>
    <w:rsid w:val="00B2718D"/>
    <w:rsid w:val="00B347F6"/>
    <w:rsid w:val="00B367EB"/>
    <w:rsid w:val="00B42C19"/>
    <w:rsid w:val="00B50AD1"/>
    <w:rsid w:val="00B61A56"/>
    <w:rsid w:val="00B72AA9"/>
    <w:rsid w:val="00B739C7"/>
    <w:rsid w:val="00B741E3"/>
    <w:rsid w:val="00BC08A9"/>
    <w:rsid w:val="00BC5533"/>
    <w:rsid w:val="00BD34DF"/>
    <w:rsid w:val="00BD521C"/>
    <w:rsid w:val="00C02C40"/>
    <w:rsid w:val="00C26299"/>
    <w:rsid w:val="00C32879"/>
    <w:rsid w:val="00C42CCA"/>
    <w:rsid w:val="00C53BA3"/>
    <w:rsid w:val="00C55350"/>
    <w:rsid w:val="00C56E0E"/>
    <w:rsid w:val="00C56F63"/>
    <w:rsid w:val="00C614D3"/>
    <w:rsid w:val="00C654C9"/>
    <w:rsid w:val="00C76973"/>
    <w:rsid w:val="00C863DE"/>
    <w:rsid w:val="00CA07BC"/>
    <w:rsid w:val="00CA3150"/>
    <w:rsid w:val="00CA4F49"/>
    <w:rsid w:val="00CB6BFA"/>
    <w:rsid w:val="00CB6DF5"/>
    <w:rsid w:val="00CC23C9"/>
    <w:rsid w:val="00CC677C"/>
    <w:rsid w:val="00CD1509"/>
    <w:rsid w:val="00CD3186"/>
    <w:rsid w:val="00CE57CF"/>
    <w:rsid w:val="00CF3224"/>
    <w:rsid w:val="00D01FB9"/>
    <w:rsid w:val="00D03A9A"/>
    <w:rsid w:val="00D04AB2"/>
    <w:rsid w:val="00D16AA7"/>
    <w:rsid w:val="00D2302D"/>
    <w:rsid w:val="00D32BD7"/>
    <w:rsid w:val="00D40F8E"/>
    <w:rsid w:val="00D43EA3"/>
    <w:rsid w:val="00D45847"/>
    <w:rsid w:val="00D531FF"/>
    <w:rsid w:val="00D7623A"/>
    <w:rsid w:val="00D76E48"/>
    <w:rsid w:val="00D93D25"/>
    <w:rsid w:val="00DB6BFD"/>
    <w:rsid w:val="00DC1229"/>
    <w:rsid w:val="00DD04C3"/>
    <w:rsid w:val="00DD4361"/>
    <w:rsid w:val="00DD5658"/>
    <w:rsid w:val="00DD571E"/>
    <w:rsid w:val="00DD6E0D"/>
    <w:rsid w:val="00DE7441"/>
    <w:rsid w:val="00E05ED9"/>
    <w:rsid w:val="00E13B99"/>
    <w:rsid w:val="00E164DE"/>
    <w:rsid w:val="00E17155"/>
    <w:rsid w:val="00E1777E"/>
    <w:rsid w:val="00E2044A"/>
    <w:rsid w:val="00E214C3"/>
    <w:rsid w:val="00E22352"/>
    <w:rsid w:val="00E30067"/>
    <w:rsid w:val="00E415EE"/>
    <w:rsid w:val="00E5306D"/>
    <w:rsid w:val="00E53551"/>
    <w:rsid w:val="00E8038B"/>
    <w:rsid w:val="00E81818"/>
    <w:rsid w:val="00E82C18"/>
    <w:rsid w:val="00E90D48"/>
    <w:rsid w:val="00EA4079"/>
    <w:rsid w:val="00EB0432"/>
    <w:rsid w:val="00EC0B51"/>
    <w:rsid w:val="00EC715A"/>
    <w:rsid w:val="00ED2F5F"/>
    <w:rsid w:val="00ED55D9"/>
    <w:rsid w:val="00EE3BD5"/>
    <w:rsid w:val="00EF0163"/>
    <w:rsid w:val="00EF2C9A"/>
    <w:rsid w:val="00F00032"/>
    <w:rsid w:val="00F23278"/>
    <w:rsid w:val="00F234B3"/>
    <w:rsid w:val="00F3213F"/>
    <w:rsid w:val="00F37433"/>
    <w:rsid w:val="00F44BD1"/>
    <w:rsid w:val="00F50990"/>
    <w:rsid w:val="00F61B0A"/>
    <w:rsid w:val="00F64789"/>
    <w:rsid w:val="00F65654"/>
    <w:rsid w:val="00F80395"/>
    <w:rsid w:val="00F803BC"/>
    <w:rsid w:val="00F84155"/>
    <w:rsid w:val="00F86469"/>
    <w:rsid w:val="00F90065"/>
    <w:rsid w:val="00F9095D"/>
    <w:rsid w:val="00F93FB7"/>
    <w:rsid w:val="00FA1787"/>
    <w:rsid w:val="00FA2E7C"/>
    <w:rsid w:val="00FA59F0"/>
    <w:rsid w:val="00FB1D03"/>
    <w:rsid w:val="00FB41A8"/>
    <w:rsid w:val="00FB4B82"/>
    <w:rsid w:val="00FB7888"/>
    <w:rsid w:val="00FD2046"/>
    <w:rsid w:val="00FD3759"/>
    <w:rsid w:val="00FD7704"/>
    <w:rsid w:val="00FE0FFF"/>
    <w:rsid w:val="00FE749B"/>
    <w:rsid w:val="00FE7967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schemas-tilde-lv/tildestengine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EE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5EE"/>
    <w:pPr>
      <w:keepNext/>
      <w:jc w:val="both"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5EE"/>
    <w:pPr>
      <w:keepNext/>
      <w:outlineLvl w:val="1"/>
    </w:pPr>
    <w:rPr>
      <w:b/>
      <w:sz w:val="24"/>
      <w:lang w:val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5EE"/>
    <w:pPr>
      <w:keepNext/>
      <w:outlineLvl w:val="2"/>
    </w:pPr>
    <w:rPr>
      <w:sz w:val="24"/>
      <w:lang w:val="lt-L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5EE"/>
    <w:pPr>
      <w:keepNext/>
      <w:tabs>
        <w:tab w:val="left" w:pos="3402"/>
      </w:tabs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65EE"/>
    <w:pPr>
      <w:keepNext/>
      <w:outlineLvl w:val="4"/>
    </w:pPr>
    <w:rPr>
      <w:sz w:val="28"/>
      <w:lang w:val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65EE"/>
    <w:pPr>
      <w:keepNext/>
      <w:jc w:val="center"/>
      <w:outlineLvl w:val="5"/>
    </w:pPr>
    <w:rPr>
      <w:b/>
      <w:sz w:val="24"/>
      <w:lang w:val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65EE"/>
    <w:pPr>
      <w:keepNext/>
      <w:jc w:val="center"/>
      <w:outlineLvl w:val="6"/>
    </w:pPr>
    <w:rPr>
      <w:sz w:val="24"/>
      <w:lang w:val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985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4985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4985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4985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4985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4985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4985"/>
    <w:rPr>
      <w:rFonts w:ascii="Calibri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A96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4985"/>
    <w:rPr>
      <w:rFonts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6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4985"/>
    <w:rPr>
      <w:rFonts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965E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965EE"/>
    <w:pPr>
      <w:jc w:val="both"/>
    </w:pPr>
    <w:rPr>
      <w:sz w:val="24"/>
      <w:lang w:val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4985"/>
    <w:rPr>
      <w:rFonts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A965EE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4985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36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985"/>
    <w:rPr>
      <w:rFonts w:cs="Times New Roman"/>
      <w:sz w:val="2"/>
      <w:lang w:val="en-US"/>
    </w:rPr>
  </w:style>
  <w:style w:type="table" w:styleId="TableGrid">
    <w:name w:val="Table Grid"/>
    <w:basedOn w:val="TableNormal"/>
    <w:uiPriority w:val="99"/>
    <w:rsid w:val="00876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4\My%20Documents\Administracija%20%20nau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Administracija  nauja.dot</Template>
  <TotalTime>1</TotalTime>
  <Pages>1</Pages>
  <Words>1154</Words>
  <Characters>658</Characters>
  <Application>Microsoft Office Outlook</Application>
  <DocSecurity>0</DocSecurity>
  <Lines>0</Lines>
  <Paragraphs>0</Paragraphs>
  <ScaleCrop>false</ScaleCrop>
  <Company>Rokiskio raj. savivaldybe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124</dc:creator>
  <cp:keywords/>
  <dc:description/>
  <cp:lastModifiedBy>dirsekretore</cp:lastModifiedBy>
  <cp:revision>2</cp:revision>
  <cp:lastPrinted>2011-12-13T12:38:00Z</cp:lastPrinted>
  <dcterms:created xsi:type="dcterms:W3CDTF">2011-12-13T14:37:00Z</dcterms:created>
  <dcterms:modified xsi:type="dcterms:W3CDTF">2011-12-13T14:37:00Z</dcterms:modified>
</cp:coreProperties>
</file>