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1603" w14:textId="045701A1" w:rsidR="00E62243" w:rsidRPr="00464574" w:rsidRDefault="0070019C" w:rsidP="00E62243">
      <w:pPr>
        <w:jc w:val="center"/>
        <w:rPr>
          <w:b/>
        </w:rPr>
      </w:pPr>
      <w:r w:rsidRPr="00464574">
        <w:rPr>
          <w:b/>
        </w:rPr>
        <w:t>DĖL ROKIŠKIO RAJONO SAVIVALDYBĖS MERO</w:t>
      </w:r>
      <w:r w:rsidR="00464574" w:rsidRPr="00464574">
        <w:rPr>
          <w:b/>
        </w:rPr>
        <w:t xml:space="preserve"> 2024 M. VASARIO 22 D. </w:t>
      </w:r>
      <w:r w:rsidRPr="00464574">
        <w:rPr>
          <w:b/>
        </w:rPr>
        <w:t xml:space="preserve">POTVARKIO </w:t>
      </w:r>
      <w:r w:rsidR="00464574" w:rsidRPr="00464574">
        <w:rPr>
          <w:b/>
        </w:rPr>
        <w:t>NR. MV-95</w:t>
      </w:r>
      <w:r w:rsidR="00464574">
        <w:rPr>
          <w:b/>
        </w:rPr>
        <w:t xml:space="preserve"> „</w:t>
      </w:r>
      <w:r w:rsidR="00E62243" w:rsidRPr="00464574">
        <w:rPr>
          <w:b/>
        </w:rPr>
        <w:t>DĖL DAUGIABUČIŲ GYVENAMŲJŲ NAMŲ BENDROJO NAUDOJIMO OBJEKTŲ ADMINIS</w:t>
      </w:r>
      <w:r w:rsidR="00320D7C" w:rsidRPr="00464574">
        <w:rPr>
          <w:b/>
        </w:rPr>
        <w:t>T</w:t>
      </w:r>
      <w:r w:rsidR="00E62243" w:rsidRPr="00464574">
        <w:rPr>
          <w:b/>
        </w:rPr>
        <w:t>RATORIAUS SKYRIMO</w:t>
      </w:r>
      <w:r w:rsidRPr="00464574">
        <w:rPr>
          <w:b/>
        </w:rPr>
        <w:t>” PAKEITIMO</w:t>
      </w:r>
    </w:p>
    <w:p w14:paraId="23524DC7" w14:textId="77777777" w:rsidR="00E62243" w:rsidRPr="00464574" w:rsidRDefault="00E62243" w:rsidP="00E62243">
      <w:pPr>
        <w:jc w:val="center"/>
        <w:rPr>
          <w:bCs/>
        </w:rPr>
      </w:pPr>
    </w:p>
    <w:p w14:paraId="277E9938" w14:textId="2105F619" w:rsidR="00E62243" w:rsidRPr="00464574" w:rsidRDefault="00C10D08" w:rsidP="00E6224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464574">
        <w:rPr>
          <w:rFonts w:ascii="Times New Roman" w:hAnsi="Times New Roman" w:cs="Times New Roman"/>
          <w:sz w:val="24"/>
          <w:szCs w:val="24"/>
        </w:rPr>
        <w:t>202</w:t>
      </w:r>
      <w:r w:rsidR="00894FE1" w:rsidRPr="00464574">
        <w:rPr>
          <w:rFonts w:ascii="Times New Roman" w:hAnsi="Times New Roman" w:cs="Times New Roman"/>
          <w:sz w:val="24"/>
          <w:szCs w:val="24"/>
        </w:rPr>
        <w:t>4</w:t>
      </w:r>
      <w:r w:rsidRPr="00464574">
        <w:rPr>
          <w:rFonts w:ascii="Times New Roman" w:hAnsi="Times New Roman" w:cs="Times New Roman"/>
          <w:sz w:val="24"/>
          <w:szCs w:val="24"/>
        </w:rPr>
        <w:t xml:space="preserve"> m. </w:t>
      </w:r>
      <w:r w:rsidR="00A92EBF">
        <w:rPr>
          <w:rFonts w:ascii="Times New Roman" w:hAnsi="Times New Roman" w:cs="Times New Roman"/>
          <w:sz w:val="24"/>
          <w:szCs w:val="24"/>
        </w:rPr>
        <w:t>kovo 2</w:t>
      </w:r>
      <w:r w:rsidR="00290845">
        <w:rPr>
          <w:rFonts w:ascii="Times New Roman" w:hAnsi="Times New Roman" w:cs="Times New Roman"/>
          <w:sz w:val="24"/>
          <w:szCs w:val="24"/>
        </w:rPr>
        <w:t>5</w:t>
      </w:r>
      <w:r w:rsidR="00E62243" w:rsidRPr="00464574">
        <w:rPr>
          <w:rFonts w:ascii="Times New Roman" w:hAnsi="Times New Roman" w:cs="Times New Roman"/>
          <w:sz w:val="24"/>
          <w:szCs w:val="24"/>
        </w:rPr>
        <w:t xml:space="preserve"> d. Nr. MV</w:t>
      </w:r>
      <w:r w:rsidR="004A40C5" w:rsidRPr="00464574">
        <w:rPr>
          <w:rFonts w:ascii="Times New Roman" w:hAnsi="Times New Roman" w:cs="Times New Roman"/>
          <w:sz w:val="24"/>
          <w:szCs w:val="24"/>
        </w:rPr>
        <w:t>-</w:t>
      </w:r>
      <w:r w:rsidR="00290845">
        <w:rPr>
          <w:rFonts w:ascii="Times New Roman" w:hAnsi="Times New Roman" w:cs="Times New Roman"/>
          <w:sz w:val="24"/>
          <w:szCs w:val="24"/>
        </w:rPr>
        <w:t>156</w:t>
      </w:r>
    </w:p>
    <w:p w14:paraId="3EC8CF96" w14:textId="77777777" w:rsidR="00E62243" w:rsidRPr="00464574" w:rsidRDefault="00E62243" w:rsidP="00E62243">
      <w:pPr>
        <w:pStyle w:val="Betarp"/>
        <w:jc w:val="center"/>
      </w:pPr>
      <w:r w:rsidRPr="00464574">
        <w:rPr>
          <w:rFonts w:ascii="Times New Roman" w:hAnsi="Times New Roman" w:cs="Times New Roman"/>
          <w:sz w:val="24"/>
          <w:szCs w:val="24"/>
        </w:rPr>
        <w:t>Rokiškis</w:t>
      </w:r>
    </w:p>
    <w:p w14:paraId="5CE9A86F" w14:textId="77777777" w:rsidR="004A40C5" w:rsidRPr="00464574" w:rsidRDefault="004A40C5" w:rsidP="00E62243">
      <w:pPr>
        <w:jc w:val="both"/>
      </w:pPr>
    </w:p>
    <w:p w14:paraId="2B350153" w14:textId="21E66535" w:rsidR="00EB57EB" w:rsidRDefault="00EB57EB" w:rsidP="00EB57E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2"/>
          <w:sz w:val="24"/>
          <w:szCs w:val="24"/>
        </w:rPr>
        <w:t>Pakeičiu</w:t>
      </w:r>
      <w:r w:rsidRPr="00464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Rokiškio rajono savivaldybės mero 2024 m. vasario 22 d. potvarkį Nr. MV-95 „Dėl daugiabučių gyvenamųjų namų bendrojo naudojimo objektų administratoriaus skyrimo“:</w:t>
      </w:r>
    </w:p>
    <w:p w14:paraId="49BE245B" w14:textId="1A8F43C8" w:rsidR="00EB57EB" w:rsidRDefault="00EB57EB" w:rsidP="00EB57E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25FA">
        <w:rPr>
          <w:rFonts w:ascii="Times New Roman" w:hAnsi="Times New Roman" w:cs="Times New Roman"/>
          <w:sz w:val="24"/>
          <w:szCs w:val="24"/>
        </w:rPr>
        <w:t>P</w:t>
      </w:r>
      <w:r w:rsidR="00A067FA">
        <w:rPr>
          <w:rFonts w:ascii="Times New Roman" w:hAnsi="Times New Roman" w:cs="Times New Roman"/>
          <w:sz w:val="24"/>
          <w:szCs w:val="24"/>
        </w:rPr>
        <w:t xml:space="preserve">ripažįstu netekusiu galios </w:t>
      </w:r>
      <w:r>
        <w:rPr>
          <w:rFonts w:ascii="Times New Roman" w:hAnsi="Times New Roman" w:cs="Times New Roman"/>
          <w:sz w:val="24"/>
          <w:szCs w:val="24"/>
        </w:rPr>
        <w:t>1.1 papunktį.</w:t>
      </w:r>
    </w:p>
    <w:p w14:paraId="12C8F9EA" w14:textId="6EDB752E" w:rsidR="00EB57EB" w:rsidRDefault="00EB57EB" w:rsidP="00EB57EB">
      <w:pPr>
        <w:pStyle w:val="Betarp"/>
        <w:tabs>
          <w:tab w:val="left" w:pos="142"/>
          <w:tab w:val="left" w:pos="284"/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125FA">
        <w:rPr>
          <w:rFonts w:ascii="Times New Roman" w:hAnsi="Times New Roman" w:cs="Times New Roman"/>
          <w:sz w:val="24"/>
          <w:szCs w:val="24"/>
        </w:rPr>
        <w:t>B</w:t>
      </w:r>
      <w:r w:rsidR="0003494F">
        <w:rPr>
          <w:rFonts w:ascii="Times New Roman" w:hAnsi="Times New Roman" w:cs="Times New Roman"/>
          <w:sz w:val="24"/>
          <w:szCs w:val="24"/>
        </w:rPr>
        <w:t xml:space="preserve">uvusius </w:t>
      </w:r>
      <w:r>
        <w:rPr>
          <w:rFonts w:ascii="Times New Roman" w:hAnsi="Times New Roman" w:cs="Times New Roman"/>
          <w:sz w:val="24"/>
          <w:szCs w:val="24"/>
        </w:rPr>
        <w:t xml:space="preserve">1.2–1.4 </w:t>
      </w:r>
      <w:r w:rsidR="00C30B50">
        <w:rPr>
          <w:rFonts w:ascii="Times New Roman" w:hAnsi="Times New Roman" w:cs="Times New Roman"/>
          <w:sz w:val="24"/>
          <w:szCs w:val="24"/>
        </w:rPr>
        <w:t xml:space="preserve">papunkčius </w:t>
      </w:r>
      <w:r>
        <w:rPr>
          <w:rFonts w:ascii="Times New Roman" w:hAnsi="Times New Roman" w:cs="Times New Roman"/>
          <w:sz w:val="24"/>
          <w:szCs w:val="24"/>
        </w:rPr>
        <w:t xml:space="preserve">atitinkamai </w:t>
      </w:r>
      <w:r w:rsidR="0003494F">
        <w:rPr>
          <w:rFonts w:ascii="Times New Roman" w:hAnsi="Times New Roman" w:cs="Times New Roman"/>
          <w:sz w:val="24"/>
          <w:szCs w:val="24"/>
        </w:rPr>
        <w:t>laikau</w:t>
      </w:r>
      <w:r w:rsidR="00747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1.1–1.3 papunkčiais.</w:t>
      </w:r>
    </w:p>
    <w:p w14:paraId="4D0F54AB" w14:textId="77777777" w:rsidR="00C30B50" w:rsidRDefault="00C30B50" w:rsidP="00C30B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4551954A" w14:textId="77777777" w:rsidR="00C30B50" w:rsidRPr="00464574" w:rsidRDefault="00C30B50" w:rsidP="00C30B50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14:paraId="6F92D87F" w14:textId="77777777" w:rsidR="00E62243" w:rsidRPr="00464574" w:rsidRDefault="00E62243" w:rsidP="00E62243">
      <w:pPr>
        <w:pStyle w:val="Betarp"/>
        <w:rPr>
          <w:rFonts w:ascii="Times New Roman" w:hAnsi="Times New Roman"/>
          <w:sz w:val="24"/>
          <w:szCs w:val="24"/>
        </w:rPr>
      </w:pPr>
    </w:p>
    <w:p w14:paraId="6F887ED6" w14:textId="77777777" w:rsidR="00E62243" w:rsidRDefault="00E62243" w:rsidP="00E62243">
      <w:pPr>
        <w:jc w:val="both"/>
      </w:pPr>
      <w:r w:rsidRPr="00464574">
        <w:t>Savivaldybės meras</w:t>
      </w:r>
      <w:r w:rsidRPr="00464574">
        <w:tab/>
      </w:r>
      <w:r w:rsidRPr="00464574">
        <w:tab/>
      </w:r>
      <w:r w:rsidRPr="00464574">
        <w:tab/>
      </w:r>
      <w:r w:rsidRPr="00464574">
        <w:tab/>
      </w:r>
      <w:r w:rsidRPr="00464574">
        <w:tab/>
      </w:r>
      <w:r w:rsidRPr="00464574">
        <w:tab/>
      </w:r>
      <w:r w:rsidRPr="00464574">
        <w:tab/>
      </w:r>
      <w:r w:rsidRPr="00464574">
        <w:tab/>
        <w:t>Ramūnas Godeliauskas</w:t>
      </w:r>
    </w:p>
    <w:sectPr w:rsidR="00E62243" w:rsidSect="009E1C44">
      <w:head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567" w:bottom="568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A9E42" w14:textId="77777777" w:rsidR="009E1C44" w:rsidRPr="00464574" w:rsidRDefault="009E1C44">
      <w:r w:rsidRPr="00464574">
        <w:separator/>
      </w:r>
    </w:p>
  </w:endnote>
  <w:endnote w:type="continuationSeparator" w:id="0">
    <w:p w14:paraId="2C28D032" w14:textId="77777777" w:rsidR="009E1C44" w:rsidRPr="00464574" w:rsidRDefault="009E1C44">
      <w:r w:rsidRPr="0046457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3" w14:textId="47B9A545" w:rsidR="00D2798D" w:rsidRPr="00464574" w:rsidRDefault="006E3F5C">
    <w:pPr>
      <w:pStyle w:val="Porat"/>
      <w:rPr>
        <w:lang w:val="lt-LT"/>
      </w:rPr>
    </w:pPr>
    <w:r w:rsidRPr="00464574">
      <w:rPr>
        <w:sz w:val="24"/>
        <w:szCs w:val="24"/>
        <w:lang w:val="lt-LT"/>
      </w:rPr>
      <w:t>Gailutė Vaikutienė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D1E1" w14:textId="6ED7E6AB" w:rsidR="002419E2" w:rsidRPr="00464574" w:rsidRDefault="002419E2">
    <w:pPr>
      <w:pStyle w:val="Porat"/>
      <w:rPr>
        <w:sz w:val="24"/>
        <w:szCs w:val="24"/>
        <w:lang w:val="lt-LT"/>
      </w:rPr>
    </w:pPr>
    <w:r w:rsidRPr="00464574">
      <w:rPr>
        <w:sz w:val="24"/>
        <w:szCs w:val="24"/>
        <w:lang w:val="lt-LT"/>
      </w:rPr>
      <w:t>Gailutė Vaikutienė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973A" w14:textId="77777777" w:rsidR="009E1C44" w:rsidRPr="00464574" w:rsidRDefault="009E1C44">
      <w:r w:rsidRPr="00464574">
        <w:separator/>
      </w:r>
    </w:p>
  </w:footnote>
  <w:footnote w:type="continuationSeparator" w:id="0">
    <w:p w14:paraId="3E6DEDC7" w14:textId="77777777" w:rsidR="009E1C44" w:rsidRPr="00464574" w:rsidRDefault="009E1C44">
      <w:r w:rsidRPr="0046457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464574" w:rsidRDefault="0080615D">
    <w:pPr>
      <w:pStyle w:val="Antrats"/>
      <w:rPr>
        <w:lang w:val="lt-LT"/>
      </w:rPr>
    </w:pPr>
    <w:r w:rsidRPr="00464574">
      <w:rPr>
        <w:lang w:val="lt-LT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Pr="00464574" w:rsidRDefault="003B16E3" w:rsidP="00972531">
    <w:pPr>
      <w:framePr w:h="0" w:hSpace="180" w:wrap="around" w:vAnchor="text" w:hAnchor="page" w:x="5905" w:y="12"/>
    </w:pPr>
    <w:r w:rsidRPr="00464574">
      <w:rPr>
        <w:noProof/>
        <w:lang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Pr="00464574" w:rsidRDefault="00972531" w:rsidP="00972531">
    <w:pPr>
      <w:pStyle w:val="Antrats"/>
      <w:tabs>
        <w:tab w:val="clear" w:pos="4153"/>
        <w:tab w:val="clear" w:pos="8306"/>
      </w:tabs>
      <w:rPr>
        <w:lang w:val="lt-LT"/>
      </w:rPr>
    </w:pPr>
  </w:p>
  <w:p w14:paraId="6162FF96" w14:textId="77777777" w:rsidR="00972531" w:rsidRPr="00464574" w:rsidRDefault="00972531" w:rsidP="00972531"/>
  <w:p w14:paraId="6162FF97" w14:textId="77777777" w:rsidR="00972531" w:rsidRPr="00464574" w:rsidRDefault="00972531" w:rsidP="00972531"/>
  <w:p w14:paraId="6162FF98" w14:textId="77777777" w:rsidR="00972531" w:rsidRPr="00464574" w:rsidRDefault="00972531" w:rsidP="00972531">
    <w:pPr>
      <w:rPr>
        <w:rFonts w:ascii="TimesLT" w:hAnsi="TimesLT"/>
        <w:b/>
      </w:rPr>
    </w:pPr>
    <w:r w:rsidRPr="00464574">
      <w:rPr>
        <w:rFonts w:ascii="TimesLT" w:hAnsi="TimesLT"/>
        <w:b/>
      </w:rPr>
      <w:t xml:space="preserve">          </w:t>
    </w:r>
  </w:p>
  <w:p w14:paraId="6162FF99" w14:textId="77777777" w:rsidR="00972531" w:rsidRPr="00464574" w:rsidRDefault="00972531" w:rsidP="00972531">
    <w:pPr>
      <w:rPr>
        <w:rFonts w:ascii="TimesLT" w:hAnsi="TimesLT"/>
        <w:b/>
      </w:rPr>
    </w:pPr>
  </w:p>
  <w:p w14:paraId="6162FF9A" w14:textId="77777777" w:rsidR="00972531" w:rsidRPr="00464574" w:rsidRDefault="00972531" w:rsidP="00972531">
    <w:pPr>
      <w:jc w:val="center"/>
      <w:rPr>
        <w:b/>
      </w:rPr>
    </w:pPr>
    <w:r w:rsidRPr="00464574">
      <w:rPr>
        <w:b/>
      </w:rPr>
      <w:t xml:space="preserve">ROKIŠKIO RAJONO SAVIVALDYBĖS </w:t>
    </w:r>
    <w:r w:rsidR="00BE528B" w:rsidRPr="00464574">
      <w:rPr>
        <w:b/>
      </w:rPr>
      <w:t>MERAS</w:t>
    </w:r>
  </w:p>
  <w:p w14:paraId="6162FF9B" w14:textId="77777777" w:rsidR="00BE528B" w:rsidRPr="00464574" w:rsidRDefault="00BE528B" w:rsidP="00972531">
    <w:pPr>
      <w:jc w:val="center"/>
      <w:rPr>
        <w:b/>
      </w:rPr>
    </w:pPr>
  </w:p>
  <w:p w14:paraId="6162FF9C" w14:textId="5FB631C1" w:rsidR="00BE528B" w:rsidRPr="00464574" w:rsidRDefault="00483C8C" w:rsidP="00972531">
    <w:pPr>
      <w:jc w:val="center"/>
      <w:rPr>
        <w:b/>
      </w:rPr>
    </w:pPr>
    <w:r w:rsidRPr="00464574">
      <w:rPr>
        <w:b/>
      </w:rPr>
      <w:t>P</w:t>
    </w:r>
    <w:r w:rsidR="00BE528B" w:rsidRPr="00464574">
      <w:rPr>
        <w:b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1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A31270"/>
    <w:multiLevelType w:val="hybridMultilevel"/>
    <w:tmpl w:val="FC1092E6"/>
    <w:lvl w:ilvl="0" w:tplc="012A2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7047A"/>
    <w:multiLevelType w:val="multilevel"/>
    <w:tmpl w:val="2B2C9FD6"/>
    <w:lvl w:ilvl="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</w:lvl>
    <w:lvl w:ilvl="2">
      <w:start w:val="1"/>
      <w:numFmt w:val="decimal"/>
      <w:isLgl/>
      <w:lvlText w:val="%1.%2.%3"/>
      <w:lvlJc w:val="left"/>
      <w:pPr>
        <w:ind w:left="2520" w:hanging="1080"/>
      </w:pPr>
    </w:lvl>
    <w:lvl w:ilvl="3">
      <w:start w:val="1"/>
      <w:numFmt w:val="decimal"/>
      <w:isLgl/>
      <w:lvlText w:val="%1.%2.%3.%4"/>
      <w:lvlJc w:val="left"/>
      <w:pPr>
        <w:ind w:left="2880" w:hanging="1080"/>
      </w:pPr>
    </w:lvl>
    <w:lvl w:ilvl="4">
      <w:start w:val="1"/>
      <w:numFmt w:val="decimal"/>
      <w:isLgl/>
      <w:lvlText w:val="%1.%2.%3.%4.%5"/>
      <w:lvlJc w:val="left"/>
      <w:pPr>
        <w:ind w:left="3600" w:hanging="1440"/>
      </w:pPr>
    </w:lvl>
    <w:lvl w:ilvl="5">
      <w:start w:val="1"/>
      <w:numFmt w:val="decimal"/>
      <w:isLgl/>
      <w:lvlText w:val="%1.%2.%3.%4.%5.%6"/>
      <w:lvlJc w:val="left"/>
      <w:pPr>
        <w:ind w:left="4320" w:hanging="1800"/>
      </w:pPr>
    </w:lvl>
    <w:lvl w:ilvl="6">
      <w:start w:val="1"/>
      <w:numFmt w:val="decimal"/>
      <w:isLgl/>
      <w:lvlText w:val="%1.%2.%3.%4.%5.%6.%7"/>
      <w:lvlJc w:val="left"/>
      <w:pPr>
        <w:ind w:left="5040" w:hanging="2160"/>
      </w:pPr>
    </w:lvl>
    <w:lvl w:ilvl="7">
      <w:start w:val="1"/>
      <w:numFmt w:val="decimal"/>
      <w:isLgl/>
      <w:lvlText w:val="%1.%2.%3.%4.%5.%6.%7.%8"/>
      <w:lvlJc w:val="left"/>
      <w:pPr>
        <w:ind w:left="5760" w:hanging="2520"/>
      </w:pPr>
    </w:lvl>
    <w:lvl w:ilvl="8">
      <w:start w:val="1"/>
      <w:numFmt w:val="decimal"/>
      <w:isLgl/>
      <w:lvlText w:val="%1.%2.%3.%4.%5.%6.%7.%8.%9"/>
      <w:lvlJc w:val="left"/>
      <w:pPr>
        <w:ind w:left="6480" w:hanging="2880"/>
      </w:pPr>
    </w:lvl>
  </w:abstractNum>
  <w:abstractNum w:abstractNumId="4" w15:restartNumberingAfterBreak="0">
    <w:nsid w:val="123D599A"/>
    <w:multiLevelType w:val="multilevel"/>
    <w:tmpl w:val="A1D2907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127125F7"/>
    <w:multiLevelType w:val="multilevel"/>
    <w:tmpl w:val="555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E3F1749"/>
    <w:multiLevelType w:val="hybridMultilevel"/>
    <w:tmpl w:val="BED6A494"/>
    <w:lvl w:ilvl="0" w:tplc="EA5E9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D556BA"/>
    <w:multiLevelType w:val="hybridMultilevel"/>
    <w:tmpl w:val="E51C20F0"/>
    <w:lvl w:ilvl="0" w:tplc="3CC25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964073149">
    <w:abstractNumId w:val="14"/>
  </w:num>
  <w:num w:numId="2" w16cid:durableId="1946423032">
    <w:abstractNumId w:val="17"/>
  </w:num>
  <w:num w:numId="3" w16cid:durableId="1481117088">
    <w:abstractNumId w:val="9"/>
  </w:num>
  <w:num w:numId="4" w16cid:durableId="2121799564">
    <w:abstractNumId w:val="1"/>
  </w:num>
  <w:num w:numId="5" w16cid:durableId="470292667">
    <w:abstractNumId w:val="16"/>
  </w:num>
  <w:num w:numId="6" w16cid:durableId="309408465">
    <w:abstractNumId w:val="20"/>
  </w:num>
  <w:num w:numId="7" w16cid:durableId="12607947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30433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4908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114712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5123456">
    <w:abstractNumId w:val="18"/>
  </w:num>
  <w:num w:numId="12" w16cid:durableId="1329794543">
    <w:abstractNumId w:val="8"/>
  </w:num>
  <w:num w:numId="13" w16cid:durableId="552011277">
    <w:abstractNumId w:val="19"/>
  </w:num>
  <w:num w:numId="14" w16cid:durableId="1480150336">
    <w:abstractNumId w:val="13"/>
  </w:num>
  <w:num w:numId="15" w16cid:durableId="2090350450">
    <w:abstractNumId w:val="12"/>
  </w:num>
  <w:num w:numId="16" w16cid:durableId="291638542">
    <w:abstractNumId w:val="4"/>
  </w:num>
  <w:num w:numId="17" w16cid:durableId="1878852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5021380">
    <w:abstractNumId w:val="0"/>
  </w:num>
  <w:num w:numId="19" w16cid:durableId="1122311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3247575">
    <w:abstractNumId w:val="2"/>
  </w:num>
  <w:num w:numId="21" w16cid:durableId="870188622">
    <w:abstractNumId w:val="3"/>
  </w:num>
  <w:num w:numId="22" w16cid:durableId="850725048">
    <w:abstractNumId w:val="5"/>
  </w:num>
  <w:num w:numId="23" w16cid:durableId="396586358">
    <w:abstractNumId w:val="6"/>
  </w:num>
  <w:num w:numId="24" w16cid:durableId="597754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25FA"/>
    <w:rsid w:val="000235BD"/>
    <w:rsid w:val="00024724"/>
    <w:rsid w:val="000275D2"/>
    <w:rsid w:val="0003494F"/>
    <w:rsid w:val="0003686E"/>
    <w:rsid w:val="00055B3F"/>
    <w:rsid w:val="00056640"/>
    <w:rsid w:val="00064277"/>
    <w:rsid w:val="00066140"/>
    <w:rsid w:val="00067B4A"/>
    <w:rsid w:val="000A0005"/>
    <w:rsid w:val="000B772C"/>
    <w:rsid w:val="000C657A"/>
    <w:rsid w:val="000D472B"/>
    <w:rsid w:val="000D7CAA"/>
    <w:rsid w:val="001135EF"/>
    <w:rsid w:val="00121A1B"/>
    <w:rsid w:val="00122EF9"/>
    <w:rsid w:val="00127730"/>
    <w:rsid w:val="001304E5"/>
    <w:rsid w:val="001366BC"/>
    <w:rsid w:val="0014116E"/>
    <w:rsid w:val="00150457"/>
    <w:rsid w:val="001523AF"/>
    <w:rsid w:val="00153B56"/>
    <w:rsid w:val="0015414A"/>
    <w:rsid w:val="00157DC6"/>
    <w:rsid w:val="00166D6D"/>
    <w:rsid w:val="001A71D3"/>
    <w:rsid w:val="001D053A"/>
    <w:rsid w:val="001D2B68"/>
    <w:rsid w:val="001E0B7E"/>
    <w:rsid w:val="001E27C1"/>
    <w:rsid w:val="001F520E"/>
    <w:rsid w:val="001F61B6"/>
    <w:rsid w:val="0020087E"/>
    <w:rsid w:val="00202312"/>
    <w:rsid w:val="0021554D"/>
    <w:rsid w:val="00222F8F"/>
    <w:rsid w:val="00224835"/>
    <w:rsid w:val="002410AA"/>
    <w:rsid w:val="002419E2"/>
    <w:rsid w:val="002460EC"/>
    <w:rsid w:val="002535EA"/>
    <w:rsid w:val="00272DC6"/>
    <w:rsid w:val="00276E34"/>
    <w:rsid w:val="00290845"/>
    <w:rsid w:val="002A4783"/>
    <w:rsid w:val="002C1AB9"/>
    <w:rsid w:val="002C53B7"/>
    <w:rsid w:val="002C56E5"/>
    <w:rsid w:val="002D666D"/>
    <w:rsid w:val="002E15ED"/>
    <w:rsid w:val="002F50D0"/>
    <w:rsid w:val="00311BD3"/>
    <w:rsid w:val="00312EF3"/>
    <w:rsid w:val="00320D7C"/>
    <w:rsid w:val="003237A8"/>
    <w:rsid w:val="003259FD"/>
    <w:rsid w:val="00331A5D"/>
    <w:rsid w:val="00353CD7"/>
    <w:rsid w:val="003804F8"/>
    <w:rsid w:val="00387FEF"/>
    <w:rsid w:val="003936AD"/>
    <w:rsid w:val="003969BB"/>
    <w:rsid w:val="003A4094"/>
    <w:rsid w:val="003A53CB"/>
    <w:rsid w:val="003A6F32"/>
    <w:rsid w:val="003B16E3"/>
    <w:rsid w:val="003B6C82"/>
    <w:rsid w:val="003C07FC"/>
    <w:rsid w:val="003D6D72"/>
    <w:rsid w:val="003E2671"/>
    <w:rsid w:val="003F0E58"/>
    <w:rsid w:val="003F40D4"/>
    <w:rsid w:val="004043CD"/>
    <w:rsid w:val="00405EF8"/>
    <w:rsid w:val="004230FC"/>
    <w:rsid w:val="0042537A"/>
    <w:rsid w:val="0043250B"/>
    <w:rsid w:val="00441CB5"/>
    <w:rsid w:val="00443F81"/>
    <w:rsid w:val="00450849"/>
    <w:rsid w:val="004515D9"/>
    <w:rsid w:val="004563E4"/>
    <w:rsid w:val="00464574"/>
    <w:rsid w:val="00466CCF"/>
    <w:rsid w:val="00483C8C"/>
    <w:rsid w:val="004A0984"/>
    <w:rsid w:val="004A40C5"/>
    <w:rsid w:val="004A423B"/>
    <w:rsid w:val="004A5087"/>
    <w:rsid w:val="004C2B0D"/>
    <w:rsid w:val="004C6BA3"/>
    <w:rsid w:val="004F0ED0"/>
    <w:rsid w:val="00513D5E"/>
    <w:rsid w:val="005270B1"/>
    <w:rsid w:val="00537893"/>
    <w:rsid w:val="005505CA"/>
    <w:rsid w:val="005515AE"/>
    <w:rsid w:val="005656B8"/>
    <w:rsid w:val="00570CBA"/>
    <w:rsid w:val="005774A0"/>
    <w:rsid w:val="00593D67"/>
    <w:rsid w:val="005A18D4"/>
    <w:rsid w:val="005D0365"/>
    <w:rsid w:val="005D7A51"/>
    <w:rsid w:val="005E05D0"/>
    <w:rsid w:val="005E199D"/>
    <w:rsid w:val="005F2282"/>
    <w:rsid w:val="005F3A9B"/>
    <w:rsid w:val="00614A26"/>
    <w:rsid w:val="006157E5"/>
    <w:rsid w:val="006642C9"/>
    <w:rsid w:val="006648CF"/>
    <w:rsid w:val="006719F5"/>
    <w:rsid w:val="006860E9"/>
    <w:rsid w:val="006A3195"/>
    <w:rsid w:val="006B55F0"/>
    <w:rsid w:val="006D394A"/>
    <w:rsid w:val="006E3F5C"/>
    <w:rsid w:val="006F6FA6"/>
    <w:rsid w:val="0070019C"/>
    <w:rsid w:val="00707C52"/>
    <w:rsid w:val="0071695E"/>
    <w:rsid w:val="0074382F"/>
    <w:rsid w:val="007462D8"/>
    <w:rsid w:val="00747789"/>
    <w:rsid w:val="00793CA4"/>
    <w:rsid w:val="007A3601"/>
    <w:rsid w:val="007A75FD"/>
    <w:rsid w:val="007B3F44"/>
    <w:rsid w:val="007C1D7B"/>
    <w:rsid w:val="007E6AE9"/>
    <w:rsid w:val="007F37BB"/>
    <w:rsid w:val="007F5A10"/>
    <w:rsid w:val="00803F0C"/>
    <w:rsid w:val="0080615D"/>
    <w:rsid w:val="00820B7F"/>
    <w:rsid w:val="008358F0"/>
    <w:rsid w:val="00841C90"/>
    <w:rsid w:val="00846D43"/>
    <w:rsid w:val="0085199E"/>
    <w:rsid w:val="008531EC"/>
    <w:rsid w:val="00854F83"/>
    <w:rsid w:val="00855D88"/>
    <w:rsid w:val="00874E50"/>
    <w:rsid w:val="008777E0"/>
    <w:rsid w:val="00890976"/>
    <w:rsid w:val="0089275E"/>
    <w:rsid w:val="008928E1"/>
    <w:rsid w:val="00894FE1"/>
    <w:rsid w:val="008A2070"/>
    <w:rsid w:val="008A6960"/>
    <w:rsid w:val="008B528C"/>
    <w:rsid w:val="008C3C1E"/>
    <w:rsid w:val="008D0A2A"/>
    <w:rsid w:val="008D0EC2"/>
    <w:rsid w:val="008D5AE9"/>
    <w:rsid w:val="008F6E9A"/>
    <w:rsid w:val="0090733D"/>
    <w:rsid w:val="00912690"/>
    <w:rsid w:val="009178A2"/>
    <w:rsid w:val="00934794"/>
    <w:rsid w:val="00947A69"/>
    <w:rsid w:val="00950972"/>
    <w:rsid w:val="009513C5"/>
    <w:rsid w:val="009538F3"/>
    <w:rsid w:val="009551A4"/>
    <w:rsid w:val="00970D2D"/>
    <w:rsid w:val="00972531"/>
    <w:rsid w:val="00986F18"/>
    <w:rsid w:val="009874E6"/>
    <w:rsid w:val="00987B10"/>
    <w:rsid w:val="00994648"/>
    <w:rsid w:val="00995D44"/>
    <w:rsid w:val="009B1524"/>
    <w:rsid w:val="009D5408"/>
    <w:rsid w:val="009E1C44"/>
    <w:rsid w:val="009E62C5"/>
    <w:rsid w:val="00A067FA"/>
    <w:rsid w:val="00A0763B"/>
    <w:rsid w:val="00A223AF"/>
    <w:rsid w:val="00A35EBA"/>
    <w:rsid w:val="00A36AE6"/>
    <w:rsid w:val="00A55DF8"/>
    <w:rsid w:val="00A841B1"/>
    <w:rsid w:val="00A87A45"/>
    <w:rsid w:val="00A92EBF"/>
    <w:rsid w:val="00A9586B"/>
    <w:rsid w:val="00AA02BC"/>
    <w:rsid w:val="00AB28CC"/>
    <w:rsid w:val="00AB3DD9"/>
    <w:rsid w:val="00AD096B"/>
    <w:rsid w:val="00AF70A0"/>
    <w:rsid w:val="00B040F5"/>
    <w:rsid w:val="00B072B9"/>
    <w:rsid w:val="00B12AE9"/>
    <w:rsid w:val="00B13214"/>
    <w:rsid w:val="00B20036"/>
    <w:rsid w:val="00B218A6"/>
    <w:rsid w:val="00B22E72"/>
    <w:rsid w:val="00B26DA6"/>
    <w:rsid w:val="00B36540"/>
    <w:rsid w:val="00B41CD8"/>
    <w:rsid w:val="00B42A64"/>
    <w:rsid w:val="00B4451B"/>
    <w:rsid w:val="00B46276"/>
    <w:rsid w:val="00B51611"/>
    <w:rsid w:val="00B51946"/>
    <w:rsid w:val="00B671E2"/>
    <w:rsid w:val="00B76E3C"/>
    <w:rsid w:val="00B77551"/>
    <w:rsid w:val="00B845E1"/>
    <w:rsid w:val="00B85D53"/>
    <w:rsid w:val="00B9789C"/>
    <w:rsid w:val="00BA0F24"/>
    <w:rsid w:val="00BA48E1"/>
    <w:rsid w:val="00BC1A42"/>
    <w:rsid w:val="00BC1B59"/>
    <w:rsid w:val="00BC6C74"/>
    <w:rsid w:val="00BD734B"/>
    <w:rsid w:val="00BE528B"/>
    <w:rsid w:val="00BF3531"/>
    <w:rsid w:val="00C10D08"/>
    <w:rsid w:val="00C30B50"/>
    <w:rsid w:val="00C43685"/>
    <w:rsid w:val="00C56900"/>
    <w:rsid w:val="00C57E50"/>
    <w:rsid w:val="00C6207B"/>
    <w:rsid w:val="00C7454C"/>
    <w:rsid w:val="00C801E0"/>
    <w:rsid w:val="00C801F8"/>
    <w:rsid w:val="00C83612"/>
    <w:rsid w:val="00C857BF"/>
    <w:rsid w:val="00C9090A"/>
    <w:rsid w:val="00C92C55"/>
    <w:rsid w:val="00CA2AFC"/>
    <w:rsid w:val="00CB0A13"/>
    <w:rsid w:val="00CC48F7"/>
    <w:rsid w:val="00CD193F"/>
    <w:rsid w:val="00CD5177"/>
    <w:rsid w:val="00CE49A4"/>
    <w:rsid w:val="00D05C71"/>
    <w:rsid w:val="00D06474"/>
    <w:rsid w:val="00D06D61"/>
    <w:rsid w:val="00D158F2"/>
    <w:rsid w:val="00D16464"/>
    <w:rsid w:val="00D1681B"/>
    <w:rsid w:val="00D209BA"/>
    <w:rsid w:val="00D2798D"/>
    <w:rsid w:val="00D35F02"/>
    <w:rsid w:val="00D375B7"/>
    <w:rsid w:val="00D42DC7"/>
    <w:rsid w:val="00D53923"/>
    <w:rsid w:val="00D6139C"/>
    <w:rsid w:val="00D61531"/>
    <w:rsid w:val="00D72758"/>
    <w:rsid w:val="00D83250"/>
    <w:rsid w:val="00DA27AF"/>
    <w:rsid w:val="00DA7DE5"/>
    <w:rsid w:val="00DB11D5"/>
    <w:rsid w:val="00DB169C"/>
    <w:rsid w:val="00DE1C7B"/>
    <w:rsid w:val="00DE5E63"/>
    <w:rsid w:val="00DF20DE"/>
    <w:rsid w:val="00E302DA"/>
    <w:rsid w:val="00E434B5"/>
    <w:rsid w:val="00E44C58"/>
    <w:rsid w:val="00E5120A"/>
    <w:rsid w:val="00E62243"/>
    <w:rsid w:val="00E62B43"/>
    <w:rsid w:val="00E767B2"/>
    <w:rsid w:val="00E93A6F"/>
    <w:rsid w:val="00EA1307"/>
    <w:rsid w:val="00EA26A6"/>
    <w:rsid w:val="00EA28AE"/>
    <w:rsid w:val="00EA3506"/>
    <w:rsid w:val="00EA72F4"/>
    <w:rsid w:val="00EB57EB"/>
    <w:rsid w:val="00EE6388"/>
    <w:rsid w:val="00EE7946"/>
    <w:rsid w:val="00EF2FED"/>
    <w:rsid w:val="00EF685C"/>
    <w:rsid w:val="00F03817"/>
    <w:rsid w:val="00F04C6F"/>
    <w:rsid w:val="00F067A1"/>
    <w:rsid w:val="00F1326C"/>
    <w:rsid w:val="00F13CF1"/>
    <w:rsid w:val="00F23EA8"/>
    <w:rsid w:val="00F257CF"/>
    <w:rsid w:val="00F26685"/>
    <w:rsid w:val="00F3576D"/>
    <w:rsid w:val="00F47DBF"/>
    <w:rsid w:val="00F519A5"/>
    <w:rsid w:val="00F60FAB"/>
    <w:rsid w:val="00F632B8"/>
    <w:rsid w:val="00F65D07"/>
    <w:rsid w:val="00F70861"/>
    <w:rsid w:val="00F713E4"/>
    <w:rsid w:val="00F71786"/>
    <w:rsid w:val="00F7506A"/>
    <w:rsid w:val="00F8048B"/>
    <w:rsid w:val="00F810FD"/>
    <w:rsid w:val="00F86656"/>
    <w:rsid w:val="00F933B5"/>
    <w:rsid w:val="00F94021"/>
    <w:rsid w:val="00F9608C"/>
    <w:rsid w:val="00FA5C3E"/>
    <w:rsid w:val="00FB6D04"/>
    <w:rsid w:val="00FD1EDB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B8489ABD-40C4-44AC-837E-8B50919D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4515D9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D05C0-509C-4837-9826-D6905486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2024-03-25T07:59:00Z</cp:lastPrinted>
  <dcterms:created xsi:type="dcterms:W3CDTF">2024-03-25T08:18:00Z</dcterms:created>
  <dcterms:modified xsi:type="dcterms:W3CDTF">2024-03-25T08:18:00Z</dcterms:modified>
</cp:coreProperties>
</file>