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BB01" w14:textId="5FB8F707" w:rsidR="00FA3F7B" w:rsidRPr="00C016FC" w:rsidRDefault="00FA3F7B" w:rsidP="00C016FC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 w:bidi="hi-IN"/>
        </w:rPr>
      </w:pPr>
      <w:r w:rsidRPr="0037162D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 w:bidi="hi-IN"/>
        </w:rPr>
        <w:t>ROKIŠKIO RAJONO SAVIVALDYBĖS ADMINISTRACIJOS DIREKTORIUS</w:t>
      </w:r>
    </w:p>
    <w:p w14:paraId="101D09E1" w14:textId="77777777" w:rsidR="00FA3F7B" w:rsidRPr="0037162D" w:rsidRDefault="00FA3F7B" w:rsidP="00FA3F7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lt-LT" w:bidi="hi-IN"/>
        </w:rPr>
      </w:pPr>
    </w:p>
    <w:p w14:paraId="4510C186" w14:textId="77777777" w:rsidR="00FA3F7B" w:rsidRPr="0037162D" w:rsidRDefault="00FA3F7B" w:rsidP="00FA3F7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lt-LT" w:bidi="hi-IN"/>
        </w:rPr>
      </w:pPr>
      <w:r w:rsidRPr="0037162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lt-LT" w:bidi="hi-IN"/>
        </w:rPr>
        <w:t>ĮSAKYMAS</w:t>
      </w:r>
    </w:p>
    <w:p w14:paraId="03F5FA5C" w14:textId="7C09447A" w:rsidR="0065142C" w:rsidRDefault="0065142C" w:rsidP="0065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ROKIŠKIO RAJONO SAVIVALDYBĖS ADMINISTRACIJOS DIREKTORIAUS 2023 M. LAPKRIČIO 17 D. ĮSAKYMO NR. ATF-50 „DĖL TARNYBINIŲ AUTOMOBILIŲ KURO NORMOS PADIDINIMO“ PRIPAŽINIMO NETEKUSIU GALIOS</w:t>
      </w:r>
    </w:p>
    <w:p w14:paraId="6F9A0FCC" w14:textId="0A404C3A" w:rsidR="00FA3F7B" w:rsidRPr="00C016FC" w:rsidRDefault="00FA3F7B" w:rsidP="00C016FC">
      <w:pPr>
        <w:pStyle w:val="Antrat2"/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  <w:lang w:eastAsia="ar-SA"/>
        </w:rPr>
      </w:pPr>
      <w:r w:rsidRPr="00FA3F7B">
        <w:rPr>
          <w:rFonts w:ascii="Times New Roman" w:hAnsi="Times New Roman" w:cs="Times New Roman"/>
          <w:b/>
          <w:bCs/>
          <w:color w:val="auto"/>
          <w:sz w:val="24"/>
          <w:szCs w:val="24"/>
          <w:lang w:eastAsia="ar-SA"/>
        </w:rPr>
        <w:t xml:space="preserve">  </w:t>
      </w:r>
    </w:p>
    <w:p w14:paraId="045D0384" w14:textId="2B2A20FD" w:rsidR="00FA3F7B" w:rsidRPr="0037162D" w:rsidRDefault="00FA3F7B" w:rsidP="00FA3F7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  <w:r w:rsidRPr="0037162D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20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24</w:t>
      </w:r>
      <w:r w:rsidRPr="0037162D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 m.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kovo </w:t>
      </w:r>
      <w:r w:rsidR="00C016F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26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 </w:t>
      </w:r>
      <w:r w:rsidRPr="0037162D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d .Nr. A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TF-</w:t>
      </w:r>
      <w:r w:rsidR="00C016FC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>20</w:t>
      </w:r>
    </w:p>
    <w:p w14:paraId="7F5CA2E9" w14:textId="77777777" w:rsidR="00FA3F7B" w:rsidRPr="0037162D" w:rsidRDefault="00FA3F7B" w:rsidP="00FA3F7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  <w:r w:rsidRPr="0037162D"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  <w:t xml:space="preserve">Rokiškis </w:t>
      </w:r>
    </w:p>
    <w:p w14:paraId="1FE2BB2F" w14:textId="77777777" w:rsidR="00FA3F7B" w:rsidRDefault="00FA3F7B" w:rsidP="00FA3F7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</w:p>
    <w:p w14:paraId="5833BB56" w14:textId="77777777" w:rsidR="00FA3F7B" w:rsidRDefault="00FA3F7B" w:rsidP="00FA3F7B">
      <w:pPr>
        <w:widowControl w:val="0"/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</w:p>
    <w:p w14:paraId="74D66CA9" w14:textId="2868F0F1" w:rsidR="00FA3F7B" w:rsidRPr="008A1850" w:rsidRDefault="00FA3F7B" w:rsidP="00C17EB2">
      <w:pPr>
        <w:pStyle w:val="Sraopastraipa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35FEE">
        <w:rPr>
          <w:rFonts w:ascii="Times New Roman" w:eastAsia="Times New Roman" w:hAnsi="Times New Roman" w:cs="Times New Roman"/>
          <w:spacing w:val="72"/>
          <w:sz w:val="24"/>
          <w:szCs w:val="24"/>
          <w:lang w:eastAsia="lt-LT"/>
        </w:rPr>
        <w:t>Pripažįstu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netekusiu galios Rokiškio rajono savivaldybės administracijos direktoriaus 2023 m. </w:t>
      </w:r>
      <w:r w:rsidR="0077395A">
        <w:rPr>
          <w:rFonts w:ascii="Times New Roman" w:eastAsia="Times New Roman" w:hAnsi="Times New Roman" w:cs="Times New Roman"/>
          <w:sz w:val="24"/>
          <w:szCs w:val="24"/>
          <w:lang w:eastAsia="lt-LT"/>
        </w:rPr>
        <w:t>lapkričio 17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įsakymą Nr. A</w:t>
      </w:r>
      <w:r w:rsidR="0077395A">
        <w:rPr>
          <w:rFonts w:ascii="Times New Roman" w:eastAsia="Times New Roman" w:hAnsi="Times New Roman" w:cs="Times New Roman"/>
          <w:sz w:val="24"/>
          <w:szCs w:val="24"/>
          <w:lang w:eastAsia="lt-LT"/>
        </w:rPr>
        <w:t>TF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-5</w:t>
      </w:r>
      <w:r w:rsidR="0077395A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„Dėl tarnybinių automobilių kuro normos </w:t>
      </w:r>
      <w:r w:rsidR="0077395A">
        <w:rPr>
          <w:rFonts w:ascii="Times New Roman" w:eastAsia="Times New Roman" w:hAnsi="Times New Roman" w:cs="Times New Roman"/>
          <w:sz w:val="24"/>
          <w:szCs w:val="24"/>
          <w:lang w:eastAsia="lt-LT"/>
        </w:rPr>
        <w:t>padidinimo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“.</w:t>
      </w:r>
      <w:r w:rsidRPr="008A185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4FD4366" w14:textId="77777777" w:rsidR="00FA3F7B" w:rsidRDefault="00FA3F7B" w:rsidP="00FA3F7B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</w:p>
    <w:p w14:paraId="430F874E" w14:textId="77777777" w:rsidR="00FA3F7B" w:rsidRPr="0037162D" w:rsidRDefault="00FA3F7B" w:rsidP="00FA3F7B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</w:p>
    <w:p w14:paraId="45C6A0B7" w14:textId="77777777" w:rsidR="00FA3F7B" w:rsidRDefault="00FA3F7B" w:rsidP="00FA3F7B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</w:p>
    <w:p w14:paraId="70105D1A" w14:textId="77777777" w:rsidR="00FA3F7B" w:rsidRPr="0037162D" w:rsidRDefault="00FA3F7B" w:rsidP="00FA3F7B">
      <w:pPr>
        <w:widowControl w:val="0"/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t-LT" w:bidi="hi-IN"/>
        </w:rPr>
      </w:pPr>
    </w:p>
    <w:p w14:paraId="54D50A7E" w14:textId="67EE9390" w:rsidR="00FA3F7B" w:rsidRPr="00F37341" w:rsidRDefault="00C17EB2" w:rsidP="00F37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7341" w:rsidRPr="00F37341">
        <w:rPr>
          <w:rFonts w:ascii="Times New Roman" w:hAnsi="Times New Roman" w:cs="Times New Roman"/>
          <w:sz w:val="24"/>
          <w:szCs w:val="24"/>
        </w:rPr>
        <w:t xml:space="preserve">dministracijos direktorius  </w:t>
      </w:r>
      <w:r w:rsidR="00F37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Valerijus Rancevas</w:t>
      </w:r>
    </w:p>
    <w:p w14:paraId="0C007764" w14:textId="77777777" w:rsidR="00FA3F7B" w:rsidRDefault="00FA3F7B" w:rsidP="00FA3F7B">
      <w:pPr>
        <w:rPr>
          <w:rFonts w:ascii="Times New Roman" w:hAnsi="Times New Roman" w:cs="Times New Roman"/>
          <w:sz w:val="24"/>
          <w:szCs w:val="24"/>
        </w:rPr>
      </w:pPr>
    </w:p>
    <w:p w14:paraId="08F0F539" w14:textId="77777777" w:rsidR="00FA3F7B" w:rsidRDefault="00FA3F7B" w:rsidP="00FA3F7B">
      <w:pPr>
        <w:rPr>
          <w:rFonts w:ascii="Times New Roman" w:hAnsi="Times New Roman" w:cs="Times New Roman"/>
          <w:sz w:val="24"/>
          <w:szCs w:val="24"/>
        </w:rPr>
      </w:pPr>
    </w:p>
    <w:p w14:paraId="1EFC4089" w14:textId="77777777" w:rsidR="00FA3F7B" w:rsidRDefault="00FA3F7B" w:rsidP="00FA3F7B">
      <w:pPr>
        <w:rPr>
          <w:rFonts w:ascii="Times New Roman" w:hAnsi="Times New Roman" w:cs="Times New Roman"/>
          <w:sz w:val="24"/>
          <w:szCs w:val="24"/>
        </w:rPr>
      </w:pPr>
    </w:p>
    <w:p w14:paraId="4E447D6B" w14:textId="77777777" w:rsidR="00FA3F7B" w:rsidRDefault="00FA3F7B" w:rsidP="00FA3F7B">
      <w:pPr>
        <w:rPr>
          <w:rFonts w:ascii="Times New Roman" w:hAnsi="Times New Roman" w:cs="Times New Roman"/>
          <w:sz w:val="24"/>
          <w:szCs w:val="24"/>
        </w:rPr>
      </w:pPr>
    </w:p>
    <w:p w14:paraId="348C4DCF" w14:textId="77777777" w:rsidR="00FA3F7B" w:rsidRDefault="00FA3F7B" w:rsidP="00FA3F7B">
      <w:pPr>
        <w:rPr>
          <w:rFonts w:ascii="Times New Roman" w:hAnsi="Times New Roman" w:cs="Times New Roman"/>
          <w:sz w:val="24"/>
          <w:szCs w:val="24"/>
        </w:rPr>
      </w:pPr>
    </w:p>
    <w:p w14:paraId="0591D32C" w14:textId="77777777" w:rsidR="00FA3F7B" w:rsidRDefault="00FA3F7B" w:rsidP="00FA3F7B"/>
    <w:p w14:paraId="465EF1B6" w14:textId="77777777" w:rsidR="00FA3F7B" w:rsidRDefault="00FA3F7B" w:rsidP="00FA3F7B"/>
    <w:p w14:paraId="436BABD5" w14:textId="77777777" w:rsidR="00FA3F7B" w:rsidRDefault="00FA3F7B" w:rsidP="00FA3F7B"/>
    <w:p w14:paraId="0718BF81" w14:textId="77777777" w:rsidR="00F37341" w:rsidRDefault="00F37341" w:rsidP="00FA3F7B"/>
    <w:p w14:paraId="572A8C06" w14:textId="77777777" w:rsidR="00F37341" w:rsidRDefault="00F37341" w:rsidP="00FA3F7B"/>
    <w:p w14:paraId="0302CEAF" w14:textId="77777777" w:rsidR="00C016FC" w:rsidRDefault="00C016FC" w:rsidP="00FA3F7B"/>
    <w:p w14:paraId="634B3D22" w14:textId="77777777" w:rsidR="00C016FC" w:rsidRDefault="00C016FC" w:rsidP="00FA3F7B"/>
    <w:p w14:paraId="2238FA9A" w14:textId="77777777" w:rsidR="00C016FC" w:rsidRDefault="00C016FC" w:rsidP="00FA3F7B"/>
    <w:p w14:paraId="3CF46A66" w14:textId="77777777" w:rsidR="00C016FC" w:rsidRDefault="00C016FC" w:rsidP="00FA3F7B"/>
    <w:p w14:paraId="02555CA1" w14:textId="77777777" w:rsidR="00C016FC" w:rsidRDefault="00C016FC" w:rsidP="00FA3F7B"/>
    <w:p w14:paraId="077AF0C7" w14:textId="77777777" w:rsidR="00C016FC" w:rsidRDefault="00C016FC" w:rsidP="00FA3F7B"/>
    <w:p w14:paraId="0D088F18" w14:textId="164AA444" w:rsidR="00DF138A" w:rsidRDefault="00FA3F7B">
      <w:r w:rsidRPr="00A91D9A">
        <w:rPr>
          <w:rFonts w:ascii="Times New Roman" w:hAnsi="Times New Roman" w:cs="Times New Roman"/>
          <w:sz w:val="24"/>
        </w:rPr>
        <w:t>Rita Danienė</w:t>
      </w:r>
    </w:p>
    <w:sectPr w:rsidR="00DF138A" w:rsidSect="00703742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B0E7" w14:textId="77777777" w:rsidR="00260830" w:rsidRDefault="00260830">
      <w:pPr>
        <w:spacing w:after="0" w:line="240" w:lineRule="auto"/>
      </w:pPr>
      <w:r>
        <w:separator/>
      </w:r>
    </w:p>
  </w:endnote>
  <w:endnote w:type="continuationSeparator" w:id="0">
    <w:p w14:paraId="4C502853" w14:textId="77777777" w:rsidR="00260830" w:rsidRDefault="0026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157A" w14:textId="77777777" w:rsidR="00260830" w:rsidRDefault="00260830">
      <w:pPr>
        <w:spacing w:after="0" w:line="240" w:lineRule="auto"/>
      </w:pPr>
      <w:r>
        <w:separator/>
      </w:r>
    </w:p>
  </w:footnote>
  <w:footnote w:type="continuationSeparator" w:id="0">
    <w:p w14:paraId="02A4072F" w14:textId="77777777" w:rsidR="00260830" w:rsidRDefault="0026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5159" w14:textId="77777777" w:rsidR="00EB69E3" w:rsidRDefault="00260830" w:rsidP="00A91D9A">
    <w:pPr>
      <w:pStyle w:val="Antrats"/>
      <w:jc w:val="center"/>
    </w:pPr>
    <w:r w:rsidRPr="0037162D">
      <w:rPr>
        <w:rFonts w:ascii="Times New Roman" w:eastAsia="Lucida Sans Unicode" w:hAnsi="Times New Roman" w:cs="Times New Roman"/>
        <w:noProof/>
        <w:color w:val="00000A"/>
        <w:sz w:val="24"/>
        <w:szCs w:val="24"/>
        <w:lang w:eastAsia="lt-LT"/>
      </w:rPr>
      <w:drawing>
        <wp:inline distT="0" distB="0" distL="0" distR="0" wp14:anchorId="60971439" wp14:editId="1EEFB9DB">
          <wp:extent cx="542925" cy="694690"/>
          <wp:effectExtent l="0" t="0" r="0" b="0"/>
          <wp:docPr id="2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3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7C23"/>
    <w:multiLevelType w:val="hybridMultilevel"/>
    <w:tmpl w:val="30605C1C"/>
    <w:lvl w:ilvl="0" w:tplc="87D0B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0645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B"/>
    <w:rsid w:val="000E6656"/>
    <w:rsid w:val="00260830"/>
    <w:rsid w:val="0065142C"/>
    <w:rsid w:val="00703742"/>
    <w:rsid w:val="0077395A"/>
    <w:rsid w:val="00A61BD8"/>
    <w:rsid w:val="00C016FC"/>
    <w:rsid w:val="00C17EB2"/>
    <w:rsid w:val="00DF138A"/>
    <w:rsid w:val="00EB69E3"/>
    <w:rsid w:val="00F37341"/>
    <w:rsid w:val="00FA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13F6"/>
  <w15:chartTrackingRefBased/>
  <w15:docId w15:val="{64B3D36E-4AB0-4CC7-BAE6-FA08DAE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A3F7B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A3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FA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FA3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A3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A3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A3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A3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A3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A3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FA3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rsid w:val="00FA3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FA3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A3F7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A3F7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A3F7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A3F7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A3F7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A3F7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A3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A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A3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A3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A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FA3F7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FA3F7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FA3F7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A3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A3F7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FA3F7B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FA3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3F7B"/>
    <w:rPr>
      <w:kern w:val="0"/>
      <w14:ligatures w14:val="none"/>
    </w:rPr>
  </w:style>
  <w:style w:type="table" w:styleId="Lentelstinklelis">
    <w:name w:val="Table Grid"/>
    <w:basedOn w:val="prastojilentel"/>
    <w:uiPriority w:val="59"/>
    <w:rsid w:val="00FA3F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2024-03-27T08:13:00Z</cp:lastPrinted>
  <dcterms:created xsi:type="dcterms:W3CDTF">2024-03-27T08:15:00Z</dcterms:created>
  <dcterms:modified xsi:type="dcterms:W3CDTF">2024-03-27T08:15:00Z</dcterms:modified>
</cp:coreProperties>
</file>