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E7B" w14:textId="77777777" w:rsidR="000839D0" w:rsidRDefault="000839D0" w:rsidP="00172BB2">
      <w:pPr>
        <w:jc w:val="center"/>
      </w:pPr>
    </w:p>
    <w:p w14:paraId="27B8248E" w14:textId="77777777" w:rsidR="00B60CD5" w:rsidRDefault="00172BB2" w:rsidP="00172BB2">
      <w:pPr>
        <w:jc w:val="center"/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B824C8" wp14:editId="27B824C9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248F" w14:textId="2E4C5BFC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</w:t>
      </w:r>
      <w:r w:rsidR="009C2C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27B82491" w14:textId="77777777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B82492" w14:textId="1E7159F6" w:rsidR="00172BB2" w:rsidRDefault="009C2C9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470C79DC" w14:textId="1DC06C83" w:rsidR="008007C2" w:rsidRPr="008444A6" w:rsidRDefault="00314F86" w:rsidP="0080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716FDE">
        <w:rPr>
          <w:rFonts w:ascii="Times New Roman" w:eastAsia="Times New Roman" w:hAnsi="Times New Roman" w:cs="Times New Roman"/>
          <w:b/>
          <w:sz w:val="24"/>
          <w:szCs w:val="24"/>
        </w:rPr>
        <w:t xml:space="preserve">DARBO GRUPĖS SUDARYMO IR JOS DARBO </w:t>
      </w:r>
      <w:r w:rsidR="00345D73" w:rsidRPr="00345D73">
        <w:rPr>
          <w:rFonts w:ascii="Times New Roman" w:eastAsia="Times New Roman" w:hAnsi="Times New Roman" w:cs="Times New Roman"/>
          <w:b/>
          <w:sz w:val="24"/>
          <w:szCs w:val="24"/>
        </w:rPr>
        <w:t>NUOSTATŲ</w:t>
      </w:r>
      <w:r w:rsidR="00716FDE" w:rsidRPr="00345D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6FDE">
        <w:rPr>
          <w:rFonts w:ascii="Times New Roman" w:eastAsia="Times New Roman" w:hAnsi="Times New Roman" w:cs="Times New Roman"/>
          <w:b/>
          <w:sz w:val="24"/>
          <w:szCs w:val="24"/>
        </w:rPr>
        <w:t>PATVIRTINIMO</w:t>
      </w:r>
    </w:p>
    <w:p w14:paraId="27B82494" w14:textId="77777777" w:rsidR="00172BB2" w:rsidRPr="00CB0E57" w:rsidRDefault="00172BB2" w:rsidP="00172BB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7B82495" w14:textId="52A04981" w:rsidR="00172BB2" w:rsidRPr="00CB0E57" w:rsidRDefault="0075424C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202</w:t>
      </w:r>
      <w:r w:rsidR="00936275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m. </w:t>
      </w:r>
      <w:r w:rsidR="00716FDE">
        <w:rPr>
          <w:rFonts w:ascii="Times New Roman" w:eastAsia="SimSun" w:hAnsi="Times New Roman" w:cs="Times New Roman"/>
          <w:sz w:val="24"/>
          <w:szCs w:val="24"/>
        </w:rPr>
        <w:t xml:space="preserve">balandžio </w:t>
      </w:r>
      <w:r w:rsidR="000273AE">
        <w:rPr>
          <w:rFonts w:ascii="Times New Roman" w:eastAsia="SimSun" w:hAnsi="Times New Roman" w:cs="Times New Roman"/>
          <w:sz w:val="24"/>
          <w:szCs w:val="24"/>
        </w:rPr>
        <w:t>3</w:t>
      </w:r>
      <w:r w:rsidR="00EA48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72BB2" w:rsidRPr="00CB0E57">
        <w:rPr>
          <w:rFonts w:ascii="Times New Roman" w:eastAsia="SimSun" w:hAnsi="Times New Roman" w:cs="Times New Roman"/>
          <w:sz w:val="24"/>
          <w:szCs w:val="24"/>
        </w:rPr>
        <w:t xml:space="preserve">d. Nr. </w:t>
      </w:r>
      <w:r w:rsidR="00402935">
        <w:rPr>
          <w:rFonts w:ascii="Times New Roman" w:eastAsia="SimSun" w:hAnsi="Times New Roman" w:cs="Times New Roman"/>
          <w:sz w:val="24"/>
          <w:szCs w:val="24"/>
        </w:rPr>
        <w:t>MV</w:t>
      </w:r>
      <w:r w:rsidR="005B3814">
        <w:rPr>
          <w:rFonts w:ascii="Times New Roman" w:eastAsia="SimSun" w:hAnsi="Times New Roman" w:cs="Times New Roman"/>
          <w:sz w:val="24"/>
          <w:szCs w:val="24"/>
        </w:rPr>
        <w:t>-</w:t>
      </w:r>
      <w:r w:rsidR="000273AE">
        <w:rPr>
          <w:rFonts w:ascii="Times New Roman" w:eastAsia="SimSun" w:hAnsi="Times New Roman" w:cs="Times New Roman"/>
          <w:sz w:val="24"/>
          <w:szCs w:val="24"/>
        </w:rPr>
        <w:t>172</w:t>
      </w:r>
    </w:p>
    <w:p w14:paraId="27B82496" w14:textId="4A988A96" w:rsidR="00172BB2" w:rsidRDefault="00172BB2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Rokiškis</w:t>
      </w:r>
    </w:p>
    <w:p w14:paraId="27B82497" w14:textId="77777777" w:rsidR="00172BB2" w:rsidRDefault="00172BB2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6085C5B6" w14:textId="1D89D99D" w:rsidR="001B1630" w:rsidRDefault="00716FDE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Vadovaudamasis Lietuvos Respublikos vietos savivaldos įstatymo 2</w:t>
      </w:r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straipsnio </w:t>
      </w:r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 xml:space="preserve">2 dalies 26 punktu, </w:t>
      </w:r>
      <w:bookmarkStart w:id="0" w:name="_Hlk162602525"/>
      <w:r w:rsidR="00C0410B" w:rsidRPr="00C0410B">
        <w:rPr>
          <w:rFonts w:ascii="Times New Roman" w:eastAsia="Times New Roman" w:hAnsi="Times New Roman" w:cs="Times New Roman"/>
          <w:bCs/>
          <w:sz w:val="24"/>
          <w:szCs w:val="24"/>
        </w:rPr>
        <w:t>Finansinės paramos gydytojams rezidentams ir studijuojantiems sveikatos priežiūros specialistams, planuojantiems atvykti dirbti į Rokiškio rajono asmens sveikatos priežiūros įstaigas, skyrimo tvarkos apraš</w:t>
      </w:r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>o, patvirtinto Rokiškio rajono savivaldybės tarybos 2024 m. kovo 28 d. sprendimu Nr. TS-</w:t>
      </w:r>
      <w:r w:rsidR="008C164C">
        <w:rPr>
          <w:rFonts w:ascii="Times New Roman" w:eastAsia="Times New Roman" w:hAnsi="Times New Roman" w:cs="Times New Roman"/>
          <w:bCs/>
          <w:sz w:val="24"/>
          <w:szCs w:val="24"/>
        </w:rPr>
        <w:t xml:space="preserve">53 </w:t>
      </w:r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>„Dėl f</w:t>
      </w:r>
      <w:r w:rsidR="00C0410B" w:rsidRPr="00C0410B">
        <w:rPr>
          <w:rFonts w:ascii="Times New Roman" w:eastAsia="Times New Roman" w:hAnsi="Times New Roman" w:cs="Times New Roman"/>
          <w:bCs/>
          <w:sz w:val="24"/>
          <w:szCs w:val="24"/>
        </w:rPr>
        <w:t>inansinės paramos gydytojams rezidentams ir studijuojantiems sveikatos priežiūros specialistams, planuojantiems atvykti dirbti į Rokiškio rajono asmens sveikatos priežiūros įstaigas, skyrimo tvarkos aprašo</w:t>
      </w:r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 xml:space="preserve"> patvirtinimo“</w:t>
      </w:r>
      <w:bookmarkEnd w:id="0"/>
      <w:r w:rsidR="00C0410B">
        <w:rPr>
          <w:rFonts w:ascii="Times New Roman" w:eastAsia="Times New Roman" w:hAnsi="Times New Roman" w:cs="Times New Roman"/>
          <w:bCs/>
          <w:sz w:val="24"/>
          <w:szCs w:val="24"/>
        </w:rPr>
        <w:t xml:space="preserve"> 16 punktu:</w:t>
      </w:r>
    </w:p>
    <w:p w14:paraId="3FF267D9" w14:textId="0C4D108F" w:rsid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410B"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S u d a r a u </w:t>
      </w:r>
      <w:r w:rsidRPr="001B1630">
        <w:rPr>
          <w:rFonts w:ascii="Times New Roman" w:hAnsi="Times New Roman" w:cs="Times New Roman"/>
          <w:sz w:val="24"/>
          <w:szCs w:val="24"/>
        </w:rPr>
        <w:t>Finansavimo teikimo atvykstantiems dirbti į Rokiškio rajono savivaldybės sveikatos priežiūros įstaigas trūkstamos specialybės gydytojams, gydytojams rezidentams ir sveikatos priežiūros specialistams darbo grupę:</w:t>
      </w:r>
    </w:p>
    <w:p w14:paraId="627ECD24" w14:textId="66402D25" w:rsidR="001B1630" w:rsidRP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Vitalis Giedrikas – Rokiškio rajono savivaldybės administracijos 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Socialinės paramos ir sveikatos skyriaus vedėjas</w:t>
      </w:r>
      <w:r w:rsidR="00E9676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D31FF">
        <w:rPr>
          <w:rFonts w:ascii="Times New Roman" w:eastAsia="Times New Roman" w:hAnsi="Times New Roman" w:cs="Times New Roman"/>
          <w:bCs/>
          <w:sz w:val="24"/>
          <w:szCs w:val="24"/>
        </w:rPr>
        <w:t>darbo grupės vadovas</w:t>
      </w:r>
      <w:r w:rsidR="00E9676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90C089" w14:textId="43AA7D30" w:rsidR="001B1630" w:rsidRP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spellStart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Rėdutė</w:t>
      </w:r>
      <w:proofErr w:type="spellEnd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Dūdienė</w:t>
      </w:r>
      <w:proofErr w:type="spellEnd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Rokiškio rajono savivaldybės administracijos Finansų skyriaus vedėja</w:t>
      </w:r>
      <w:r w:rsidR="00E9676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D31FF">
        <w:rPr>
          <w:rFonts w:ascii="Times New Roman" w:eastAsia="Times New Roman" w:hAnsi="Times New Roman" w:cs="Times New Roman"/>
          <w:bCs/>
          <w:sz w:val="24"/>
          <w:szCs w:val="24"/>
        </w:rPr>
        <w:t>darbo grupės vadovo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pavaduotoja</w:t>
      </w:r>
      <w:r w:rsidR="00E9676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37152D" w14:textId="493F67FC" w:rsidR="001B1630" w:rsidRP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Evelina </w:t>
      </w:r>
      <w:proofErr w:type="spellStart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Grėbliauskienė</w:t>
      </w:r>
      <w:proofErr w:type="spellEnd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Rokiškio rajono savivaldybės administracijos savivaldybės gydytoja (vyriausioji specialistė), </w:t>
      </w:r>
      <w:r w:rsidR="00ED31FF">
        <w:rPr>
          <w:rFonts w:ascii="Times New Roman" w:eastAsia="Times New Roman" w:hAnsi="Times New Roman" w:cs="Times New Roman"/>
          <w:bCs/>
          <w:sz w:val="24"/>
          <w:szCs w:val="24"/>
        </w:rPr>
        <w:t>darbo grupės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narė (</w:t>
      </w:r>
      <w:r w:rsidR="00ED31FF">
        <w:rPr>
          <w:rFonts w:ascii="Times New Roman" w:eastAsia="Times New Roman" w:hAnsi="Times New Roman" w:cs="Times New Roman"/>
          <w:bCs/>
          <w:sz w:val="24"/>
          <w:szCs w:val="24"/>
        </w:rPr>
        <w:t>darbo grupės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sekretorė);</w:t>
      </w:r>
    </w:p>
    <w:p w14:paraId="153404D1" w14:textId="0ED5B772" w:rsid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Daiva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Kilienė</w:t>
      </w:r>
      <w:proofErr w:type="spellEnd"/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Rokiškio rajono savivaldybės administracijos Socialinės paramos ir sveikatos skyriaus vedėjo pavaduotoja </w:t>
      </w:r>
      <w:r w:rsidR="001147D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D31FF">
        <w:rPr>
          <w:rFonts w:ascii="Times New Roman" w:eastAsia="Times New Roman" w:hAnsi="Times New Roman" w:cs="Times New Roman"/>
          <w:bCs/>
          <w:sz w:val="24"/>
          <w:szCs w:val="24"/>
        </w:rPr>
        <w:t>darbo grupės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narė</w:t>
      </w:r>
      <w:r w:rsidR="001147D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B16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AE2B1C" w14:textId="6B717B81" w:rsidR="001B1630" w:rsidRDefault="001B1630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T v i r t i n u </w:t>
      </w:r>
      <w:r w:rsidR="00590646" w:rsidRPr="00590646">
        <w:rPr>
          <w:rFonts w:ascii="Times New Roman" w:eastAsia="Times New Roman" w:hAnsi="Times New Roman" w:cs="Times New Roman"/>
          <w:bCs/>
          <w:sz w:val="24"/>
          <w:szCs w:val="24"/>
        </w:rPr>
        <w:t>Finansavimo teikimo atvykstantiems dirbti į Rokiškio rajono savivaldybės sveikatos priežiūros įstaigas trūkstamos specialybės gydytojams, gydytojams rezidentams ir sveikatos priežiūros specialistams darbo grup</w:t>
      </w:r>
      <w:r w:rsidR="00590646">
        <w:rPr>
          <w:rFonts w:ascii="Times New Roman" w:eastAsia="Times New Roman" w:hAnsi="Times New Roman" w:cs="Times New Roman"/>
          <w:bCs/>
          <w:sz w:val="24"/>
          <w:szCs w:val="24"/>
        </w:rPr>
        <w:t xml:space="preserve">ės </w:t>
      </w:r>
      <w:r w:rsidR="00590646" w:rsidRPr="00345D73">
        <w:rPr>
          <w:rFonts w:ascii="Times New Roman" w:eastAsia="Times New Roman" w:hAnsi="Times New Roman" w:cs="Times New Roman"/>
          <w:bCs/>
          <w:sz w:val="24"/>
          <w:szCs w:val="24"/>
        </w:rPr>
        <w:t xml:space="preserve">darbo </w:t>
      </w:r>
      <w:r w:rsidR="00345D73" w:rsidRPr="00345D73">
        <w:rPr>
          <w:rFonts w:ascii="Times New Roman" w:eastAsia="Times New Roman" w:hAnsi="Times New Roman" w:cs="Times New Roman"/>
          <w:bCs/>
          <w:sz w:val="24"/>
          <w:szCs w:val="24"/>
        </w:rPr>
        <w:t>nuostatus</w:t>
      </w:r>
      <w:r w:rsidR="00590646" w:rsidRPr="00345D73">
        <w:rPr>
          <w:rFonts w:ascii="Times New Roman" w:eastAsia="Times New Roman" w:hAnsi="Times New Roman" w:cs="Times New Roman"/>
          <w:bCs/>
          <w:sz w:val="24"/>
          <w:szCs w:val="24"/>
        </w:rPr>
        <w:t xml:space="preserve"> (pridedama).</w:t>
      </w:r>
    </w:p>
    <w:p w14:paraId="4F5648F9" w14:textId="77777777" w:rsidR="00911F89" w:rsidRPr="001B1630" w:rsidRDefault="00911F89" w:rsidP="001B16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322BA6" w14:textId="77777777" w:rsidR="00024B9A" w:rsidRDefault="00024B9A" w:rsidP="00172BB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A27F8" w14:textId="77777777" w:rsidR="00CD2FCB" w:rsidRDefault="00CD2FCB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239" w14:textId="47FB1A12" w:rsidR="00823B71" w:rsidRDefault="00270DEA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</w:t>
      </w:r>
      <w:r w:rsidR="00BA2A29">
        <w:rPr>
          <w:rFonts w:ascii="Times New Roman" w:hAnsi="Times New Roman" w:cs="Times New Roman"/>
          <w:sz w:val="24"/>
          <w:szCs w:val="24"/>
        </w:rPr>
        <w:t>ras</w:t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  <w:t xml:space="preserve">Ramūnas </w:t>
      </w:r>
      <w:proofErr w:type="spellStart"/>
      <w:r w:rsidR="00BA2A29">
        <w:rPr>
          <w:rFonts w:ascii="Times New Roman" w:hAnsi="Times New Roman" w:cs="Times New Roman"/>
          <w:sz w:val="24"/>
          <w:szCs w:val="24"/>
        </w:rPr>
        <w:t>Godeliauskas</w:t>
      </w:r>
      <w:proofErr w:type="spellEnd"/>
    </w:p>
    <w:p w14:paraId="0655BA64" w14:textId="77777777" w:rsidR="001E674F" w:rsidRDefault="001E674F" w:rsidP="00A0397A">
      <w:pPr>
        <w:rPr>
          <w:rFonts w:ascii="Times New Roman" w:hAnsi="Times New Roman" w:cs="Times New Roman"/>
          <w:sz w:val="24"/>
          <w:szCs w:val="24"/>
        </w:rPr>
      </w:pPr>
    </w:p>
    <w:p w14:paraId="1B539C4F" w14:textId="77777777" w:rsidR="001E674F" w:rsidRDefault="001E674F" w:rsidP="00A0397A">
      <w:pPr>
        <w:rPr>
          <w:rFonts w:ascii="Times New Roman" w:hAnsi="Times New Roman" w:cs="Times New Roman"/>
          <w:sz w:val="24"/>
          <w:szCs w:val="24"/>
        </w:rPr>
      </w:pPr>
    </w:p>
    <w:p w14:paraId="599645C5" w14:textId="77777777" w:rsidR="000273AE" w:rsidRDefault="000273AE" w:rsidP="00A0397A">
      <w:pPr>
        <w:rPr>
          <w:rFonts w:ascii="Times New Roman" w:hAnsi="Times New Roman" w:cs="Times New Roman"/>
          <w:sz w:val="24"/>
          <w:szCs w:val="24"/>
        </w:rPr>
      </w:pPr>
    </w:p>
    <w:p w14:paraId="022D7EC0" w14:textId="77777777" w:rsidR="00932FB6" w:rsidRDefault="00932FB6" w:rsidP="00A0397A">
      <w:pPr>
        <w:rPr>
          <w:rFonts w:ascii="Times New Roman" w:hAnsi="Times New Roman" w:cs="Times New Roman"/>
          <w:sz w:val="24"/>
          <w:szCs w:val="24"/>
        </w:rPr>
      </w:pPr>
    </w:p>
    <w:p w14:paraId="78BA63C8" w14:textId="3C3A5A64" w:rsidR="00A86DC5" w:rsidRDefault="00117E5B" w:rsidP="009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Grėbliauskienė</w:t>
      </w:r>
      <w:proofErr w:type="spellEnd"/>
    </w:p>
    <w:p w14:paraId="4300820E" w14:textId="77777777" w:rsidR="000A7E6E" w:rsidRDefault="000A7E6E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5C720CFB" w14:textId="6C4D9D73" w:rsidR="00911F89" w:rsidRDefault="00911F89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PATVIRTINTA</w:t>
      </w:r>
    </w:p>
    <w:p w14:paraId="67708EDD" w14:textId="34512893" w:rsidR="00911F89" w:rsidRDefault="00911F89" w:rsidP="00911F89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 rajono savivaldybės mero</w:t>
      </w:r>
    </w:p>
    <w:p w14:paraId="77298691" w14:textId="1819AAC0" w:rsidR="00911F89" w:rsidRDefault="00911F89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m. balandžio </w:t>
      </w:r>
      <w:r w:rsidR="000273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d. potvarkiu Nr. MV-</w:t>
      </w:r>
      <w:r w:rsidR="000273AE">
        <w:rPr>
          <w:rFonts w:ascii="Times New Roman" w:hAnsi="Times New Roman" w:cs="Times New Roman"/>
          <w:sz w:val="24"/>
          <w:szCs w:val="24"/>
        </w:rPr>
        <w:t>172</w:t>
      </w:r>
    </w:p>
    <w:p w14:paraId="3445453E" w14:textId="77777777" w:rsidR="00911F89" w:rsidRDefault="00911F89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65677BBB" w14:textId="77777777" w:rsidR="00911F89" w:rsidRDefault="00911F89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70CC0029" w14:textId="39BBEEF5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sz w:val="24"/>
          <w:szCs w:val="24"/>
        </w:rPr>
        <w:t>FINANSAVIMO TEIKIMO ATVYKSTANTIEMS DIRBTI Į ROKIŠKIO RAJONO SAVIVALDYBĖS SVEIKATOS PRIEŽIŪROS ĮSTAIGAS TRŪKSTAMOS SPECIALYBĖS GYDYTOJAMS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GYDYTOJAMAS </w:t>
      </w:r>
      <w:r w:rsidRPr="00A67BF1">
        <w:rPr>
          <w:rFonts w:ascii="Times New Roman" w:eastAsia="Calibri" w:hAnsi="Times New Roman" w:cs="Times New Roman"/>
          <w:b/>
          <w:sz w:val="24"/>
          <w:szCs w:val="24"/>
        </w:rPr>
        <w:t xml:space="preserve">REZIDENTAMS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IR SVEIKATOS PRIEŽIŪROS SPECIALISTAMS DARBO </w:t>
      </w:r>
      <w:r w:rsidRPr="00345D73">
        <w:rPr>
          <w:rFonts w:ascii="Times New Roman" w:eastAsia="Calibri" w:hAnsi="Times New Roman" w:cs="Times New Roman"/>
          <w:b/>
          <w:sz w:val="24"/>
          <w:szCs w:val="24"/>
        </w:rPr>
        <w:t xml:space="preserve">GRUPĖS DARBO </w:t>
      </w:r>
      <w:r w:rsidR="00345D73" w:rsidRPr="00345D73">
        <w:rPr>
          <w:rFonts w:ascii="Times New Roman" w:eastAsia="Calibri" w:hAnsi="Times New Roman" w:cs="Times New Roman"/>
          <w:b/>
          <w:sz w:val="24"/>
          <w:szCs w:val="24"/>
        </w:rPr>
        <w:t>NUOSTATAI</w:t>
      </w:r>
    </w:p>
    <w:p w14:paraId="5D2F0FD1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EA68E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SKYRIUS</w:t>
      </w:r>
    </w:p>
    <w:p w14:paraId="22C8896D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BENDROJI DALIS</w:t>
      </w:r>
    </w:p>
    <w:p w14:paraId="024CED8C" w14:textId="77777777" w:rsidR="00A67BF1" w:rsidRPr="00A67BF1" w:rsidRDefault="00A67BF1" w:rsidP="00A67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1CA42" w14:textId="5E98DACD" w:rsidR="00A67BF1" w:rsidRPr="00A67BF1" w:rsidRDefault="00A67BF1" w:rsidP="00A67BF1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BF1">
        <w:rPr>
          <w:rFonts w:ascii="Times New Roman" w:eastAsia="Calibri" w:hAnsi="Times New Roman" w:cs="Times New Roman"/>
          <w:sz w:val="24"/>
          <w:szCs w:val="24"/>
        </w:rPr>
        <w:t>1. Finansavimo teikimo atvykstantiems dirbti į Rokiškio rajono savivaldybės sveikatos priežiūros įstaigas trūkstamos specialybės gydytojams</w:t>
      </w:r>
      <w:r w:rsidR="00297B50">
        <w:rPr>
          <w:rFonts w:ascii="Times New Roman" w:eastAsia="Calibri" w:hAnsi="Times New Roman" w:cs="Times New Roman"/>
          <w:sz w:val="24"/>
          <w:szCs w:val="24"/>
        </w:rPr>
        <w:t>, gydytojams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rezidentams</w:t>
      </w:r>
      <w:r w:rsidR="00297B50">
        <w:rPr>
          <w:rFonts w:ascii="Times New Roman" w:eastAsia="Calibri" w:hAnsi="Times New Roman" w:cs="Times New Roman"/>
          <w:sz w:val="24"/>
          <w:szCs w:val="24"/>
        </w:rPr>
        <w:t xml:space="preserve"> ir sveikatos priežiūros specialistams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B50">
        <w:rPr>
          <w:rFonts w:ascii="Times New Roman" w:eastAsia="Calibri" w:hAnsi="Times New Roman" w:cs="Times New Roman"/>
          <w:sz w:val="24"/>
          <w:szCs w:val="24"/>
        </w:rPr>
        <w:t xml:space="preserve">darbo </w:t>
      </w:r>
      <w:r w:rsidR="00297B50" w:rsidRPr="00345D73">
        <w:rPr>
          <w:rFonts w:ascii="Times New Roman" w:eastAsia="Calibri" w:hAnsi="Times New Roman" w:cs="Times New Roman"/>
          <w:sz w:val="24"/>
          <w:szCs w:val="24"/>
        </w:rPr>
        <w:t xml:space="preserve">grupės darbo </w:t>
      </w:r>
      <w:r w:rsidR="00345D73" w:rsidRPr="00345D73">
        <w:rPr>
          <w:rFonts w:ascii="Times New Roman" w:eastAsia="Calibri" w:hAnsi="Times New Roman" w:cs="Times New Roman"/>
          <w:sz w:val="24"/>
          <w:szCs w:val="24"/>
        </w:rPr>
        <w:t>nuostatai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(toliau – Nuostatai) reglamentuoja finansavimo teikimo atvykstantiems dirbti į Rokiškio rajono savivaldybės sveikatos priežiūros įstaigas trūkstamos specialybės gydytojams</w:t>
      </w:r>
      <w:r w:rsidR="00297B50">
        <w:rPr>
          <w:rFonts w:ascii="Times New Roman" w:eastAsia="Calibri" w:hAnsi="Times New Roman" w:cs="Times New Roman"/>
          <w:sz w:val="24"/>
          <w:szCs w:val="24"/>
        </w:rPr>
        <w:t>, gydytojams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rezidentams</w:t>
      </w:r>
      <w:r w:rsidR="00297B50">
        <w:rPr>
          <w:rFonts w:ascii="Times New Roman" w:eastAsia="Calibri" w:hAnsi="Times New Roman" w:cs="Times New Roman"/>
          <w:sz w:val="24"/>
          <w:szCs w:val="24"/>
        </w:rPr>
        <w:t xml:space="preserve"> ir sveikatos priežiūros specialistams darbo grupės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(toliau – </w:t>
      </w:r>
      <w:r w:rsidR="00297B50">
        <w:rPr>
          <w:rFonts w:ascii="Times New Roman" w:eastAsia="Calibri" w:hAnsi="Times New Roman" w:cs="Times New Roman"/>
          <w:sz w:val="24"/>
          <w:szCs w:val="24"/>
        </w:rPr>
        <w:t>Darbo grupė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) sudėtį, teises ir darbo organizavimo tvarką. </w:t>
      </w:r>
    </w:p>
    <w:p w14:paraId="62F91ADF" w14:textId="32CB6A22" w:rsidR="00A67BF1" w:rsidRPr="00A67BF1" w:rsidRDefault="00A67BF1" w:rsidP="00A67BF1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93B73">
        <w:rPr>
          <w:rFonts w:ascii="Times New Roman" w:eastAsia="Calibri" w:hAnsi="Times New Roman" w:cs="Times New Roman"/>
          <w:sz w:val="24"/>
          <w:szCs w:val="24"/>
        </w:rPr>
        <w:t>Darbo grupė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sudaroma ir veikia vadovaudamasi </w:t>
      </w:r>
      <w:r w:rsidR="00C93B73" w:rsidRPr="00C93B73">
        <w:rPr>
          <w:rFonts w:ascii="Times New Roman" w:eastAsia="Times New Roman" w:hAnsi="Times New Roman" w:cs="Times New Roman"/>
          <w:bCs/>
          <w:sz w:val="24"/>
          <w:szCs w:val="24"/>
        </w:rPr>
        <w:t>Finansinės paramos gydytojams rezidentams ir studijuojantiems sveikatos priežiūros specialistams, planuojantiems atvykti dirbti į Rokiškio rajono asmens sveikatos priežiūros įstaigas, skyrimo tvarkos apraš</w:t>
      </w:r>
      <w:r w:rsidR="00C93B7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C93B73" w:rsidRPr="00C93B73">
        <w:rPr>
          <w:rFonts w:ascii="Times New Roman" w:eastAsia="Times New Roman" w:hAnsi="Times New Roman" w:cs="Times New Roman"/>
          <w:bCs/>
          <w:sz w:val="24"/>
          <w:szCs w:val="24"/>
        </w:rPr>
        <w:t>, patvirtint</w:t>
      </w:r>
      <w:r w:rsidR="00C93B7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C93B73" w:rsidRPr="00C93B7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Rokiškio rajono savivaldybės tarybos 2024 m. kovo 28 d. sprendimu Nr. TS-</w:t>
      </w:r>
      <w:r w:rsidR="00DB3506">
        <w:rPr>
          <w:rFonts w:ascii="Times New Roman" w:eastAsia="Times New Roman" w:hAnsi="Times New Roman" w:cs="Times New Roman"/>
          <w:bCs/>
          <w:sz w:val="24"/>
          <w:szCs w:val="24"/>
        </w:rPr>
        <w:t>53</w:t>
      </w:r>
      <w:r w:rsidR="00C93B73" w:rsidRPr="00C93B73">
        <w:rPr>
          <w:rFonts w:ascii="Times New Roman" w:eastAsia="Times New Roman" w:hAnsi="Times New Roman" w:cs="Times New Roman"/>
          <w:bCs/>
          <w:sz w:val="24"/>
          <w:szCs w:val="24"/>
        </w:rPr>
        <w:t xml:space="preserve"> „Dėl </w:t>
      </w:r>
      <w:r w:rsidR="00E5020E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C93B73" w:rsidRPr="00C93B73">
        <w:rPr>
          <w:rFonts w:ascii="Times New Roman" w:eastAsia="Times New Roman" w:hAnsi="Times New Roman" w:cs="Times New Roman"/>
          <w:bCs/>
          <w:sz w:val="24"/>
          <w:szCs w:val="24"/>
        </w:rPr>
        <w:t>inansinės paramos gydytojams rezidentams ir studijuojantiems sveikatos priežiūros specialistams, planuojantiems atvykti dirbti į Rokiškio rajono asmens sveikatos priežiūros įstaigas, skyrimo tvarkos aprašo patvirtinimo“</w:t>
      </w:r>
      <w:r w:rsidR="00C93B73" w:rsidRPr="00C9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(toliau – Aprašas) 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ir šiais </w:t>
      </w:r>
      <w:r w:rsidR="00345D73">
        <w:rPr>
          <w:rFonts w:ascii="Times New Roman" w:eastAsia="Calibri" w:hAnsi="Times New Roman" w:cs="Times New Roman"/>
          <w:sz w:val="24"/>
          <w:szCs w:val="24"/>
        </w:rPr>
        <w:t>N</w:t>
      </w:r>
      <w:r w:rsidRPr="00A67BF1">
        <w:rPr>
          <w:rFonts w:ascii="Times New Roman" w:eastAsia="Calibri" w:hAnsi="Times New Roman" w:cs="Times New Roman"/>
          <w:sz w:val="24"/>
          <w:szCs w:val="24"/>
        </w:rPr>
        <w:t>uostatais.</w:t>
      </w:r>
    </w:p>
    <w:p w14:paraId="11587DA1" w14:textId="23688FC2" w:rsidR="00067948" w:rsidRPr="00067948" w:rsidRDefault="00067948" w:rsidP="000679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67948">
        <w:rPr>
          <w:rFonts w:ascii="Times New Roman" w:eastAsia="Calibri" w:hAnsi="Times New Roman" w:cs="Times New Roman"/>
          <w:sz w:val="24"/>
          <w:szCs w:val="24"/>
        </w:rPr>
        <w:t>3.</w:t>
      </w:r>
      <w:r w:rsidRPr="00067948">
        <w:rPr>
          <w:rFonts w:ascii="Times New Roman" w:eastAsia="Times New Roman" w:hAnsi="Times New Roman" w:cs="Times New Roman"/>
          <w:sz w:val="24"/>
          <w:szCs w:val="20"/>
        </w:rPr>
        <w:t xml:space="preserve"> Darbo grupė sudaroma Savivaldybės mero potvarkiu. Darbo grupę sudaro keturi Rokiškio rajono savivaldybės administracijos valstybės tarnautojai – darbo grupės vadovas, darbo grupės vadovo pavaduotojas, darbo grupės sekretorius ir darbo grupės narys. </w:t>
      </w:r>
    </w:p>
    <w:p w14:paraId="0988C624" w14:textId="61859DEA" w:rsidR="00A67BF1" w:rsidRPr="00A67BF1" w:rsidRDefault="00067948" w:rsidP="00A67B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67BF1" w:rsidRPr="00A67BF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80D1A">
        <w:rPr>
          <w:rFonts w:ascii="Times New Roman" w:eastAsia="Times New Roman" w:hAnsi="Times New Roman" w:cs="Times New Roman"/>
          <w:sz w:val="24"/>
          <w:szCs w:val="20"/>
        </w:rPr>
        <w:t>Darbo grupė</w:t>
      </w:r>
      <w:r w:rsidR="00A67BF1" w:rsidRPr="00A67BF1">
        <w:rPr>
          <w:rFonts w:ascii="Times New Roman" w:eastAsia="Times New Roman" w:hAnsi="Times New Roman" w:cs="Times New Roman"/>
          <w:sz w:val="24"/>
          <w:szCs w:val="20"/>
        </w:rPr>
        <w:t xml:space="preserve"> veikla grindžiama kolegialiu klausimų svarstymu ir sprendimų priėmimu.</w:t>
      </w:r>
    </w:p>
    <w:p w14:paraId="5F26007C" w14:textId="77777777" w:rsidR="00A67BF1" w:rsidRPr="00A67BF1" w:rsidRDefault="00A67BF1" w:rsidP="00A67B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D71BC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14:paraId="63310738" w14:textId="4971EF88" w:rsidR="00A67BF1" w:rsidRPr="00A67BF1" w:rsidRDefault="00061A2E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DARBO GRUPĖS</w:t>
      </w:r>
      <w:r w:rsidR="00A67BF1" w:rsidRPr="00A67BF1">
        <w:rPr>
          <w:rFonts w:ascii="Times New Roman" w:eastAsia="Calibri" w:hAnsi="Times New Roman" w:cs="Times New Roman"/>
          <w:b/>
          <w:sz w:val="24"/>
          <w:szCs w:val="24"/>
        </w:rPr>
        <w:t xml:space="preserve"> FUNKCIJOS</w:t>
      </w:r>
    </w:p>
    <w:p w14:paraId="6AEEEBF2" w14:textId="77777777" w:rsidR="00A67BF1" w:rsidRPr="00A67BF1" w:rsidRDefault="00A67BF1" w:rsidP="00A67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EA5BD" w14:textId="76DFA6ED" w:rsidR="00A67BF1" w:rsidRPr="00A67BF1" w:rsidRDefault="00067948" w:rsidP="00A67B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1A2E">
        <w:rPr>
          <w:rFonts w:ascii="Times New Roman" w:eastAsia="Calibri" w:hAnsi="Times New Roman" w:cs="Times New Roman"/>
          <w:sz w:val="24"/>
          <w:szCs w:val="24"/>
        </w:rPr>
        <w:t>Darbo grupės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 funkcijos:</w:t>
      </w:r>
    </w:p>
    <w:p w14:paraId="1DAEBE56" w14:textId="7A7DBC7A" w:rsidR="00061A2E" w:rsidRDefault="00067948" w:rsidP="00A67B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>.1. sudaryti bendrą asmens sveikatos priežiūros įstaigų trūkstamų specialybių gydytojų</w:t>
      </w:r>
    </w:p>
    <w:p w14:paraId="7A892331" w14:textId="4B127210" w:rsidR="00A67BF1" w:rsidRDefault="00A67BF1" w:rsidP="00061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sąrašą;</w:t>
      </w:r>
    </w:p>
    <w:p w14:paraId="6EAFA839" w14:textId="5F25A540" w:rsidR="00061A2E" w:rsidRDefault="00067948" w:rsidP="00061A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61A2E">
        <w:rPr>
          <w:rFonts w:ascii="Times New Roman" w:eastAsia="Calibri" w:hAnsi="Times New Roman" w:cs="Times New Roman"/>
          <w:sz w:val="24"/>
          <w:szCs w:val="24"/>
        </w:rPr>
        <w:t>.2.</w:t>
      </w:r>
      <w:r w:rsidR="00061A2E" w:rsidRPr="00061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A2E" w:rsidRPr="00A67BF1">
        <w:rPr>
          <w:rFonts w:ascii="Times New Roman" w:eastAsia="Calibri" w:hAnsi="Times New Roman" w:cs="Times New Roman"/>
          <w:sz w:val="24"/>
          <w:szCs w:val="24"/>
        </w:rPr>
        <w:t xml:space="preserve">sudaryti bendrą </w:t>
      </w:r>
      <w:r w:rsidR="00061A2E" w:rsidRPr="00061A2E">
        <w:rPr>
          <w:rFonts w:ascii="Times New Roman" w:eastAsia="Calibri" w:hAnsi="Times New Roman" w:cs="Times New Roman"/>
          <w:sz w:val="24"/>
          <w:szCs w:val="24"/>
        </w:rPr>
        <w:t>trūkstamų sveikatos priežiūros specialistų sąrašą</w:t>
      </w:r>
      <w:r w:rsidR="001A79E6">
        <w:rPr>
          <w:rFonts w:ascii="Times New Roman" w:eastAsia="Calibri" w:hAnsi="Times New Roman" w:cs="Times New Roman"/>
          <w:sz w:val="24"/>
          <w:szCs w:val="24"/>
        </w:rPr>
        <w:t>;</w:t>
      </w:r>
      <w:r w:rsidR="00061A2E" w:rsidRPr="00061A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17FF6A" w14:textId="6661C437" w:rsidR="00A67BF1" w:rsidRPr="00A67BF1" w:rsidRDefault="00067948" w:rsidP="00061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>.</w:t>
      </w:r>
      <w:r w:rsidR="00385017">
        <w:rPr>
          <w:rFonts w:ascii="Times New Roman" w:eastAsia="Calibri" w:hAnsi="Times New Roman" w:cs="Times New Roman"/>
          <w:sz w:val="24"/>
          <w:szCs w:val="24"/>
        </w:rPr>
        <w:t>3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. nagrinėti 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Rokiškio rajono asmens sveikatos priežiūros įstaigų (toliau – ASPĮ) 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>prašymus dėl finansinės paramos skyrimo gydytojams, gydytojams rezidentams, studijuojantiems sveikatos priežiūros specialistams t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eikti </w:t>
      </w:r>
      <w:r w:rsidR="00061A2E">
        <w:rPr>
          <w:rFonts w:ascii="Times New Roman" w:eastAsia="Times New Roman" w:hAnsi="Times New Roman" w:cs="Times New Roman"/>
          <w:sz w:val="24"/>
          <w:szCs w:val="24"/>
        </w:rPr>
        <w:t xml:space="preserve">Rokiškio rajono 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savivaldybės </w:t>
      </w:r>
      <w:r w:rsidR="00061A2E">
        <w:rPr>
          <w:rFonts w:ascii="Times New Roman" w:eastAsia="Times New Roman" w:hAnsi="Times New Roman" w:cs="Times New Roman"/>
          <w:sz w:val="24"/>
          <w:szCs w:val="24"/>
        </w:rPr>
        <w:t>merui</w:t>
      </w:r>
      <w:r w:rsidR="00F5002C">
        <w:rPr>
          <w:rFonts w:ascii="Times New Roman" w:eastAsia="Times New Roman" w:hAnsi="Times New Roman" w:cs="Times New Roman"/>
          <w:sz w:val="24"/>
          <w:szCs w:val="24"/>
        </w:rPr>
        <w:t xml:space="preserve"> (toliau – Savivaldybės meras)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 motyvuotą siūlymą:</w:t>
      </w:r>
    </w:p>
    <w:p w14:paraId="05AE8604" w14:textId="654B28AF" w:rsidR="00A67BF1" w:rsidRPr="00A67BF1" w:rsidRDefault="00067948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0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.1. skirti finansinę paramą; </w:t>
      </w:r>
    </w:p>
    <w:p w14:paraId="1357E85A" w14:textId="251D7B7B" w:rsidR="00A67BF1" w:rsidRPr="00A67BF1" w:rsidRDefault="00067948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0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7BF1" w:rsidRPr="00A67BF1">
        <w:rPr>
          <w:rFonts w:ascii="Times New Roman" w:eastAsia="Times New Roman" w:hAnsi="Times New Roman" w:cs="Times New Roman"/>
          <w:sz w:val="24"/>
          <w:szCs w:val="24"/>
        </w:rPr>
        <w:t xml:space="preserve">.2. neskirti finansinės paramos (nurodant neskyrimo motyvus). </w:t>
      </w:r>
    </w:p>
    <w:p w14:paraId="2E796E35" w14:textId="77777777" w:rsidR="00A67BF1" w:rsidRPr="00A67BF1" w:rsidRDefault="00A67BF1" w:rsidP="00A67B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5B2DC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14:paraId="3B2B5FF7" w14:textId="2DAF0AB9" w:rsidR="00A67BF1" w:rsidRPr="00A67BF1" w:rsidRDefault="00F5002C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DARBO GRUPĖS</w:t>
      </w:r>
      <w:r w:rsidR="00A67BF1" w:rsidRPr="00A67BF1">
        <w:rPr>
          <w:rFonts w:ascii="Times New Roman" w:eastAsia="Calibri" w:hAnsi="Times New Roman" w:cs="Times New Roman"/>
          <w:b/>
          <w:sz w:val="24"/>
          <w:szCs w:val="24"/>
        </w:rPr>
        <w:t xml:space="preserve"> DARBO ORGANIZAVIMAS</w:t>
      </w:r>
    </w:p>
    <w:p w14:paraId="0A0D497F" w14:textId="77777777" w:rsidR="00A67BF1" w:rsidRPr="00A67BF1" w:rsidRDefault="00A67BF1" w:rsidP="00A67B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D7C32E" w14:textId="0A06746B" w:rsidR="00A67BF1" w:rsidRPr="00A67BF1" w:rsidRDefault="00A67BF1" w:rsidP="00A67B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="009F72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Darbo grupės </w:t>
      </w: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posėdžiai rengiami, gavus ASPĮ prašymą dėl finansavimo teikimo gydytojui, gydytojui rezidentui, studijuojančiam sveikatos priežiūros specialistui.</w:t>
      </w:r>
    </w:p>
    <w:p w14:paraId="7467AFFF" w14:textId="4C779E40" w:rsidR="00A67BF1" w:rsidRPr="00A67BF1" w:rsidRDefault="00A67BF1" w:rsidP="00A67B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7. </w:t>
      </w:r>
      <w:r w:rsidR="00DC12D8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posėdžius šaukia </w:t>
      </w:r>
      <w:r w:rsidR="00DC12D8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grupės vadovas</w:t>
      </w: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o kai jo nėra – </w:t>
      </w:r>
      <w:r w:rsidR="00217970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grupės vadovo</w:t>
      </w:r>
      <w:r w:rsidRPr="00A67B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pavaduotojas. 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Apie planuojamus rengti posėdžius visiems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nariams praneša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sekretorius raštu arba elektroniniu būdu ne vėliau kaip prieš 2 darbo dienas.</w:t>
      </w:r>
    </w:p>
    <w:p w14:paraId="48D7C63E" w14:textId="3F2E4708" w:rsidR="00A67BF1" w:rsidRPr="00A67BF1" w:rsidRDefault="00A67BF1" w:rsidP="00A67BF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="00217970">
        <w:rPr>
          <w:rFonts w:ascii="Times New Roman" w:eastAsia="Calibri" w:hAnsi="Times New Roman" w:cs="Times New Roman"/>
          <w:sz w:val="24"/>
          <w:szCs w:val="24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 posėdis yra teisėtas, jeigu jame dalyvauja daugiau nei pusė jos narių.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narys, negalintis atvykti į posėdį, apie tai ne vėliau kaip prieš 1 darbo dieną iki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posėdžio turi pranešti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sekretoriui arba </w:t>
      </w:r>
      <w:r w:rsidR="00217970">
        <w:rPr>
          <w:rFonts w:ascii="Times New Roman" w:eastAsia="Times New Roman" w:hAnsi="Times New Roman" w:cs="Times New Roman"/>
          <w:sz w:val="24"/>
          <w:szCs w:val="20"/>
        </w:rPr>
        <w:t>Darbo grupės vadovui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elektroniniu paštu  arba raštu.</w:t>
      </w:r>
    </w:p>
    <w:p w14:paraId="0E0FCAE9" w14:textId="6ED086B4" w:rsidR="00067948" w:rsidRPr="00067948" w:rsidRDefault="00067948" w:rsidP="00067948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67948">
        <w:rPr>
          <w:rFonts w:ascii="Times New Roman" w:eastAsia="Calibri" w:hAnsi="Times New Roman" w:cs="Times New Roman"/>
          <w:sz w:val="24"/>
          <w:szCs w:val="24"/>
        </w:rPr>
        <w:t>. Darbo grupės sprendimai įforminami protokolu, kurį pasirašo Darbo grupės vadovas ir sekretorius. Darbo grupės posėdžius protokoluoja Darbo grupės sekretorius.</w:t>
      </w:r>
    </w:p>
    <w:p w14:paraId="18DD1510" w14:textId="33B49A8D" w:rsidR="00A67BF1" w:rsidRDefault="00067948" w:rsidP="00A67BF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7970">
        <w:rPr>
          <w:rFonts w:ascii="Times New Roman" w:eastAsia="Calibri" w:hAnsi="Times New Roman" w:cs="Times New Roman"/>
          <w:sz w:val="24"/>
          <w:szCs w:val="24"/>
        </w:rPr>
        <w:t xml:space="preserve">Darbo grupės 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sprendimai priimami paprastąja balsų dauguma. Balsams pasiskirsčius po lygiai, lemia </w:t>
      </w:r>
      <w:r w:rsidR="00217970">
        <w:rPr>
          <w:rFonts w:ascii="Times New Roman" w:eastAsia="Calibri" w:hAnsi="Times New Roman" w:cs="Times New Roman"/>
          <w:sz w:val="24"/>
          <w:szCs w:val="24"/>
        </w:rPr>
        <w:t>Darbo grupės vadovo</w:t>
      </w:r>
      <w:r w:rsidR="00A67BF1" w:rsidRPr="00A67BF1">
        <w:rPr>
          <w:rFonts w:ascii="Times New Roman" w:eastAsia="Calibri" w:hAnsi="Times New Roman" w:cs="Times New Roman"/>
          <w:sz w:val="24"/>
          <w:szCs w:val="24"/>
        </w:rPr>
        <w:t xml:space="preserve"> balsas.</w:t>
      </w:r>
    </w:p>
    <w:p w14:paraId="2B508144" w14:textId="77777777" w:rsidR="00067948" w:rsidRPr="00A67BF1" w:rsidRDefault="00067948" w:rsidP="00A67B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47DC6CC" w14:textId="77777777" w:rsidR="00A67BF1" w:rsidRPr="00A67BF1" w:rsidRDefault="00A67BF1" w:rsidP="00A67B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84084F6" w14:textId="77777777" w:rsidR="00A67BF1" w:rsidRPr="00A67BF1" w:rsidRDefault="00A67BF1" w:rsidP="00A67B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7BF1">
        <w:rPr>
          <w:rFonts w:ascii="Times New Roman" w:eastAsia="Times New Roman" w:hAnsi="Times New Roman" w:cs="Times New Roman"/>
          <w:b/>
          <w:sz w:val="24"/>
          <w:szCs w:val="20"/>
        </w:rPr>
        <w:t>IV SKYRIUS</w:t>
      </w:r>
    </w:p>
    <w:p w14:paraId="7E3986CA" w14:textId="77777777" w:rsidR="00A67BF1" w:rsidRPr="00A67BF1" w:rsidRDefault="00A67BF1" w:rsidP="00A67B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b/>
          <w:sz w:val="24"/>
          <w:szCs w:val="20"/>
        </w:rPr>
        <w:t>PRAŠYMŲ SVARSTYMO TVARKA</w:t>
      </w:r>
    </w:p>
    <w:p w14:paraId="7FF4E0C6" w14:textId="77777777" w:rsidR="00A67BF1" w:rsidRPr="00A67BF1" w:rsidRDefault="00A67BF1" w:rsidP="00A67B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60139F" w14:textId="554DDA50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 Gavus ASPĮ prašymą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sekretorius informuoja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grupės vadovą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>, dėl posėdžio datos nustatymo.</w:t>
      </w:r>
    </w:p>
    <w:p w14:paraId="30DDB92B" w14:textId="3DEB8D81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svarsto ASPĮ prašymą ir su juo gautus dokumentus.</w:t>
      </w:r>
    </w:p>
    <w:p w14:paraId="45156A95" w14:textId="72784FED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turi teisę:</w:t>
      </w:r>
    </w:p>
    <w:p w14:paraId="61A6A64D" w14:textId="501139A3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bCs/>
          <w:sz w:val="24"/>
          <w:szCs w:val="20"/>
        </w:rPr>
        <w:t>3</w:t>
      </w:r>
      <w:r w:rsidRPr="00A67BF1">
        <w:rPr>
          <w:rFonts w:ascii="Times New Roman" w:eastAsia="Times New Roman" w:hAnsi="Times New Roman" w:cs="Times New Roman"/>
          <w:bCs/>
          <w:sz w:val="24"/>
          <w:szCs w:val="20"/>
        </w:rPr>
        <w:t xml:space="preserve">.1. įpareigoti 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ASPĮ </w:t>
      </w:r>
      <w:r w:rsidRPr="00A67BF1">
        <w:rPr>
          <w:rFonts w:ascii="Times New Roman" w:eastAsia="Times New Roman" w:hAnsi="Times New Roman" w:cs="Times New Roman"/>
          <w:bCs/>
          <w:sz w:val="24"/>
          <w:szCs w:val="20"/>
        </w:rPr>
        <w:t>pateikti papildomą informaciją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14:paraId="5146BF73" w14:textId="1CBE4B40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.2. atidėti prašymų nagrinėjimą, kol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nustatytos sąlygos bus įvykdytos arba bus pateikta papildoma informacija;</w:t>
      </w:r>
    </w:p>
    <w:p w14:paraId="222B72B3" w14:textId="477AF9EB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.3. kviesti į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posėdžius </w:t>
      </w:r>
      <w:r w:rsidRPr="00A67BF1">
        <w:rPr>
          <w:rFonts w:ascii="Times New Roman" w:eastAsia="Times New Roman" w:hAnsi="Times New Roman" w:cs="Times New Roman"/>
          <w:sz w:val="24"/>
          <w:szCs w:val="20"/>
          <w:lang w:eastAsia="ru-RU"/>
        </w:rPr>
        <w:t>suinteresuotų institucijų vadovus.</w:t>
      </w:r>
    </w:p>
    <w:p w14:paraId="77DC0149" w14:textId="511CD8A3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teikia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Savivaldybės merui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motyvuotą siūlymą dėl finansinės paramos ASPĮ siūlomiems kandidatams:</w:t>
      </w:r>
    </w:p>
    <w:p w14:paraId="4E2A3991" w14:textId="264C4AB6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>.1. skirti finansinę paramą gydytojui, gydytojui rezidentui, studijuojančiam sveikatos priežiūros specialistui;</w:t>
      </w:r>
    </w:p>
    <w:p w14:paraId="44EF46D1" w14:textId="0731CDD4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</w:t>
      </w:r>
      <w:r w:rsidR="0006794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.2. neskirti finansinės paramos ir nurodo neteikimo motyvus. </w:t>
      </w:r>
    </w:p>
    <w:p w14:paraId="0A90D574" w14:textId="37752799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Sprendimą dėl finansinės paramos skyrimo / neskyrimo priima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Savivaldybės meras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, atsižvelgdamas į 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Darbo grupės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 siūlymą.</w:t>
      </w:r>
    </w:p>
    <w:p w14:paraId="715983E0" w14:textId="22397CD2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>16. Apie priimtą sprendimą dėl finansinės paramos skyrimo / neskyrimo ASPĮ per 5 darbo dienas informuojama elektroniniu būdu</w:t>
      </w:r>
      <w:r w:rsidR="001A79E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225262F" w14:textId="4D9C59AA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17. </w:t>
      </w:r>
      <w:r w:rsidR="009E6DBD">
        <w:rPr>
          <w:rFonts w:ascii="Times New Roman" w:eastAsia="Times New Roman" w:hAnsi="Times New Roman" w:cs="Times New Roman"/>
          <w:sz w:val="24"/>
          <w:szCs w:val="20"/>
        </w:rPr>
        <w:t>Rokiškio rajono s</w:t>
      </w:r>
      <w:r w:rsidRPr="00A67BF1">
        <w:rPr>
          <w:rFonts w:ascii="Times New Roman" w:eastAsia="Times New Roman" w:hAnsi="Times New Roman" w:cs="Times New Roman"/>
          <w:sz w:val="24"/>
          <w:szCs w:val="20"/>
        </w:rPr>
        <w:t>avivaldybės administracija su ASPĮ pasirašo savivaldybės biudžeto lėšų naudojimo sutartį.</w:t>
      </w:r>
    </w:p>
    <w:p w14:paraId="36368BA7" w14:textId="77777777" w:rsidR="00A67BF1" w:rsidRPr="00A67BF1" w:rsidRDefault="00A67BF1" w:rsidP="00A67B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985072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bCs/>
          <w:sz w:val="24"/>
          <w:szCs w:val="24"/>
        </w:rPr>
        <w:t>V SKYRIUS</w:t>
      </w:r>
    </w:p>
    <w:p w14:paraId="1F5309E5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bCs/>
          <w:sz w:val="24"/>
          <w:szCs w:val="24"/>
        </w:rPr>
        <w:t>BAIGIAMOSIOS NUOSTATOS</w:t>
      </w:r>
    </w:p>
    <w:p w14:paraId="4FAF5FEC" w14:textId="77777777" w:rsidR="00A67BF1" w:rsidRPr="00A67BF1" w:rsidRDefault="00A67BF1" w:rsidP="00A67BF1">
      <w:pPr>
        <w:spacing w:after="0" w:line="240" w:lineRule="auto"/>
        <w:ind w:firstLine="6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FFB063" w14:textId="414F1E8C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0"/>
          <w:lang w:eastAsia="lt-LT"/>
        </w:rPr>
      </w:pP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18. Už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veiklos organizavimą yra atsakingas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 vadovas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>.</w:t>
      </w:r>
    </w:p>
    <w:p w14:paraId="0D1E7CAA" w14:textId="71208087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0"/>
          <w:lang w:eastAsia="lt-LT"/>
        </w:rPr>
      </w:pP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19. Už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posėdžių protokolų surašymą,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sprendimų pateikimą suinteresuotiems asmenims yra atsakingas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sekretorius.</w:t>
      </w:r>
    </w:p>
    <w:p w14:paraId="65A15029" w14:textId="32740618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0"/>
          <w:lang w:eastAsia="lt-LT"/>
        </w:rPr>
      </w:pP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20.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nariai, pažeidę teisės aktų, reglamentuojančių </w:t>
      </w:r>
      <w:r w:rsidR="00F247B4">
        <w:rPr>
          <w:rFonts w:ascii="Times New Roman" w:eastAsia="Calibri" w:hAnsi="Times New Roman" w:cs="Times New Roman"/>
          <w:sz w:val="24"/>
          <w:szCs w:val="20"/>
          <w:lang w:eastAsia="lt-LT"/>
        </w:rPr>
        <w:t>Darbo grupės</w:t>
      </w:r>
      <w:r w:rsidRPr="00A67BF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 veiklą, reikalavimus, atsako teisės aktų nustatyta tvarka.</w:t>
      </w:r>
    </w:p>
    <w:p w14:paraId="788D1CE4" w14:textId="2CFEA5DF" w:rsidR="00A67BF1" w:rsidRPr="00A67BF1" w:rsidRDefault="00A67BF1" w:rsidP="00A67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7BF1">
        <w:rPr>
          <w:rFonts w:ascii="Times New Roman" w:eastAsia="Times New Roman" w:hAnsi="Times New Roman" w:cs="Times New Roman"/>
          <w:sz w:val="24"/>
          <w:szCs w:val="20"/>
        </w:rPr>
        <w:t xml:space="preserve">21. Nuostatai keičiami ir tvirtinami </w:t>
      </w:r>
      <w:r w:rsidR="00F247B4">
        <w:rPr>
          <w:rFonts w:ascii="Times New Roman" w:eastAsia="Times New Roman" w:hAnsi="Times New Roman" w:cs="Times New Roman"/>
          <w:sz w:val="24"/>
          <w:szCs w:val="20"/>
        </w:rPr>
        <w:t>Savivaldybės mero potvarkiu.</w:t>
      </w:r>
    </w:p>
    <w:p w14:paraId="589A5B86" w14:textId="77777777" w:rsidR="00A67BF1" w:rsidRPr="00A67BF1" w:rsidRDefault="00A67BF1" w:rsidP="00A6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BF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__________________</w:t>
      </w:r>
    </w:p>
    <w:p w14:paraId="34B617E5" w14:textId="77777777" w:rsidR="00A67BF1" w:rsidRPr="00A67BF1" w:rsidRDefault="00A67BF1" w:rsidP="00A6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BF7B77" w14:textId="77777777" w:rsidR="00A67BF1" w:rsidRPr="00A67BF1" w:rsidRDefault="00A67BF1" w:rsidP="00A67BF1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F064CF" w14:textId="77777777" w:rsidR="00A67BF1" w:rsidRPr="00A67BF1" w:rsidRDefault="00A67BF1" w:rsidP="00A67BF1">
      <w:pPr>
        <w:tabs>
          <w:tab w:val="left" w:pos="637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936DD" w14:textId="77777777" w:rsidR="00A67BF1" w:rsidRPr="00936275" w:rsidRDefault="00A67BF1" w:rsidP="00911F89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sectPr w:rsidR="00A67BF1" w:rsidRPr="00936275" w:rsidSect="0008263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BABD" w14:textId="77777777" w:rsidR="00082635" w:rsidRDefault="00082635">
      <w:pPr>
        <w:spacing w:after="0" w:line="240" w:lineRule="auto"/>
      </w:pPr>
      <w:r>
        <w:separator/>
      </w:r>
    </w:p>
  </w:endnote>
  <w:endnote w:type="continuationSeparator" w:id="0">
    <w:p w14:paraId="51837B84" w14:textId="77777777" w:rsidR="00082635" w:rsidRDefault="0008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3ECD" w14:textId="77777777" w:rsidR="00082635" w:rsidRDefault="00082635">
      <w:pPr>
        <w:spacing w:after="0" w:line="240" w:lineRule="auto"/>
      </w:pPr>
      <w:r>
        <w:separator/>
      </w:r>
    </w:p>
  </w:footnote>
  <w:footnote w:type="continuationSeparator" w:id="0">
    <w:p w14:paraId="1AF4F7EC" w14:textId="77777777" w:rsidR="00082635" w:rsidRDefault="0008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F79"/>
    <w:multiLevelType w:val="hybridMultilevel"/>
    <w:tmpl w:val="5AF60F2C"/>
    <w:lvl w:ilvl="0" w:tplc="DACEB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E4419"/>
    <w:multiLevelType w:val="hybridMultilevel"/>
    <w:tmpl w:val="D28C01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3A6"/>
    <w:multiLevelType w:val="multilevel"/>
    <w:tmpl w:val="824624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1D004473"/>
    <w:multiLevelType w:val="multilevel"/>
    <w:tmpl w:val="7576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EA143C5"/>
    <w:multiLevelType w:val="multilevel"/>
    <w:tmpl w:val="44CA4A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5" w15:restartNumberingAfterBreak="0">
    <w:nsid w:val="4673707C"/>
    <w:multiLevelType w:val="multilevel"/>
    <w:tmpl w:val="062C1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281138"/>
    <w:multiLevelType w:val="hybridMultilevel"/>
    <w:tmpl w:val="450E805C"/>
    <w:lvl w:ilvl="0" w:tplc="1C14AE7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9797693"/>
    <w:multiLevelType w:val="hybridMultilevel"/>
    <w:tmpl w:val="AF6A09E4"/>
    <w:lvl w:ilvl="0" w:tplc="FC5C1E0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5624299">
    <w:abstractNumId w:val="2"/>
  </w:num>
  <w:num w:numId="2" w16cid:durableId="1609266353">
    <w:abstractNumId w:val="4"/>
  </w:num>
  <w:num w:numId="3" w16cid:durableId="665860478">
    <w:abstractNumId w:val="5"/>
  </w:num>
  <w:num w:numId="4" w16cid:durableId="1327324267">
    <w:abstractNumId w:val="3"/>
  </w:num>
  <w:num w:numId="5" w16cid:durableId="329872277">
    <w:abstractNumId w:val="1"/>
  </w:num>
  <w:num w:numId="6" w16cid:durableId="521863404">
    <w:abstractNumId w:val="6"/>
  </w:num>
  <w:num w:numId="7" w16cid:durableId="1878271511">
    <w:abstractNumId w:val="7"/>
  </w:num>
  <w:num w:numId="8" w16cid:durableId="21172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123A6"/>
    <w:rsid w:val="00020A22"/>
    <w:rsid w:val="00024B9A"/>
    <w:rsid w:val="000273AE"/>
    <w:rsid w:val="00054285"/>
    <w:rsid w:val="00061A2E"/>
    <w:rsid w:val="00067948"/>
    <w:rsid w:val="000751D8"/>
    <w:rsid w:val="00082635"/>
    <w:rsid w:val="000839D0"/>
    <w:rsid w:val="000A7E6E"/>
    <w:rsid w:val="000B6C6C"/>
    <w:rsid w:val="000C0F21"/>
    <w:rsid w:val="000C582A"/>
    <w:rsid w:val="001052D5"/>
    <w:rsid w:val="001147D2"/>
    <w:rsid w:val="00117E5B"/>
    <w:rsid w:val="001322AF"/>
    <w:rsid w:val="00137CA9"/>
    <w:rsid w:val="00141E14"/>
    <w:rsid w:val="0014356D"/>
    <w:rsid w:val="001451B3"/>
    <w:rsid w:val="00147585"/>
    <w:rsid w:val="00154B33"/>
    <w:rsid w:val="00160843"/>
    <w:rsid w:val="00172BB2"/>
    <w:rsid w:val="001858C6"/>
    <w:rsid w:val="001A099A"/>
    <w:rsid w:val="001A0AED"/>
    <w:rsid w:val="001A79E6"/>
    <w:rsid w:val="001B1630"/>
    <w:rsid w:val="001B4C72"/>
    <w:rsid w:val="001C089A"/>
    <w:rsid w:val="001E674F"/>
    <w:rsid w:val="001E68EF"/>
    <w:rsid w:val="00217970"/>
    <w:rsid w:val="00226D31"/>
    <w:rsid w:val="002326E9"/>
    <w:rsid w:val="00233F85"/>
    <w:rsid w:val="002403A4"/>
    <w:rsid w:val="00241066"/>
    <w:rsid w:val="00242191"/>
    <w:rsid w:val="00263035"/>
    <w:rsid w:val="002655E7"/>
    <w:rsid w:val="00266581"/>
    <w:rsid w:val="00270DEA"/>
    <w:rsid w:val="00276446"/>
    <w:rsid w:val="002775B1"/>
    <w:rsid w:val="00277DD3"/>
    <w:rsid w:val="00297B50"/>
    <w:rsid w:val="002B158A"/>
    <w:rsid w:val="002C670C"/>
    <w:rsid w:val="003055B0"/>
    <w:rsid w:val="00314F86"/>
    <w:rsid w:val="00327B6E"/>
    <w:rsid w:val="003453A4"/>
    <w:rsid w:val="00345D73"/>
    <w:rsid w:val="00355595"/>
    <w:rsid w:val="00362F55"/>
    <w:rsid w:val="00372039"/>
    <w:rsid w:val="00382500"/>
    <w:rsid w:val="00385017"/>
    <w:rsid w:val="003A0C2A"/>
    <w:rsid w:val="003E38F5"/>
    <w:rsid w:val="003F06DE"/>
    <w:rsid w:val="00402935"/>
    <w:rsid w:val="00445697"/>
    <w:rsid w:val="00447C95"/>
    <w:rsid w:val="004522A3"/>
    <w:rsid w:val="00457F6F"/>
    <w:rsid w:val="00487862"/>
    <w:rsid w:val="004A258C"/>
    <w:rsid w:val="004A4113"/>
    <w:rsid w:val="004B3D8C"/>
    <w:rsid w:val="004C05E1"/>
    <w:rsid w:val="00510460"/>
    <w:rsid w:val="00510A52"/>
    <w:rsid w:val="0053016E"/>
    <w:rsid w:val="005640EF"/>
    <w:rsid w:val="00583D53"/>
    <w:rsid w:val="00590646"/>
    <w:rsid w:val="005A0036"/>
    <w:rsid w:val="005A5B08"/>
    <w:rsid w:val="005A78EF"/>
    <w:rsid w:val="005B3814"/>
    <w:rsid w:val="005C2A96"/>
    <w:rsid w:val="0060433F"/>
    <w:rsid w:val="00611451"/>
    <w:rsid w:val="006207FC"/>
    <w:rsid w:val="00632DFD"/>
    <w:rsid w:val="0069431C"/>
    <w:rsid w:val="006B18E6"/>
    <w:rsid w:val="006D5232"/>
    <w:rsid w:val="006E17F6"/>
    <w:rsid w:val="006F0A0A"/>
    <w:rsid w:val="00703692"/>
    <w:rsid w:val="00704F42"/>
    <w:rsid w:val="00705357"/>
    <w:rsid w:val="00713113"/>
    <w:rsid w:val="00714FA6"/>
    <w:rsid w:val="00716FDE"/>
    <w:rsid w:val="0075424C"/>
    <w:rsid w:val="00786CB2"/>
    <w:rsid w:val="007C1026"/>
    <w:rsid w:val="008007C2"/>
    <w:rsid w:val="00812BB0"/>
    <w:rsid w:val="00823B71"/>
    <w:rsid w:val="00865F86"/>
    <w:rsid w:val="0087640B"/>
    <w:rsid w:val="00891D91"/>
    <w:rsid w:val="008A2F23"/>
    <w:rsid w:val="008C10A5"/>
    <w:rsid w:val="008C164C"/>
    <w:rsid w:val="008E3461"/>
    <w:rsid w:val="00911F89"/>
    <w:rsid w:val="00932FB6"/>
    <w:rsid w:val="00936275"/>
    <w:rsid w:val="00936318"/>
    <w:rsid w:val="00974E45"/>
    <w:rsid w:val="00993B7D"/>
    <w:rsid w:val="009C2C92"/>
    <w:rsid w:val="009E6DBD"/>
    <w:rsid w:val="009F7241"/>
    <w:rsid w:val="00A0397A"/>
    <w:rsid w:val="00A06AD7"/>
    <w:rsid w:val="00A13DA3"/>
    <w:rsid w:val="00A2298F"/>
    <w:rsid w:val="00A35A66"/>
    <w:rsid w:val="00A36225"/>
    <w:rsid w:val="00A40742"/>
    <w:rsid w:val="00A67BF1"/>
    <w:rsid w:val="00A7533C"/>
    <w:rsid w:val="00A76E8C"/>
    <w:rsid w:val="00A86DC5"/>
    <w:rsid w:val="00A97E7D"/>
    <w:rsid w:val="00AA20EA"/>
    <w:rsid w:val="00AB2101"/>
    <w:rsid w:val="00AC77C8"/>
    <w:rsid w:val="00AD7AE5"/>
    <w:rsid w:val="00B241ED"/>
    <w:rsid w:val="00B44193"/>
    <w:rsid w:val="00B60CD5"/>
    <w:rsid w:val="00B654C0"/>
    <w:rsid w:val="00B66F1F"/>
    <w:rsid w:val="00BA2A29"/>
    <w:rsid w:val="00BD11DD"/>
    <w:rsid w:val="00BF5315"/>
    <w:rsid w:val="00C0410B"/>
    <w:rsid w:val="00C22A5F"/>
    <w:rsid w:val="00C24A33"/>
    <w:rsid w:val="00C41C62"/>
    <w:rsid w:val="00C47574"/>
    <w:rsid w:val="00C80D1A"/>
    <w:rsid w:val="00C902BA"/>
    <w:rsid w:val="00C921D5"/>
    <w:rsid w:val="00C93B73"/>
    <w:rsid w:val="00CA5C1D"/>
    <w:rsid w:val="00CC023B"/>
    <w:rsid w:val="00CC0DEC"/>
    <w:rsid w:val="00CD2FCB"/>
    <w:rsid w:val="00D02E84"/>
    <w:rsid w:val="00D061E0"/>
    <w:rsid w:val="00D32459"/>
    <w:rsid w:val="00D42708"/>
    <w:rsid w:val="00D47C09"/>
    <w:rsid w:val="00D709F4"/>
    <w:rsid w:val="00D937B9"/>
    <w:rsid w:val="00DA6A9C"/>
    <w:rsid w:val="00DB3506"/>
    <w:rsid w:val="00DC12D8"/>
    <w:rsid w:val="00DD1F93"/>
    <w:rsid w:val="00DF4461"/>
    <w:rsid w:val="00E1473A"/>
    <w:rsid w:val="00E4320E"/>
    <w:rsid w:val="00E5020E"/>
    <w:rsid w:val="00E96764"/>
    <w:rsid w:val="00EA48F8"/>
    <w:rsid w:val="00ED31FF"/>
    <w:rsid w:val="00EF1A9A"/>
    <w:rsid w:val="00F02923"/>
    <w:rsid w:val="00F17086"/>
    <w:rsid w:val="00F247B4"/>
    <w:rsid w:val="00F44FD1"/>
    <w:rsid w:val="00F467FF"/>
    <w:rsid w:val="00F5002C"/>
    <w:rsid w:val="00F5247D"/>
    <w:rsid w:val="00F82CDE"/>
    <w:rsid w:val="00FA198D"/>
    <w:rsid w:val="00FE5B1E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48E"/>
  <w15:docId w15:val="{C03C4F23-0466-4BFD-8A18-9A4F6E60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BB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C2A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D1F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D1F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D1F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1F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1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4533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2024-04-03T08:30:00Z</cp:lastPrinted>
  <dcterms:created xsi:type="dcterms:W3CDTF">2024-04-03T08:30:00Z</dcterms:created>
  <dcterms:modified xsi:type="dcterms:W3CDTF">2024-04-03T08:30:00Z</dcterms:modified>
</cp:coreProperties>
</file>