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F6F21" w14:textId="77777777" w:rsidR="00E13903" w:rsidRPr="004459D9" w:rsidRDefault="00642243" w:rsidP="00E13903">
      <w:pPr>
        <w:pStyle w:val="prastasiniatinklio"/>
        <w:jc w:val="center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FCF6F47" wp14:editId="6FCF6F48">
            <wp:extent cx="544830" cy="697230"/>
            <wp:effectExtent l="0" t="0" r="7620" b="7620"/>
            <wp:docPr id="3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F6F22" w14:textId="77777777" w:rsidR="00E13903" w:rsidRPr="004459D9" w:rsidRDefault="00E13903" w:rsidP="00E13903">
      <w:pPr>
        <w:pStyle w:val="prastasiniatinklio"/>
        <w:jc w:val="center"/>
        <w:rPr>
          <w:rFonts w:ascii="Times New Roman" w:hAnsi="Times New Roman"/>
          <w:color w:val="000000"/>
          <w:sz w:val="24"/>
          <w:szCs w:val="24"/>
        </w:rPr>
      </w:pPr>
      <w:r w:rsidRPr="004459D9">
        <w:rPr>
          <w:rStyle w:val="Grietas"/>
          <w:rFonts w:ascii="Times New Roman" w:hAnsi="Times New Roman"/>
          <w:sz w:val="24"/>
          <w:szCs w:val="24"/>
        </w:rPr>
        <w:t>ROKIŠKIO RAJONO SAVIVALDYBĖS MERAS</w:t>
      </w:r>
    </w:p>
    <w:p w14:paraId="6FCF6F23" w14:textId="77777777" w:rsidR="00E13903" w:rsidRPr="004459D9" w:rsidRDefault="00E13903" w:rsidP="00E13903">
      <w:pPr>
        <w:jc w:val="center"/>
        <w:rPr>
          <w:rStyle w:val="Grietas"/>
        </w:rPr>
      </w:pPr>
      <w:r w:rsidRPr="004459D9">
        <w:rPr>
          <w:rStyle w:val="Grietas"/>
        </w:rPr>
        <w:t>POTVARKIS</w:t>
      </w:r>
    </w:p>
    <w:p w14:paraId="560013A8" w14:textId="77777777" w:rsidR="00E42442" w:rsidRPr="00E42442" w:rsidRDefault="00E42442" w:rsidP="00E42442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E42442">
        <w:rPr>
          <w:rFonts w:ascii="Times New Roman" w:hAnsi="Times New Roman"/>
          <w:b/>
          <w:sz w:val="24"/>
          <w:szCs w:val="24"/>
        </w:rPr>
        <w:t>DĖL ROKIŠKIO LOPŠELIO-DARŽELIO „VARPELIS“ MOKYTOJŲ IR PAGALBOS MOKINIUI SPECIALISTŲ ATESTACIJOS KOMISIJOS SUDĖTIES TVIRTINIMO</w:t>
      </w:r>
    </w:p>
    <w:p w14:paraId="6FCF6F25" w14:textId="2FC77583" w:rsidR="00E13903" w:rsidRPr="004459D9" w:rsidRDefault="00E13903" w:rsidP="004A2743">
      <w:pPr>
        <w:jc w:val="center"/>
        <w:rPr>
          <w:rStyle w:val="Grietas"/>
          <w:b w:val="0"/>
        </w:rPr>
      </w:pPr>
    </w:p>
    <w:p w14:paraId="6FCF6F26" w14:textId="6A60D67B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20</w:t>
      </w:r>
      <w:r w:rsid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2</w:t>
      </w:r>
      <w:r w:rsidR="00926302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4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m.</w:t>
      </w:r>
      <w:r w:rsidR="00926302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balandžio </w:t>
      </w:r>
      <w:r w:rsidR="00213892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3</w:t>
      </w: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 xml:space="preserve"> d. Nr. MV-</w:t>
      </w:r>
      <w:r w:rsidR="00213892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173</w:t>
      </w:r>
    </w:p>
    <w:p w14:paraId="6FCF6F27" w14:textId="77777777" w:rsidR="00E13903" w:rsidRPr="005F33FA" w:rsidRDefault="00E13903" w:rsidP="00E13903">
      <w:pPr>
        <w:pStyle w:val="prastasiniatinklio"/>
        <w:spacing w:before="0" w:beforeAutospacing="0" w:after="0" w:afterAutospacing="0"/>
        <w:jc w:val="center"/>
        <w:rPr>
          <w:rStyle w:val="Grietas"/>
          <w:rFonts w:ascii="Times New Roman" w:hAnsi="Times New Roman"/>
          <w:b w:val="0"/>
          <w:color w:val="auto"/>
          <w:sz w:val="24"/>
          <w:szCs w:val="24"/>
        </w:rPr>
      </w:pPr>
      <w:r w:rsidRPr="005F33FA">
        <w:rPr>
          <w:rStyle w:val="Grietas"/>
          <w:rFonts w:ascii="Times New Roman" w:hAnsi="Times New Roman"/>
          <w:b w:val="0"/>
          <w:color w:val="auto"/>
          <w:sz w:val="24"/>
          <w:szCs w:val="24"/>
        </w:rPr>
        <w:t>Rokiškis</w:t>
      </w:r>
    </w:p>
    <w:p w14:paraId="6FCF6F28" w14:textId="77777777" w:rsidR="00E13903" w:rsidRDefault="00E13903" w:rsidP="00E13903">
      <w:pPr>
        <w:pStyle w:val="prastasiniatinklio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7167273D" w14:textId="5537E611" w:rsidR="00EE0029" w:rsidRPr="00EE0029" w:rsidRDefault="00D31E3F" w:rsidP="00D31E3F">
      <w:pPr>
        <w:ind w:firstLine="851"/>
        <w:jc w:val="both"/>
      </w:pPr>
      <w:r w:rsidRPr="00EE0029">
        <w:t xml:space="preserve">Vadovaudamasis </w:t>
      </w:r>
      <w:r w:rsidRPr="001D301C">
        <w:t xml:space="preserve">Lietuvos </w:t>
      </w:r>
      <w:r>
        <w:t>Respublikos švietimo įstatymo 58 straipsnio 2 dalie</w:t>
      </w:r>
      <w:r w:rsidRPr="001D301C">
        <w:t>s</w:t>
      </w:r>
      <w:r>
        <w:t xml:space="preserve"> 6 punktu, </w:t>
      </w:r>
      <w:r w:rsidRPr="005D3F72">
        <w:t xml:space="preserve">Mokytojų ir pagalbos mokiniui specialistų (išskyrus psichologus) atestacijos nuostatų, patvirtintų </w:t>
      </w:r>
      <w:r>
        <w:t>Lietuvos Respublikos švietimo,</w:t>
      </w:r>
      <w:r w:rsidRPr="005D3F72">
        <w:t xml:space="preserve"> mokslo</w:t>
      </w:r>
      <w:r>
        <w:t xml:space="preserve"> ir sporto</w:t>
      </w:r>
      <w:r w:rsidRPr="005D3F72">
        <w:t xml:space="preserve"> ministro </w:t>
      </w:r>
      <w:smartTag w:uri="urn:schemas-microsoft-com:office:smarttags" w:element="metricconverter">
        <w:smartTagPr>
          <w:attr w:name="ProductID" w:val="2008 m"/>
        </w:smartTagPr>
        <w:r w:rsidRPr="005D3F72">
          <w:t>2008 m</w:t>
        </w:r>
      </w:smartTag>
      <w:r w:rsidRPr="005D3F72">
        <w:t>. lapkričio 24 d. įsakymu Nr. ISAK-3</w:t>
      </w:r>
      <w:r>
        <w:t xml:space="preserve">216 „Dėl </w:t>
      </w:r>
      <w:r w:rsidRPr="00683E40">
        <w:t>Mokytojų ir pagalbos mokiniui specialistų (išskyrus ps</w:t>
      </w:r>
      <w:r>
        <w:t>ichologus) atestacijos nuostatų patvirtinimo“</w:t>
      </w:r>
      <w:r w:rsidRPr="00683E40">
        <w:t>,</w:t>
      </w:r>
      <w:r>
        <w:t xml:space="preserve"> 23 ir 25 punktais </w:t>
      </w:r>
      <w:r w:rsidR="00EE0029" w:rsidRPr="00EE0029">
        <w:t>bei atsižvelgdamas į Rokiškio lopšelio-darže</w:t>
      </w:r>
      <w:r w:rsidR="001D301C">
        <w:t>lio „Varpelis“ 202</w:t>
      </w:r>
      <w:r w:rsidR="00926302">
        <w:t>4</w:t>
      </w:r>
      <w:r w:rsidR="001D301C">
        <w:t xml:space="preserve"> m.</w:t>
      </w:r>
      <w:r w:rsidR="00926302">
        <w:t xml:space="preserve"> kovo 28</w:t>
      </w:r>
      <w:r w:rsidR="001D301C">
        <w:t xml:space="preserve"> d. raštą Nr. S-</w:t>
      </w:r>
      <w:r w:rsidR="00926302">
        <w:t>11</w:t>
      </w:r>
      <w:r w:rsidR="00EE0029" w:rsidRPr="00EE0029">
        <w:t xml:space="preserve"> „Dėl atestacijos k</w:t>
      </w:r>
      <w:r w:rsidR="000C4199">
        <w:t>omisijos sudėties patvirtinimo“</w:t>
      </w:r>
      <w:r w:rsidR="00926302">
        <w:t>:</w:t>
      </w:r>
    </w:p>
    <w:p w14:paraId="1D593238" w14:textId="15A110CA" w:rsidR="00EE0029" w:rsidRPr="00EE0029" w:rsidRDefault="00926302" w:rsidP="001D301C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T</w:t>
      </w:r>
      <w:r w:rsidR="00EE0029" w:rsidRPr="00EE0029">
        <w:rPr>
          <w:rFonts w:ascii="Times New Roman" w:hAnsi="Times New Roman"/>
          <w:sz w:val="24"/>
          <w:szCs w:val="24"/>
        </w:rPr>
        <w:t xml:space="preserve"> v i r t i n u Rokiškio lopšelio-darželio „Varpelis“ mokytojų ir pagalbos mokiniui specialistų atestacijos komisijos sudėtį:</w:t>
      </w:r>
    </w:p>
    <w:p w14:paraId="01E846EB" w14:textId="65F0466A" w:rsidR="00EE0029" w:rsidRDefault="00EE0029" w:rsidP="001D301C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 w:rsidRPr="00EE0029">
        <w:rPr>
          <w:rFonts w:ascii="Times New Roman" w:hAnsi="Times New Roman"/>
          <w:sz w:val="24"/>
          <w:szCs w:val="24"/>
        </w:rPr>
        <w:t>Sigita Baranovskienė – Rokiškio lopšelio-darželio „Varpelis“ direktorė</w:t>
      </w:r>
      <w:r w:rsidR="00DC5BE2">
        <w:rPr>
          <w:rFonts w:ascii="Times New Roman" w:hAnsi="Times New Roman"/>
          <w:sz w:val="24"/>
          <w:szCs w:val="24"/>
        </w:rPr>
        <w:t xml:space="preserve"> (</w:t>
      </w:r>
      <w:r w:rsidRPr="00EE0029">
        <w:rPr>
          <w:rFonts w:ascii="Times New Roman" w:hAnsi="Times New Roman"/>
          <w:sz w:val="24"/>
          <w:szCs w:val="24"/>
        </w:rPr>
        <w:t>komisijos pirmininkė</w:t>
      </w:r>
      <w:r w:rsidR="00DC5BE2">
        <w:rPr>
          <w:rFonts w:ascii="Times New Roman" w:hAnsi="Times New Roman"/>
          <w:sz w:val="24"/>
          <w:szCs w:val="24"/>
        </w:rPr>
        <w:t>)</w:t>
      </w:r>
      <w:r w:rsidRPr="00EE0029">
        <w:rPr>
          <w:rFonts w:ascii="Times New Roman" w:hAnsi="Times New Roman"/>
          <w:sz w:val="24"/>
          <w:szCs w:val="24"/>
        </w:rPr>
        <w:t>;</w:t>
      </w:r>
    </w:p>
    <w:p w14:paraId="25487B02" w14:textId="2EBE8F36" w:rsidR="00EE5A7D" w:rsidRPr="00EE0029" w:rsidRDefault="00EE5A7D" w:rsidP="001D301C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Inga </w:t>
      </w:r>
      <w:proofErr w:type="spellStart"/>
      <w:r>
        <w:rPr>
          <w:rFonts w:ascii="Times New Roman" w:hAnsi="Times New Roman"/>
          <w:sz w:val="24"/>
          <w:szCs w:val="24"/>
        </w:rPr>
        <w:t>Čičinskienė</w:t>
      </w:r>
      <w:proofErr w:type="spellEnd"/>
      <w:r w:rsidRPr="00EE0029">
        <w:rPr>
          <w:rFonts w:ascii="Times New Roman" w:hAnsi="Times New Roman"/>
          <w:sz w:val="24"/>
          <w:szCs w:val="24"/>
        </w:rPr>
        <w:t xml:space="preserve"> – Rokiškio lopšelio-darželio „Varpelis“ ikimokyklinio ugdymo mokytoja, Mokytojų tarybos atstovė;</w:t>
      </w:r>
    </w:p>
    <w:p w14:paraId="4B7DF97E" w14:textId="0D7E708A" w:rsidR="00EE0029" w:rsidRDefault="00EE0029" w:rsidP="00010A88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 w:rsidRPr="00EE0029">
        <w:rPr>
          <w:rFonts w:ascii="Times New Roman" w:hAnsi="Times New Roman"/>
          <w:sz w:val="24"/>
          <w:szCs w:val="24"/>
        </w:rPr>
        <w:t>Laimutė Lašienė – Rokiškio lopšelio-darželio „Varpelis“ ikimokyklinio ugdymo mokytoja, Mokytojų tarybos</w:t>
      </w:r>
      <w:r w:rsidR="00B04C27">
        <w:rPr>
          <w:rFonts w:ascii="Times New Roman" w:hAnsi="Times New Roman"/>
          <w:sz w:val="24"/>
          <w:szCs w:val="24"/>
        </w:rPr>
        <w:t xml:space="preserve"> ir darbuotojų</w:t>
      </w:r>
      <w:r w:rsidRPr="00EE0029">
        <w:rPr>
          <w:rFonts w:ascii="Times New Roman" w:hAnsi="Times New Roman"/>
          <w:sz w:val="24"/>
          <w:szCs w:val="24"/>
        </w:rPr>
        <w:t xml:space="preserve"> atstovė;</w:t>
      </w:r>
    </w:p>
    <w:p w14:paraId="6822E041" w14:textId="6B497C63" w:rsidR="00E45CD7" w:rsidRDefault="00E45CD7" w:rsidP="00010A88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Goda </w:t>
      </w:r>
      <w:proofErr w:type="spellStart"/>
      <w:r>
        <w:rPr>
          <w:rFonts w:ascii="Times New Roman" w:hAnsi="Times New Roman"/>
          <w:sz w:val="24"/>
          <w:szCs w:val="24"/>
        </w:rPr>
        <w:t>Mitinaitė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E0029">
        <w:rPr>
          <w:rFonts w:ascii="Times New Roman" w:hAnsi="Times New Roman"/>
          <w:sz w:val="24"/>
          <w:szCs w:val="24"/>
        </w:rPr>
        <w:t>– Rokiškio lopšelio-darželio „Varpelis“ tarybos atstovė</w:t>
      </w:r>
      <w:r w:rsidR="00165D89">
        <w:rPr>
          <w:rFonts w:ascii="Times New Roman" w:hAnsi="Times New Roman"/>
          <w:sz w:val="24"/>
          <w:szCs w:val="24"/>
        </w:rPr>
        <w:t>;</w:t>
      </w:r>
    </w:p>
    <w:p w14:paraId="38701CC3" w14:textId="17ACC6D8" w:rsidR="00010A88" w:rsidRPr="00EE0029" w:rsidRDefault="00010A88" w:rsidP="00010A88">
      <w:pPr>
        <w:pStyle w:val="Betarp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Audronė Rekertienė</w:t>
      </w:r>
      <w:r w:rsidRPr="00EE0029">
        <w:rPr>
          <w:rFonts w:ascii="Times New Roman" w:hAnsi="Times New Roman"/>
          <w:sz w:val="24"/>
          <w:szCs w:val="24"/>
        </w:rPr>
        <w:t xml:space="preserve"> – Rokiškio rajono savivaldybės administracijos Švietimo ir sporto skyriaus vyriausioji specialistė, steigėjo deleguota atstovė</w:t>
      </w:r>
      <w:r w:rsidR="00EE5A7D">
        <w:rPr>
          <w:rFonts w:ascii="Times New Roman" w:hAnsi="Times New Roman"/>
          <w:sz w:val="24"/>
          <w:szCs w:val="24"/>
        </w:rPr>
        <w:t>.</w:t>
      </w:r>
    </w:p>
    <w:p w14:paraId="2A86864E" w14:textId="38FD5657" w:rsidR="00382CB5" w:rsidRPr="00EE0029" w:rsidRDefault="00382CB5" w:rsidP="00DC5BE2">
      <w:pPr>
        <w:pStyle w:val="Betarp"/>
        <w:tabs>
          <w:tab w:val="left" w:pos="993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E06941">
        <w:rPr>
          <w:rStyle w:val="Emfaz"/>
          <w:rFonts w:ascii="Times New Roman" w:hAnsi="Times New Roman"/>
          <w:i w:val="0"/>
          <w:iCs w:val="0"/>
          <w:color w:val="000000"/>
          <w:sz w:val="24"/>
          <w:szCs w:val="24"/>
        </w:rPr>
        <w:t>2.</w:t>
      </w:r>
      <w:r w:rsidRPr="00382CB5">
        <w:rPr>
          <w:rStyle w:val="Emfaz"/>
          <w:rFonts w:ascii="Times New Roman" w:hAnsi="Times New Roman"/>
          <w:color w:val="000000"/>
          <w:sz w:val="24"/>
          <w:szCs w:val="24"/>
        </w:rPr>
        <w:t xml:space="preserve"> </w:t>
      </w:r>
      <w:r w:rsidRPr="00382CB5">
        <w:rPr>
          <w:rFonts w:ascii="Times New Roman" w:hAnsi="Times New Roman"/>
          <w:sz w:val="24"/>
          <w:szCs w:val="24"/>
        </w:rPr>
        <w:t xml:space="preserve">P r i p a ž į s t u netekusiu galios Rokiškio rajono savivaldybės </w:t>
      </w:r>
      <w:r w:rsidR="00E06941">
        <w:rPr>
          <w:rFonts w:ascii="Times New Roman" w:hAnsi="Times New Roman"/>
          <w:sz w:val="24"/>
          <w:szCs w:val="24"/>
        </w:rPr>
        <w:t xml:space="preserve">mero </w:t>
      </w:r>
      <w:r w:rsidRPr="00382CB5">
        <w:rPr>
          <w:rFonts w:ascii="Times New Roman" w:hAnsi="Times New Roman"/>
          <w:sz w:val="24"/>
          <w:szCs w:val="24"/>
        </w:rPr>
        <w:t>20</w:t>
      </w:r>
      <w:r w:rsidR="00E06941">
        <w:rPr>
          <w:rFonts w:ascii="Times New Roman" w:hAnsi="Times New Roman"/>
          <w:sz w:val="24"/>
          <w:szCs w:val="24"/>
        </w:rPr>
        <w:t>23</w:t>
      </w:r>
      <w:r w:rsidRPr="00382CB5">
        <w:rPr>
          <w:rFonts w:ascii="Times New Roman" w:hAnsi="Times New Roman"/>
          <w:sz w:val="24"/>
          <w:szCs w:val="24"/>
        </w:rPr>
        <w:t xml:space="preserve"> m.</w:t>
      </w:r>
      <w:r w:rsidR="00E06941">
        <w:rPr>
          <w:rFonts w:ascii="Times New Roman" w:hAnsi="Times New Roman"/>
          <w:sz w:val="24"/>
          <w:szCs w:val="24"/>
        </w:rPr>
        <w:t xml:space="preserve"> rugsėjo 7</w:t>
      </w:r>
      <w:r w:rsidRPr="00382CB5">
        <w:rPr>
          <w:rFonts w:ascii="Times New Roman" w:hAnsi="Times New Roman"/>
          <w:sz w:val="24"/>
          <w:szCs w:val="24"/>
        </w:rPr>
        <w:t xml:space="preserve"> d.</w:t>
      </w:r>
      <w:r w:rsidR="00E06941">
        <w:rPr>
          <w:rFonts w:ascii="Times New Roman" w:hAnsi="Times New Roman"/>
          <w:sz w:val="24"/>
          <w:szCs w:val="24"/>
        </w:rPr>
        <w:t xml:space="preserve"> potvarkį</w:t>
      </w:r>
      <w:r w:rsidRPr="00382CB5">
        <w:rPr>
          <w:rFonts w:ascii="Times New Roman" w:hAnsi="Times New Roman"/>
          <w:sz w:val="24"/>
          <w:szCs w:val="24"/>
        </w:rPr>
        <w:t xml:space="preserve"> Nr. </w:t>
      </w:r>
      <w:r w:rsidR="00E06941">
        <w:rPr>
          <w:rFonts w:ascii="Times New Roman" w:hAnsi="Times New Roman"/>
          <w:sz w:val="24"/>
          <w:szCs w:val="24"/>
        </w:rPr>
        <w:t>MV</w:t>
      </w:r>
      <w:r w:rsidRPr="00382CB5">
        <w:rPr>
          <w:rFonts w:ascii="Times New Roman" w:hAnsi="Times New Roman"/>
          <w:sz w:val="24"/>
          <w:szCs w:val="24"/>
        </w:rPr>
        <w:t>-</w:t>
      </w:r>
      <w:r w:rsidR="00E06941">
        <w:rPr>
          <w:rFonts w:ascii="Times New Roman" w:hAnsi="Times New Roman"/>
          <w:sz w:val="24"/>
          <w:szCs w:val="24"/>
        </w:rPr>
        <w:t>329</w:t>
      </w:r>
      <w:r w:rsidRPr="00382CB5">
        <w:rPr>
          <w:rFonts w:ascii="Times New Roman" w:hAnsi="Times New Roman"/>
          <w:sz w:val="24"/>
          <w:szCs w:val="24"/>
        </w:rPr>
        <w:t xml:space="preserve"> „Dėl Rokiškio </w:t>
      </w:r>
      <w:r w:rsidR="00E06941">
        <w:rPr>
          <w:rFonts w:ascii="Times New Roman" w:hAnsi="Times New Roman"/>
          <w:sz w:val="24"/>
          <w:szCs w:val="24"/>
        </w:rPr>
        <w:t xml:space="preserve">lopšelio-darželio „Varpelis“ </w:t>
      </w:r>
      <w:r w:rsidRPr="00382CB5">
        <w:rPr>
          <w:rFonts w:ascii="Times New Roman" w:hAnsi="Times New Roman"/>
          <w:sz w:val="24"/>
          <w:szCs w:val="24"/>
        </w:rPr>
        <w:t>mokytojų ir pagalbos mokiniui specialistų atestacijos komisijos sudėties tvirtinimo“.</w:t>
      </w:r>
    </w:p>
    <w:p w14:paraId="6FCF6F2F" w14:textId="1D1A8887" w:rsidR="00E13903" w:rsidRPr="004459D9" w:rsidRDefault="00127070" w:rsidP="00127070">
      <w:pPr>
        <w:ind w:firstLine="851"/>
        <w:jc w:val="both"/>
      </w:pPr>
      <w:r>
        <w:t>Potvarkis</w:t>
      </w:r>
      <w:r w:rsidRPr="00F82CDE">
        <w:t xml:space="preserve"> per vieną mėnesį gali būti skundžiamas Lietuvos administracinių ginčų komisijos Pa</w:t>
      </w:r>
      <w:r w:rsidR="00414ED1">
        <w:t>nevėžio apygardos skyriui (Respublikos g. 62, Panevėžys)</w:t>
      </w:r>
      <w:r w:rsidRPr="00F82CDE">
        <w:t xml:space="preserve"> Lietuvos Respublikos ikiteisminio administracinių ginčų nagrinėjimo tvarkos įstatymo nustatyta tvarka.</w:t>
      </w:r>
    </w:p>
    <w:p w14:paraId="6FCF6F30" w14:textId="77777777" w:rsidR="00E13903" w:rsidRPr="004459D9" w:rsidRDefault="00E13903" w:rsidP="00E13903">
      <w:pPr>
        <w:pStyle w:val="Default"/>
        <w:jc w:val="both"/>
      </w:pPr>
    </w:p>
    <w:p w14:paraId="6FCF6F31" w14:textId="77777777" w:rsidR="00E13903" w:rsidRDefault="00E13903" w:rsidP="00E13903">
      <w:pPr>
        <w:pStyle w:val="Default"/>
        <w:jc w:val="both"/>
      </w:pPr>
    </w:p>
    <w:p w14:paraId="0F803489" w14:textId="77777777" w:rsidR="00321ECF" w:rsidRPr="004459D9" w:rsidRDefault="00321ECF" w:rsidP="00E13903">
      <w:pPr>
        <w:pStyle w:val="Default"/>
        <w:jc w:val="both"/>
      </w:pPr>
    </w:p>
    <w:p w14:paraId="6FCF6F32" w14:textId="77777777" w:rsidR="00E13903" w:rsidRPr="00AB4F6F" w:rsidRDefault="00E13903" w:rsidP="00DF3E8E">
      <w:pPr>
        <w:pStyle w:val="Pagrindinistekstas2"/>
        <w:rPr>
          <w:szCs w:val="24"/>
        </w:rPr>
      </w:pPr>
      <w:r w:rsidRPr="00AB4F6F">
        <w:rPr>
          <w:szCs w:val="24"/>
        </w:rPr>
        <w:t>Savivaldybės meras</w:t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Pr="00AB4F6F">
        <w:rPr>
          <w:szCs w:val="24"/>
        </w:rPr>
        <w:tab/>
      </w:r>
      <w:r w:rsidR="00C1136B">
        <w:rPr>
          <w:szCs w:val="24"/>
        </w:rPr>
        <w:t>Ramūnas Godeliauskas</w:t>
      </w:r>
    </w:p>
    <w:p w14:paraId="6FCF6F33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4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5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6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7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8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9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B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C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3D" w14:textId="77777777" w:rsidR="00E13903" w:rsidRPr="004459D9" w:rsidRDefault="00E13903" w:rsidP="00E13903">
      <w:pPr>
        <w:pStyle w:val="Pagrindinistekstas2"/>
        <w:ind w:left="540"/>
        <w:rPr>
          <w:b/>
          <w:szCs w:val="24"/>
        </w:rPr>
      </w:pPr>
    </w:p>
    <w:p w14:paraId="6FCF6F46" w14:textId="1CC7EB25" w:rsidR="00966678" w:rsidRPr="001371D4" w:rsidRDefault="00AC7747" w:rsidP="00DF3E8E">
      <w:pPr>
        <w:pStyle w:val="Pagrindinistekstas2"/>
      </w:pPr>
      <w:r>
        <w:rPr>
          <w:szCs w:val="24"/>
        </w:rPr>
        <w:t>R</w:t>
      </w:r>
      <w:r w:rsidR="00642243"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FCF6F49" wp14:editId="6FCF6F4A">
                <wp:simplePos x="0" y="0"/>
                <wp:positionH relativeFrom="column">
                  <wp:posOffset>6316980</wp:posOffset>
                </wp:positionH>
                <wp:positionV relativeFrom="paragraph">
                  <wp:posOffset>749935</wp:posOffset>
                </wp:positionV>
                <wp:extent cx="45085" cy="4508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CF6F4B" w14:textId="77777777" w:rsidR="00E13903" w:rsidRPr="00A41D06" w:rsidRDefault="00E13903" w:rsidP="00E13903">
                            <w:pPr>
                              <w:pStyle w:val="Pagrindinistekstas3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F6F49" id="Rectangle 2" o:spid="_x0000_s1026" style="position:absolute;left:0;text-align:left;margin-left:497.4pt;margin-top:59.05pt;width:3.55pt;height:3.5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" o:allowincell="f" filled="f" stroked="f" strokeweight="1pt">
                <v:textbox inset="1pt,1pt,1pt,1pt">
                  <w:txbxContent>
                    <w:p w14:paraId="6FCF6F4B" w14:textId="77777777" w:rsidR="00E13903" w:rsidRPr="00A41D06" w:rsidRDefault="00E13903" w:rsidP="00E13903">
                      <w:pPr>
                        <w:pStyle w:val="Pagrindinistekstas3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Cs w:val="24"/>
        </w:rPr>
        <w:t>ita Elmonienė</w:t>
      </w:r>
      <w:r w:rsidR="00AE414B">
        <w:rPr>
          <w:b/>
        </w:rPr>
        <w:t xml:space="preserve">                             </w:t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  <w:r w:rsidR="001A4114">
        <w:rPr>
          <w:b/>
        </w:rPr>
        <w:tab/>
      </w:r>
    </w:p>
    <w:sectPr w:rsidR="00966678" w:rsidRPr="001371D4" w:rsidSect="002E6DF8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642D"/>
    <w:multiLevelType w:val="multilevel"/>
    <w:tmpl w:val="CB088E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1" w15:restartNumberingAfterBreak="0">
    <w:nsid w:val="0AF74CE4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2" w15:restartNumberingAfterBreak="0">
    <w:nsid w:val="22F260CB"/>
    <w:multiLevelType w:val="hybridMultilevel"/>
    <w:tmpl w:val="EA96127E"/>
    <w:lvl w:ilvl="0" w:tplc="B6E8884A">
      <w:start w:val="2007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23D90087"/>
    <w:multiLevelType w:val="hybridMultilevel"/>
    <w:tmpl w:val="D6EA8ECE"/>
    <w:lvl w:ilvl="0" w:tplc="F9F23F08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4" w15:restartNumberingAfterBreak="0">
    <w:nsid w:val="2BF10860"/>
    <w:multiLevelType w:val="multilevel"/>
    <w:tmpl w:val="6F9AF1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5" w15:restartNumberingAfterBreak="0">
    <w:nsid w:val="3AE81D34"/>
    <w:multiLevelType w:val="multilevel"/>
    <w:tmpl w:val="114A87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04" w:hanging="1800"/>
      </w:pPr>
      <w:rPr>
        <w:rFonts w:hint="default"/>
      </w:rPr>
    </w:lvl>
  </w:abstractNum>
  <w:abstractNum w:abstractNumId="6" w15:restartNumberingAfterBreak="0">
    <w:nsid w:val="53744E90"/>
    <w:multiLevelType w:val="hybridMultilevel"/>
    <w:tmpl w:val="0F56BC7C"/>
    <w:lvl w:ilvl="0" w:tplc="E0D272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9060C12"/>
    <w:multiLevelType w:val="hybridMultilevel"/>
    <w:tmpl w:val="7664454A"/>
    <w:lvl w:ilvl="0" w:tplc="ABA0A7FA">
      <w:start w:val="1"/>
      <w:numFmt w:val="decimal"/>
      <w:lvlText w:val="%1."/>
      <w:lvlJc w:val="left"/>
      <w:pPr>
        <w:ind w:left="1198" w:hanging="360"/>
      </w:pPr>
      <w:rPr>
        <w:rFonts w:hint="default"/>
        <w:b w:val="0"/>
        <w:i w:val="0"/>
        <w:color w:val="auto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8" w15:restartNumberingAfterBreak="0">
    <w:nsid w:val="5A426ED3"/>
    <w:multiLevelType w:val="hybridMultilevel"/>
    <w:tmpl w:val="D2CC53AA"/>
    <w:lvl w:ilvl="0" w:tplc="F7307898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405F29"/>
    <w:multiLevelType w:val="hybridMultilevel"/>
    <w:tmpl w:val="668EEFCC"/>
    <w:lvl w:ilvl="0" w:tplc="E7C63F12">
      <w:start w:val="1"/>
      <w:numFmt w:val="decimal"/>
      <w:lvlText w:val="%1."/>
      <w:lvlJc w:val="left"/>
      <w:pPr>
        <w:ind w:left="165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0" w15:restartNumberingAfterBreak="0">
    <w:nsid w:val="60FB415E"/>
    <w:multiLevelType w:val="hybridMultilevel"/>
    <w:tmpl w:val="877E8D92"/>
    <w:lvl w:ilvl="0" w:tplc="26A61066">
      <w:start w:val="1"/>
      <w:numFmt w:val="decimal"/>
      <w:lvlText w:val="%1."/>
      <w:lvlJc w:val="left"/>
      <w:pPr>
        <w:ind w:left="1967" w:hanging="1116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62675F16"/>
    <w:multiLevelType w:val="hybridMultilevel"/>
    <w:tmpl w:val="0EA42578"/>
    <w:lvl w:ilvl="0" w:tplc="B36A5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371C2"/>
    <w:multiLevelType w:val="hybridMultilevel"/>
    <w:tmpl w:val="DE2CD552"/>
    <w:lvl w:ilvl="0" w:tplc="4B427DE2">
      <w:start w:val="1"/>
      <w:numFmt w:val="decimal"/>
      <w:lvlText w:val="%1."/>
      <w:lvlJc w:val="left"/>
      <w:pPr>
        <w:ind w:left="1198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918" w:hanging="360"/>
      </w:pPr>
    </w:lvl>
    <w:lvl w:ilvl="2" w:tplc="0427001B" w:tentative="1">
      <w:start w:val="1"/>
      <w:numFmt w:val="lowerRoman"/>
      <w:lvlText w:val="%3."/>
      <w:lvlJc w:val="right"/>
      <w:pPr>
        <w:ind w:left="2638" w:hanging="180"/>
      </w:pPr>
    </w:lvl>
    <w:lvl w:ilvl="3" w:tplc="0427000F" w:tentative="1">
      <w:start w:val="1"/>
      <w:numFmt w:val="decimal"/>
      <w:lvlText w:val="%4."/>
      <w:lvlJc w:val="left"/>
      <w:pPr>
        <w:ind w:left="3358" w:hanging="360"/>
      </w:pPr>
    </w:lvl>
    <w:lvl w:ilvl="4" w:tplc="04270019" w:tentative="1">
      <w:start w:val="1"/>
      <w:numFmt w:val="lowerLetter"/>
      <w:lvlText w:val="%5."/>
      <w:lvlJc w:val="left"/>
      <w:pPr>
        <w:ind w:left="4078" w:hanging="360"/>
      </w:pPr>
    </w:lvl>
    <w:lvl w:ilvl="5" w:tplc="0427001B" w:tentative="1">
      <w:start w:val="1"/>
      <w:numFmt w:val="lowerRoman"/>
      <w:lvlText w:val="%6."/>
      <w:lvlJc w:val="right"/>
      <w:pPr>
        <w:ind w:left="4798" w:hanging="180"/>
      </w:pPr>
    </w:lvl>
    <w:lvl w:ilvl="6" w:tplc="0427000F" w:tentative="1">
      <w:start w:val="1"/>
      <w:numFmt w:val="decimal"/>
      <w:lvlText w:val="%7."/>
      <w:lvlJc w:val="left"/>
      <w:pPr>
        <w:ind w:left="5518" w:hanging="360"/>
      </w:pPr>
    </w:lvl>
    <w:lvl w:ilvl="7" w:tplc="04270019" w:tentative="1">
      <w:start w:val="1"/>
      <w:numFmt w:val="lowerLetter"/>
      <w:lvlText w:val="%8."/>
      <w:lvlJc w:val="left"/>
      <w:pPr>
        <w:ind w:left="6238" w:hanging="360"/>
      </w:pPr>
    </w:lvl>
    <w:lvl w:ilvl="8" w:tplc="0427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3" w15:restartNumberingAfterBreak="0">
    <w:nsid w:val="7D8D6F4F"/>
    <w:multiLevelType w:val="hybridMultilevel"/>
    <w:tmpl w:val="B9D46BFC"/>
    <w:lvl w:ilvl="0" w:tplc="801E9B84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366292959">
    <w:abstractNumId w:val="13"/>
  </w:num>
  <w:num w:numId="2" w16cid:durableId="1566255585">
    <w:abstractNumId w:val="2"/>
  </w:num>
  <w:num w:numId="3" w16cid:durableId="67924908">
    <w:abstractNumId w:val="4"/>
  </w:num>
  <w:num w:numId="4" w16cid:durableId="749473045">
    <w:abstractNumId w:val="0"/>
  </w:num>
  <w:num w:numId="5" w16cid:durableId="1823737526">
    <w:abstractNumId w:val="8"/>
  </w:num>
  <w:num w:numId="6" w16cid:durableId="1562211096">
    <w:abstractNumId w:val="5"/>
  </w:num>
  <w:num w:numId="7" w16cid:durableId="1384677171">
    <w:abstractNumId w:val="11"/>
  </w:num>
  <w:num w:numId="8" w16cid:durableId="626278838">
    <w:abstractNumId w:val="3"/>
  </w:num>
  <w:num w:numId="9" w16cid:durableId="702511183">
    <w:abstractNumId w:val="9"/>
  </w:num>
  <w:num w:numId="10" w16cid:durableId="1781947788">
    <w:abstractNumId w:val="1"/>
  </w:num>
  <w:num w:numId="11" w16cid:durableId="1865707011">
    <w:abstractNumId w:val="12"/>
  </w:num>
  <w:num w:numId="12" w16cid:durableId="1170676257">
    <w:abstractNumId w:val="7"/>
  </w:num>
  <w:num w:numId="13" w16cid:durableId="354694352">
    <w:abstractNumId w:val="6"/>
  </w:num>
  <w:num w:numId="14" w16cid:durableId="20959762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43"/>
    <w:rsid w:val="00010A88"/>
    <w:rsid w:val="0005675C"/>
    <w:rsid w:val="000936EE"/>
    <w:rsid w:val="000B0361"/>
    <w:rsid w:val="000C4199"/>
    <w:rsid w:val="000C559B"/>
    <w:rsid w:val="000E130F"/>
    <w:rsid w:val="000F028A"/>
    <w:rsid w:val="000F2034"/>
    <w:rsid w:val="00127070"/>
    <w:rsid w:val="00132ED2"/>
    <w:rsid w:val="001371D4"/>
    <w:rsid w:val="00165D89"/>
    <w:rsid w:val="001A37CF"/>
    <w:rsid w:val="001A4114"/>
    <w:rsid w:val="001B0496"/>
    <w:rsid w:val="001C7F5A"/>
    <w:rsid w:val="001D301C"/>
    <w:rsid w:val="001D7E3F"/>
    <w:rsid w:val="00213892"/>
    <w:rsid w:val="00223A76"/>
    <w:rsid w:val="00226E24"/>
    <w:rsid w:val="0027344F"/>
    <w:rsid w:val="002E6DF8"/>
    <w:rsid w:val="0031494C"/>
    <w:rsid w:val="0031575C"/>
    <w:rsid w:val="00321ECF"/>
    <w:rsid w:val="00350885"/>
    <w:rsid w:val="00361915"/>
    <w:rsid w:val="00371FEE"/>
    <w:rsid w:val="00382CB5"/>
    <w:rsid w:val="003B7C14"/>
    <w:rsid w:val="00407C0B"/>
    <w:rsid w:val="00414ED1"/>
    <w:rsid w:val="0042026F"/>
    <w:rsid w:val="00430EFE"/>
    <w:rsid w:val="004421C4"/>
    <w:rsid w:val="00470EF7"/>
    <w:rsid w:val="00476041"/>
    <w:rsid w:val="00492E01"/>
    <w:rsid w:val="004A2743"/>
    <w:rsid w:val="004D3DBA"/>
    <w:rsid w:val="004E0BB3"/>
    <w:rsid w:val="004E65A7"/>
    <w:rsid w:val="00532767"/>
    <w:rsid w:val="0053506C"/>
    <w:rsid w:val="00563234"/>
    <w:rsid w:val="0057692A"/>
    <w:rsid w:val="0059065C"/>
    <w:rsid w:val="005E26A3"/>
    <w:rsid w:val="005E35EE"/>
    <w:rsid w:val="005F33FA"/>
    <w:rsid w:val="005F51CF"/>
    <w:rsid w:val="005F73C0"/>
    <w:rsid w:val="0064094D"/>
    <w:rsid w:val="00642243"/>
    <w:rsid w:val="00646D64"/>
    <w:rsid w:val="006A28A3"/>
    <w:rsid w:val="006D0BCC"/>
    <w:rsid w:val="006D1E09"/>
    <w:rsid w:val="006F74A0"/>
    <w:rsid w:val="00716A9F"/>
    <w:rsid w:val="00737AF6"/>
    <w:rsid w:val="007616FA"/>
    <w:rsid w:val="007D1964"/>
    <w:rsid w:val="007F440D"/>
    <w:rsid w:val="00820925"/>
    <w:rsid w:val="008D20C8"/>
    <w:rsid w:val="008F72E9"/>
    <w:rsid w:val="009009DE"/>
    <w:rsid w:val="00926302"/>
    <w:rsid w:val="009348EE"/>
    <w:rsid w:val="00940EE6"/>
    <w:rsid w:val="00956A1A"/>
    <w:rsid w:val="00965F0D"/>
    <w:rsid w:val="00966678"/>
    <w:rsid w:val="00985098"/>
    <w:rsid w:val="00995B1E"/>
    <w:rsid w:val="009A53C1"/>
    <w:rsid w:val="009B634A"/>
    <w:rsid w:val="009D3873"/>
    <w:rsid w:val="009E503F"/>
    <w:rsid w:val="00A05F80"/>
    <w:rsid w:val="00A14321"/>
    <w:rsid w:val="00A22DD7"/>
    <w:rsid w:val="00A24B9E"/>
    <w:rsid w:val="00A316DA"/>
    <w:rsid w:val="00A33C63"/>
    <w:rsid w:val="00A54852"/>
    <w:rsid w:val="00A602A2"/>
    <w:rsid w:val="00AB39A8"/>
    <w:rsid w:val="00AC7747"/>
    <w:rsid w:val="00AD2B64"/>
    <w:rsid w:val="00AE414B"/>
    <w:rsid w:val="00AE50B7"/>
    <w:rsid w:val="00B04C27"/>
    <w:rsid w:val="00B32AED"/>
    <w:rsid w:val="00B35FE3"/>
    <w:rsid w:val="00BA5B69"/>
    <w:rsid w:val="00BA5E86"/>
    <w:rsid w:val="00BA7245"/>
    <w:rsid w:val="00BC30BC"/>
    <w:rsid w:val="00BC5F25"/>
    <w:rsid w:val="00BD3E42"/>
    <w:rsid w:val="00BD564A"/>
    <w:rsid w:val="00BD6C37"/>
    <w:rsid w:val="00BF2260"/>
    <w:rsid w:val="00C1136B"/>
    <w:rsid w:val="00C12F34"/>
    <w:rsid w:val="00C23F3D"/>
    <w:rsid w:val="00C24534"/>
    <w:rsid w:val="00C456D7"/>
    <w:rsid w:val="00C53DC3"/>
    <w:rsid w:val="00C811B4"/>
    <w:rsid w:val="00C848A1"/>
    <w:rsid w:val="00CA7D93"/>
    <w:rsid w:val="00CB2796"/>
    <w:rsid w:val="00CB36A6"/>
    <w:rsid w:val="00CE293D"/>
    <w:rsid w:val="00D05B85"/>
    <w:rsid w:val="00D25A3F"/>
    <w:rsid w:val="00D31E3F"/>
    <w:rsid w:val="00D542BC"/>
    <w:rsid w:val="00D573FD"/>
    <w:rsid w:val="00D80885"/>
    <w:rsid w:val="00D929B6"/>
    <w:rsid w:val="00D95ADD"/>
    <w:rsid w:val="00DC5BE2"/>
    <w:rsid w:val="00DF3E8E"/>
    <w:rsid w:val="00E02C22"/>
    <w:rsid w:val="00E06941"/>
    <w:rsid w:val="00E13903"/>
    <w:rsid w:val="00E16D44"/>
    <w:rsid w:val="00E35B74"/>
    <w:rsid w:val="00E42442"/>
    <w:rsid w:val="00E45CD7"/>
    <w:rsid w:val="00EC1E1E"/>
    <w:rsid w:val="00ED0DFC"/>
    <w:rsid w:val="00EE0029"/>
    <w:rsid w:val="00EE5A7D"/>
    <w:rsid w:val="00EF7A41"/>
    <w:rsid w:val="00F01DD1"/>
    <w:rsid w:val="00F26032"/>
    <w:rsid w:val="00F84CFF"/>
    <w:rsid w:val="00F937EB"/>
    <w:rsid w:val="00F94005"/>
    <w:rsid w:val="00FD6A2C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CF6F21"/>
  <w15:docId w15:val="{27A03052-FA20-4127-8836-2E35D435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E02C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940EE6"/>
    <w:rPr>
      <w:rFonts w:ascii="Tahoma" w:hAnsi="Tahoma" w:cs="Tahoma"/>
      <w:sz w:val="16"/>
      <w:szCs w:val="16"/>
    </w:rPr>
  </w:style>
  <w:style w:type="paragraph" w:customStyle="1" w:styleId="statymopavad">
    <w:name w:val="statymopavad"/>
    <w:basedOn w:val="prastasis"/>
    <w:rsid w:val="00A316DA"/>
    <w:pPr>
      <w:spacing w:before="100" w:beforeAutospacing="1" w:after="100" w:afterAutospacing="1"/>
    </w:pPr>
  </w:style>
  <w:style w:type="character" w:customStyle="1" w:styleId="datametai">
    <w:name w:val="datametai"/>
    <w:basedOn w:val="Numatytasispastraiposriftas"/>
    <w:rsid w:val="00A316DA"/>
  </w:style>
  <w:style w:type="character" w:customStyle="1" w:styleId="datamnuo">
    <w:name w:val="datamnuo"/>
    <w:basedOn w:val="Numatytasispastraiposriftas"/>
    <w:rsid w:val="00A316DA"/>
  </w:style>
  <w:style w:type="character" w:customStyle="1" w:styleId="datadiena">
    <w:name w:val="datadiena"/>
    <w:basedOn w:val="Numatytasispastraiposriftas"/>
    <w:rsid w:val="00A316DA"/>
  </w:style>
  <w:style w:type="character" w:customStyle="1" w:styleId="statymonr">
    <w:name w:val="statymonr"/>
    <w:basedOn w:val="Numatytasispastraiposriftas"/>
    <w:rsid w:val="00A316DA"/>
  </w:style>
  <w:style w:type="paragraph" w:styleId="Betarp">
    <w:name w:val="No Spacing"/>
    <w:uiPriority w:val="99"/>
    <w:qFormat/>
    <w:rsid w:val="00F94005"/>
    <w:rPr>
      <w:rFonts w:ascii="Calibri" w:eastAsia="Calibri" w:hAnsi="Calibri"/>
      <w:sz w:val="22"/>
      <w:szCs w:val="22"/>
      <w:lang w:eastAsia="en-US"/>
    </w:rPr>
  </w:style>
  <w:style w:type="character" w:customStyle="1" w:styleId="Antrat1Diagrama">
    <w:name w:val="Antraštė 1 Diagrama"/>
    <w:link w:val="Antrat1"/>
    <w:rsid w:val="00E02C2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Pagrindinistekstas2">
    <w:name w:val="Body Text 2"/>
    <w:basedOn w:val="prastasis"/>
    <w:link w:val="Pagrindinistekstas2Diagrama"/>
    <w:rsid w:val="00E13903"/>
    <w:pPr>
      <w:jc w:val="both"/>
    </w:pPr>
    <w:rPr>
      <w:szCs w:val="20"/>
      <w:lang w:eastAsia="en-US"/>
    </w:rPr>
  </w:style>
  <w:style w:type="character" w:customStyle="1" w:styleId="Pagrindinistekstas2Diagrama">
    <w:name w:val="Pagrindinis tekstas 2 Diagrama"/>
    <w:link w:val="Pagrindinistekstas2"/>
    <w:rsid w:val="00E13903"/>
    <w:rPr>
      <w:sz w:val="24"/>
      <w:lang w:val="lt-LT" w:eastAsia="en-US"/>
    </w:rPr>
  </w:style>
  <w:style w:type="paragraph" w:styleId="Pagrindinistekstas3">
    <w:name w:val="Body Text 3"/>
    <w:basedOn w:val="prastasis"/>
    <w:link w:val="Pagrindinistekstas3Diagrama"/>
    <w:rsid w:val="00E13903"/>
    <w:pPr>
      <w:jc w:val="center"/>
    </w:pPr>
    <w:rPr>
      <w:szCs w:val="20"/>
      <w:lang w:eastAsia="en-US"/>
    </w:rPr>
  </w:style>
  <w:style w:type="character" w:customStyle="1" w:styleId="Pagrindinistekstas3Diagrama">
    <w:name w:val="Pagrindinis tekstas 3 Diagrama"/>
    <w:link w:val="Pagrindinistekstas3"/>
    <w:rsid w:val="00E13903"/>
    <w:rPr>
      <w:sz w:val="24"/>
      <w:lang w:val="lt-LT" w:eastAsia="en-US"/>
    </w:rPr>
  </w:style>
  <w:style w:type="character" w:styleId="Emfaz">
    <w:name w:val="Emphasis"/>
    <w:uiPriority w:val="99"/>
    <w:qFormat/>
    <w:rsid w:val="00E13903"/>
    <w:rPr>
      <w:i/>
      <w:iCs/>
    </w:rPr>
  </w:style>
  <w:style w:type="paragraph" w:styleId="prastasiniatinklio">
    <w:name w:val="Normal (Web)"/>
    <w:basedOn w:val="prastasis"/>
    <w:unhideWhenUsed/>
    <w:rsid w:val="00E13903"/>
    <w:pPr>
      <w:spacing w:before="100" w:beforeAutospacing="1" w:after="100" w:afterAutospacing="1"/>
    </w:pPr>
    <w:rPr>
      <w:rFonts w:ascii="Verdana" w:hAnsi="Verdana"/>
      <w:color w:val="54585C"/>
      <w:sz w:val="16"/>
      <w:szCs w:val="16"/>
    </w:rPr>
  </w:style>
  <w:style w:type="paragraph" w:customStyle="1" w:styleId="Default">
    <w:name w:val="Default"/>
    <w:rsid w:val="00E139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rietas">
    <w:name w:val="Strong"/>
    <w:qFormat/>
    <w:rsid w:val="00E13903"/>
    <w:rPr>
      <w:b/>
      <w:bCs/>
    </w:rPr>
  </w:style>
  <w:style w:type="paragraph" w:styleId="Sraopastraipa">
    <w:name w:val="List Paragraph"/>
    <w:basedOn w:val="prastasis"/>
    <w:uiPriority w:val="34"/>
    <w:qFormat/>
    <w:rsid w:val="0095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iste\Tarybos%20sprendimai\2023-04-06%20mero%20asmeninio%20politinio%20pasitik&#279;jimo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2023-04-06 mero asmeninio politinio pasitikėjimo.dotx</Template>
  <TotalTime>1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ROKIŠKIO RAJONO SAVIVALDYBĖS TARYBA</vt:lpstr>
      <vt:lpstr>ROKIŠKIO RAJONO SAVIVALDYBĖS TARYBA</vt:lpstr>
    </vt:vector>
  </TitlesOfParts>
  <Company>Rokiskio raj. savivaldybe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ROKIŠKIO RAJONO SAVIVALDYBĖS TARYBA</dc:title>
  <dc:creator>Rūta Dilienė</dc:creator>
  <cp:lastModifiedBy>Jolita Kalačiovienė</cp:lastModifiedBy>
  <cp:revision>2</cp:revision>
  <cp:lastPrinted>2024-04-03T08:32:00Z</cp:lastPrinted>
  <dcterms:created xsi:type="dcterms:W3CDTF">2024-04-03T08:33:00Z</dcterms:created>
  <dcterms:modified xsi:type="dcterms:W3CDTF">2024-04-03T08:33:00Z</dcterms:modified>
</cp:coreProperties>
</file>