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FAF8" w14:textId="1AE4AE94" w:rsidR="00EC791C" w:rsidRDefault="00EC791C" w:rsidP="00B648BB">
      <w:pPr>
        <w:pStyle w:val="prastasiniatinklio"/>
        <w:jc w:val="center"/>
        <w:rPr>
          <w:rStyle w:val="Grietas"/>
          <w:rFonts w:ascii="Times New Roman" w:eastAsiaTheme="minorEastAsia" w:hAnsi="Times New Roman"/>
          <w:color w:val="000000"/>
          <w:sz w:val="24"/>
          <w:szCs w:val="24"/>
        </w:rPr>
      </w:pPr>
      <w:r>
        <w:rPr>
          <w:noProof/>
        </w:rPr>
        <w:drawing>
          <wp:inline distT="0" distB="0" distL="0" distR="0" wp14:anchorId="520A1A3D" wp14:editId="33014974">
            <wp:extent cx="542925" cy="694690"/>
            <wp:effectExtent l="0" t="0" r="9525" b="0"/>
            <wp:docPr id="4" name="Paveikslėlis 4"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BB5ACBB" w14:textId="3FB823B0" w:rsidR="00B648BB" w:rsidRPr="00CE7713" w:rsidRDefault="00B648BB" w:rsidP="00B648BB">
      <w:pPr>
        <w:pStyle w:val="prastasiniatinklio"/>
        <w:jc w:val="center"/>
        <w:rPr>
          <w:rFonts w:ascii="Times New Roman" w:hAnsi="Times New Roman"/>
          <w:color w:val="000000"/>
          <w:sz w:val="24"/>
          <w:szCs w:val="24"/>
        </w:rPr>
      </w:pPr>
      <w:r w:rsidRPr="00CE7713">
        <w:rPr>
          <w:rStyle w:val="Grietas"/>
          <w:rFonts w:ascii="Times New Roman" w:eastAsiaTheme="minorEastAsia" w:hAnsi="Times New Roman"/>
          <w:color w:val="000000"/>
          <w:sz w:val="24"/>
          <w:szCs w:val="24"/>
        </w:rPr>
        <w:t>ROKIŠKIO RAJONO SAVIVALDYBĖS MERAS</w:t>
      </w:r>
    </w:p>
    <w:p w14:paraId="03B07E78" w14:textId="77777777" w:rsidR="00B648BB" w:rsidRPr="00CE7713" w:rsidRDefault="00B648BB" w:rsidP="00B648BB">
      <w:pPr>
        <w:jc w:val="center"/>
        <w:rPr>
          <w:rStyle w:val="Grietas"/>
          <w:rFonts w:eastAsiaTheme="minorEastAsia"/>
          <w:sz w:val="24"/>
          <w:szCs w:val="24"/>
        </w:rPr>
      </w:pPr>
      <w:r w:rsidRPr="00CE7713">
        <w:rPr>
          <w:rStyle w:val="Grietas"/>
          <w:rFonts w:eastAsiaTheme="minorEastAsia"/>
          <w:sz w:val="24"/>
          <w:szCs w:val="24"/>
        </w:rPr>
        <w:t>POTVARKIS</w:t>
      </w:r>
    </w:p>
    <w:p w14:paraId="24F070E0" w14:textId="69AE8E22" w:rsidR="00B648BB" w:rsidRPr="00CE7713" w:rsidRDefault="00B648BB" w:rsidP="00B648BB">
      <w:pPr>
        <w:jc w:val="center"/>
        <w:rPr>
          <w:b/>
          <w:sz w:val="24"/>
          <w:szCs w:val="24"/>
        </w:rPr>
      </w:pPr>
      <w:r w:rsidRPr="00CE7713">
        <w:rPr>
          <w:b/>
          <w:sz w:val="24"/>
          <w:szCs w:val="24"/>
        </w:rPr>
        <w:t xml:space="preserve">DĖL KONKURSO „PAŽANGIAUSI METŲ ŪKIAI </w:t>
      </w:r>
      <w:r w:rsidRPr="00CE7713">
        <w:rPr>
          <w:sz w:val="24"/>
          <w:szCs w:val="24"/>
        </w:rPr>
        <w:t>–</w:t>
      </w:r>
      <w:r>
        <w:rPr>
          <w:b/>
          <w:sz w:val="24"/>
          <w:szCs w:val="24"/>
        </w:rPr>
        <w:t>2024</w:t>
      </w:r>
      <w:r w:rsidRPr="00CE7713">
        <w:rPr>
          <w:b/>
          <w:sz w:val="24"/>
          <w:szCs w:val="24"/>
        </w:rPr>
        <w:t xml:space="preserve">“ ORGANIZAVIMO </w:t>
      </w:r>
    </w:p>
    <w:p w14:paraId="37270C74" w14:textId="77777777" w:rsidR="00B648BB" w:rsidRPr="00CE7713" w:rsidRDefault="00B648BB" w:rsidP="00B648BB">
      <w:pPr>
        <w:jc w:val="center"/>
        <w:rPr>
          <w:sz w:val="24"/>
          <w:szCs w:val="24"/>
        </w:rPr>
      </w:pPr>
    </w:p>
    <w:p w14:paraId="70159820" w14:textId="31555B5B" w:rsidR="00B648BB" w:rsidRPr="00CE7713" w:rsidRDefault="00B648BB" w:rsidP="00B648BB">
      <w:pPr>
        <w:jc w:val="center"/>
        <w:rPr>
          <w:sz w:val="24"/>
          <w:szCs w:val="24"/>
        </w:rPr>
      </w:pPr>
      <w:r>
        <w:rPr>
          <w:sz w:val="24"/>
          <w:szCs w:val="24"/>
        </w:rPr>
        <w:t>2024</w:t>
      </w:r>
      <w:r w:rsidRPr="00CE7713">
        <w:rPr>
          <w:sz w:val="24"/>
          <w:szCs w:val="24"/>
        </w:rPr>
        <w:t xml:space="preserve"> m. </w:t>
      </w:r>
      <w:r>
        <w:rPr>
          <w:sz w:val="24"/>
          <w:szCs w:val="24"/>
        </w:rPr>
        <w:t xml:space="preserve">gegužės </w:t>
      </w:r>
      <w:r w:rsidR="00FB26AF">
        <w:rPr>
          <w:sz w:val="24"/>
          <w:szCs w:val="24"/>
        </w:rPr>
        <w:t>20</w:t>
      </w:r>
      <w:r w:rsidRPr="00CE7713">
        <w:rPr>
          <w:sz w:val="24"/>
          <w:szCs w:val="24"/>
        </w:rPr>
        <w:t xml:space="preserve"> d. Nr. MV-</w:t>
      </w:r>
      <w:r w:rsidR="00FB26AF">
        <w:rPr>
          <w:sz w:val="24"/>
          <w:szCs w:val="24"/>
        </w:rPr>
        <w:t>263</w:t>
      </w:r>
    </w:p>
    <w:p w14:paraId="077A099A" w14:textId="77777777" w:rsidR="00B648BB" w:rsidRPr="00CE7713" w:rsidRDefault="00B648BB" w:rsidP="00B648BB">
      <w:pPr>
        <w:jc w:val="center"/>
        <w:rPr>
          <w:sz w:val="24"/>
          <w:szCs w:val="24"/>
        </w:rPr>
      </w:pPr>
      <w:r w:rsidRPr="00CE7713">
        <w:rPr>
          <w:sz w:val="24"/>
          <w:szCs w:val="24"/>
        </w:rPr>
        <w:t>Rokiškis</w:t>
      </w:r>
    </w:p>
    <w:p w14:paraId="73CEEBE8" w14:textId="77777777" w:rsidR="00B648BB" w:rsidRPr="00CE7713" w:rsidRDefault="00B648BB" w:rsidP="00B648BB">
      <w:pPr>
        <w:jc w:val="both"/>
        <w:rPr>
          <w:sz w:val="24"/>
          <w:szCs w:val="24"/>
        </w:rPr>
      </w:pPr>
    </w:p>
    <w:p w14:paraId="643D0E80" w14:textId="3B2381DA" w:rsidR="00B648BB" w:rsidRDefault="00B648BB" w:rsidP="00B648BB">
      <w:pPr>
        <w:ind w:firstLine="851"/>
        <w:jc w:val="both"/>
        <w:rPr>
          <w:sz w:val="24"/>
          <w:szCs w:val="24"/>
        </w:rPr>
      </w:pPr>
      <w:r>
        <w:rPr>
          <w:sz w:val="24"/>
          <w:szCs w:val="24"/>
        </w:rPr>
        <w:t>V</w:t>
      </w:r>
      <w:r w:rsidRPr="00CE7713">
        <w:rPr>
          <w:sz w:val="24"/>
          <w:szCs w:val="24"/>
        </w:rPr>
        <w:t>adovaudamasis Lietuvos Respublikos vietos savivaldos įstatymo 2</w:t>
      </w:r>
      <w:r>
        <w:rPr>
          <w:sz w:val="24"/>
          <w:szCs w:val="24"/>
        </w:rPr>
        <w:t>5</w:t>
      </w:r>
      <w:r w:rsidRPr="00CE7713">
        <w:rPr>
          <w:sz w:val="24"/>
          <w:szCs w:val="24"/>
        </w:rPr>
        <w:t xml:space="preserve"> straipsnio </w:t>
      </w:r>
      <w:r>
        <w:rPr>
          <w:sz w:val="24"/>
          <w:szCs w:val="24"/>
        </w:rPr>
        <w:t xml:space="preserve">5 </w:t>
      </w:r>
      <w:r w:rsidRPr="00CE7713">
        <w:rPr>
          <w:sz w:val="24"/>
          <w:szCs w:val="24"/>
        </w:rPr>
        <w:t>dalimi, siekdamas rajone išaiškinti puikiai besitvarkanč</w:t>
      </w:r>
      <w:r w:rsidR="00CD2983">
        <w:rPr>
          <w:sz w:val="24"/>
          <w:szCs w:val="24"/>
        </w:rPr>
        <w:t>ius</w:t>
      </w:r>
      <w:r w:rsidRPr="00CE7713">
        <w:rPr>
          <w:sz w:val="24"/>
          <w:szCs w:val="24"/>
        </w:rPr>
        <w:t xml:space="preserve"> ūkinink</w:t>
      </w:r>
      <w:r w:rsidR="00CD2983">
        <w:rPr>
          <w:sz w:val="24"/>
          <w:szCs w:val="24"/>
        </w:rPr>
        <w:t>us</w:t>
      </w:r>
      <w:r w:rsidRPr="00CE7713">
        <w:rPr>
          <w:sz w:val="24"/>
          <w:szCs w:val="24"/>
        </w:rPr>
        <w:t>:</w:t>
      </w:r>
    </w:p>
    <w:p w14:paraId="15624202" w14:textId="57FC9FB1" w:rsidR="00B648BB" w:rsidRDefault="00B648BB" w:rsidP="00B648BB">
      <w:pPr>
        <w:pStyle w:val="Sraopastraipa"/>
        <w:numPr>
          <w:ilvl w:val="0"/>
          <w:numId w:val="1"/>
        </w:numPr>
        <w:contextualSpacing w:val="0"/>
        <w:jc w:val="both"/>
        <w:rPr>
          <w:sz w:val="24"/>
          <w:szCs w:val="24"/>
        </w:rPr>
      </w:pPr>
      <w:r w:rsidRPr="009A7513">
        <w:rPr>
          <w:sz w:val="24"/>
          <w:szCs w:val="24"/>
        </w:rPr>
        <w:t>S</w:t>
      </w:r>
      <w:r>
        <w:rPr>
          <w:sz w:val="24"/>
          <w:szCs w:val="24"/>
        </w:rPr>
        <w:t xml:space="preserve"> </w:t>
      </w:r>
      <w:r w:rsidRPr="009A7513">
        <w:rPr>
          <w:sz w:val="24"/>
          <w:szCs w:val="24"/>
        </w:rPr>
        <w:t>k</w:t>
      </w:r>
      <w:r>
        <w:rPr>
          <w:sz w:val="24"/>
          <w:szCs w:val="24"/>
        </w:rPr>
        <w:t xml:space="preserve"> </w:t>
      </w:r>
      <w:r w:rsidRPr="009A7513">
        <w:rPr>
          <w:sz w:val="24"/>
          <w:szCs w:val="24"/>
        </w:rPr>
        <w:t>e</w:t>
      </w:r>
      <w:r>
        <w:rPr>
          <w:sz w:val="24"/>
          <w:szCs w:val="24"/>
        </w:rPr>
        <w:t xml:space="preserve"> </w:t>
      </w:r>
      <w:r w:rsidRPr="009A7513">
        <w:rPr>
          <w:sz w:val="24"/>
          <w:szCs w:val="24"/>
        </w:rPr>
        <w:t>l</w:t>
      </w:r>
      <w:r>
        <w:rPr>
          <w:sz w:val="24"/>
          <w:szCs w:val="24"/>
        </w:rPr>
        <w:t xml:space="preserve"> </w:t>
      </w:r>
      <w:r w:rsidRPr="009A7513">
        <w:rPr>
          <w:sz w:val="24"/>
          <w:szCs w:val="24"/>
        </w:rPr>
        <w:t>b</w:t>
      </w:r>
      <w:r>
        <w:rPr>
          <w:sz w:val="24"/>
          <w:szCs w:val="24"/>
        </w:rPr>
        <w:t xml:space="preserve"> </w:t>
      </w:r>
      <w:r w:rsidRPr="009A7513">
        <w:rPr>
          <w:sz w:val="24"/>
          <w:szCs w:val="24"/>
        </w:rPr>
        <w:t>i</w:t>
      </w:r>
      <w:r>
        <w:rPr>
          <w:sz w:val="24"/>
          <w:szCs w:val="24"/>
        </w:rPr>
        <w:t xml:space="preserve"> </w:t>
      </w:r>
      <w:r w:rsidRPr="009A7513">
        <w:rPr>
          <w:sz w:val="24"/>
          <w:szCs w:val="24"/>
        </w:rPr>
        <w:t>u</w:t>
      </w:r>
      <w:r>
        <w:rPr>
          <w:sz w:val="24"/>
          <w:szCs w:val="24"/>
        </w:rPr>
        <w:t xml:space="preserve"> </w:t>
      </w:r>
      <w:r w:rsidRPr="009A7513">
        <w:rPr>
          <w:sz w:val="24"/>
          <w:szCs w:val="24"/>
        </w:rPr>
        <w:t xml:space="preserve"> konkursą „Pažangiausi metų ūkiai </w:t>
      </w:r>
      <w:r>
        <w:rPr>
          <w:sz w:val="24"/>
          <w:szCs w:val="24"/>
        </w:rPr>
        <w:t>2024</w:t>
      </w:r>
      <w:r w:rsidRPr="009A7513">
        <w:rPr>
          <w:sz w:val="24"/>
          <w:szCs w:val="24"/>
        </w:rPr>
        <w:t>“ (toliau – Konkursas)</w:t>
      </w:r>
      <w:r>
        <w:rPr>
          <w:sz w:val="24"/>
          <w:szCs w:val="24"/>
        </w:rPr>
        <w:t>.</w:t>
      </w:r>
    </w:p>
    <w:p w14:paraId="758B03B7" w14:textId="77777777" w:rsidR="00B648BB" w:rsidRPr="009A7513" w:rsidRDefault="00B648BB" w:rsidP="00B648BB">
      <w:pPr>
        <w:pStyle w:val="Sraopastraipa"/>
        <w:numPr>
          <w:ilvl w:val="0"/>
          <w:numId w:val="1"/>
        </w:numPr>
        <w:contextualSpacing w:val="0"/>
        <w:jc w:val="both"/>
        <w:rPr>
          <w:sz w:val="24"/>
          <w:szCs w:val="24"/>
        </w:rPr>
      </w:pPr>
      <w:r>
        <w:rPr>
          <w:sz w:val="24"/>
          <w:szCs w:val="24"/>
        </w:rPr>
        <w:t>T v i r t i n u Konkurso dalyvių vertinimo kriterijus (pridedama).</w:t>
      </w:r>
    </w:p>
    <w:p w14:paraId="711A7E23" w14:textId="08562E03" w:rsidR="00B648BB" w:rsidRPr="00CE7713" w:rsidRDefault="00B648BB" w:rsidP="00B648BB">
      <w:pPr>
        <w:ind w:firstLine="851"/>
        <w:jc w:val="both"/>
        <w:rPr>
          <w:sz w:val="24"/>
          <w:szCs w:val="24"/>
        </w:rPr>
      </w:pPr>
      <w:r>
        <w:rPr>
          <w:sz w:val="24"/>
          <w:szCs w:val="24"/>
        </w:rPr>
        <w:t>3</w:t>
      </w:r>
      <w:r w:rsidRPr="00CE7713">
        <w:rPr>
          <w:sz w:val="24"/>
          <w:szCs w:val="24"/>
        </w:rPr>
        <w:t xml:space="preserve">. S u d a r a u Komisiją konkurso „Pažangiausi metų ūkiai </w:t>
      </w:r>
      <w:r>
        <w:rPr>
          <w:sz w:val="24"/>
          <w:szCs w:val="24"/>
        </w:rPr>
        <w:t>2024</w:t>
      </w:r>
      <w:r w:rsidRPr="00CE7713">
        <w:rPr>
          <w:sz w:val="24"/>
          <w:szCs w:val="24"/>
        </w:rPr>
        <w:t>“ nugalėtojams rajone išaiškinti (toliau – Komisija):</w:t>
      </w:r>
    </w:p>
    <w:p w14:paraId="2065EBE5" w14:textId="77777777" w:rsidR="00B648BB" w:rsidRDefault="00B648BB" w:rsidP="00B648BB">
      <w:pPr>
        <w:ind w:firstLine="851"/>
        <w:jc w:val="both"/>
        <w:rPr>
          <w:sz w:val="24"/>
          <w:szCs w:val="24"/>
        </w:rPr>
      </w:pPr>
      <w:r w:rsidRPr="00CE7713">
        <w:rPr>
          <w:sz w:val="24"/>
          <w:szCs w:val="24"/>
        </w:rPr>
        <w:t xml:space="preserve">Jolanta </w:t>
      </w:r>
      <w:proofErr w:type="spellStart"/>
      <w:r w:rsidRPr="00CE7713">
        <w:rPr>
          <w:sz w:val="24"/>
          <w:szCs w:val="24"/>
        </w:rPr>
        <w:t>Jasiūnie</w:t>
      </w:r>
      <w:r>
        <w:rPr>
          <w:sz w:val="24"/>
          <w:szCs w:val="24"/>
        </w:rPr>
        <w:t>nė</w:t>
      </w:r>
      <w:proofErr w:type="spellEnd"/>
      <w:r>
        <w:rPr>
          <w:sz w:val="24"/>
          <w:szCs w:val="24"/>
        </w:rPr>
        <w:t xml:space="preserve"> – Žemės ūkio skyriaus vedėja;</w:t>
      </w:r>
    </w:p>
    <w:p w14:paraId="535F81F3" w14:textId="6AE5E408" w:rsidR="00B648BB" w:rsidRDefault="00B648BB" w:rsidP="00B648BB">
      <w:pPr>
        <w:ind w:firstLine="851"/>
        <w:jc w:val="both"/>
        <w:rPr>
          <w:sz w:val="24"/>
          <w:szCs w:val="24"/>
        </w:rPr>
      </w:pPr>
      <w:r>
        <w:rPr>
          <w:sz w:val="24"/>
          <w:szCs w:val="24"/>
        </w:rPr>
        <w:t xml:space="preserve">Zita Juodelienė </w:t>
      </w:r>
      <w:r w:rsidRPr="00CE7713">
        <w:rPr>
          <w:sz w:val="24"/>
          <w:szCs w:val="24"/>
        </w:rPr>
        <w:t xml:space="preserve">– Žemės ūkio skyriaus </w:t>
      </w:r>
      <w:r>
        <w:rPr>
          <w:sz w:val="24"/>
          <w:szCs w:val="24"/>
        </w:rPr>
        <w:t>vyriausioji specialistė;</w:t>
      </w:r>
    </w:p>
    <w:p w14:paraId="01176851" w14:textId="77777777" w:rsidR="00B648BB" w:rsidRDefault="00B648BB" w:rsidP="00B648BB">
      <w:pPr>
        <w:ind w:firstLine="851"/>
        <w:jc w:val="both"/>
        <w:rPr>
          <w:sz w:val="24"/>
          <w:szCs w:val="24"/>
        </w:rPr>
      </w:pPr>
      <w:r w:rsidRPr="00CE7713">
        <w:rPr>
          <w:sz w:val="24"/>
          <w:szCs w:val="24"/>
        </w:rPr>
        <w:t>Jurgita Kavaliauskienė – Rokiškio rajono ūkininkų sąjungos sekretorė-buhalterė;</w:t>
      </w:r>
    </w:p>
    <w:p w14:paraId="5E69B25B" w14:textId="45887DCB" w:rsidR="00B648BB" w:rsidRDefault="0085539E" w:rsidP="00B648BB">
      <w:pPr>
        <w:ind w:firstLine="851"/>
        <w:jc w:val="both"/>
        <w:rPr>
          <w:sz w:val="24"/>
          <w:szCs w:val="24"/>
        </w:rPr>
      </w:pPr>
      <w:r>
        <w:rPr>
          <w:sz w:val="24"/>
          <w:szCs w:val="24"/>
        </w:rPr>
        <w:t>Alvydas Mackus</w:t>
      </w:r>
      <w:r w:rsidR="00B648BB" w:rsidRPr="00CE7713">
        <w:rPr>
          <w:sz w:val="24"/>
          <w:szCs w:val="24"/>
        </w:rPr>
        <w:t xml:space="preserve"> – </w:t>
      </w:r>
      <w:r>
        <w:rPr>
          <w:sz w:val="24"/>
          <w:szCs w:val="24"/>
        </w:rPr>
        <w:t xml:space="preserve">ūkininkas, </w:t>
      </w:r>
      <w:r w:rsidR="00B648BB" w:rsidRPr="00CE7713">
        <w:rPr>
          <w:sz w:val="24"/>
          <w:szCs w:val="24"/>
        </w:rPr>
        <w:t xml:space="preserve">Rokiškio rajono ūkininkų sąjungos </w:t>
      </w:r>
      <w:r>
        <w:rPr>
          <w:sz w:val="24"/>
          <w:szCs w:val="24"/>
        </w:rPr>
        <w:t>deleguotas narys</w:t>
      </w:r>
      <w:r w:rsidR="00B648BB" w:rsidRPr="00CE7713">
        <w:rPr>
          <w:sz w:val="24"/>
          <w:szCs w:val="24"/>
        </w:rPr>
        <w:t>;</w:t>
      </w:r>
    </w:p>
    <w:p w14:paraId="17EC3E21" w14:textId="356AEA46" w:rsidR="00B648BB" w:rsidRPr="00CE7713" w:rsidRDefault="00B648BB" w:rsidP="00B648BB">
      <w:pPr>
        <w:ind w:firstLine="851"/>
        <w:jc w:val="both"/>
        <w:rPr>
          <w:sz w:val="24"/>
          <w:szCs w:val="24"/>
        </w:rPr>
      </w:pPr>
      <w:r>
        <w:rPr>
          <w:sz w:val="24"/>
          <w:szCs w:val="24"/>
        </w:rPr>
        <w:t xml:space="preserve">Mindaugas Petkevičius </w:t>
      </w:r>
      <w:r w:rsidRPr="00CE7713">
        <w:rPr>
          <w:sz w:val="24"/>
          <w:szCs w:val="24"/>
        </w:rPr>
        <w:t>– Rokiškio rajone Rokiškio rajono ūkininkų sąjungos pirminink</w:t>
      </w:r>
      <w:r>
        <w:rPr>
          <w:sz w:val="24"/>
          <w:szCs w:val="24"/>
        </w:rPr>
        <w:t>as</w:t>
      </w:r>
      <w:r w:rsidR="0085539E">
        <w:rPr>
          <w:sz w:val="24"/>
          <w:szCs w:val="24"/>
        </w:rPr>
        <w:t>;</w:t>
      </w:r>
    </w:p>
    <w:p w14:paraId="5D182F22" w14:textId="2340C89C" w:rsidR="00B648BB" w:rsidRPr="00CE7713" w:rsidRDefault="00B648BB" w:rsidP="00B648BB">
      <w:pPr>
        <w:ind w:firstLine="851"/>
        <w:jc w:val="both"/>
        <w:rPr>
          <w:sz w:val="24"/>
          <w:szCs w:val="24"/>
        </w:rPr>
      </w:pPr>
      <w:r>
        <w:rPr>
          <w:sz w:val="24"/>
          <w:szCs w:val="24"/>
        </w:rPr>
        <w:t xml:space="preserve">Birutė </w:t>
      </w:r>
      <w:proofErr w:type="spellStart"/>
      <w:r>
        <w:rPr>
          <w:sz w:val="24"/>
          <w:szCs w:val="24"/>
        </w:rPr>
        <w:t>Spundzevičienė</w:t>
      </w:r>
      <w:proofErr w:type="spellEnd"/>
      <w:r w:rsidRPr="00CE7713">
        <w:rPr>
          <w:sz w:val="24"/>
          <w:szCs w:val="24"/>
        </w:rPr>
        <w:t xml:space="preserve"> – Žemės ūkio konsultavimo tarnybos Rokiškio biuro </w:t>
      </w:r>
      <w:r>
        <w:rPr>
          <w:sz w:val="24"/>
          <w:szCs w:val="24"/>
        </w:rPr>
        <w:t>vyresnioji gyvulininkystės konsultantė.</w:t>
      </w:r>
    </w:p>
    <w:p w14:paraId="03D51F92" w14:textId="61586AE5" w:rsidR="00B648BB" w:rsidRPr="00CE7713" w:rsidRDefault="00B648BB" w:rsidP="00B648BB">
      <w:pPr>
        <w:ind w:firstLine="851"/>
        <w:jc w:val="both"/>
        <w:rPr>
          <w:sz w:val="24"/>
          <w:szCs w:val="24"/>
        </w:rPr>
      </w:pPr>
      <w:r>
        <w:rPr>
          <w:sz w:val="24"/>
          <w:szCs w:val="24"/>
        </w:rPr>
        <w:t>4</w:t>
      </w:r>
      <w:r w:rsidRPr="00CE7713">
        <w:rPr>
          <w:sz w:val="24"/>
          <w:szCs w:val="24"/>
        </w:rPr>
        <w:t xml:space="preserve">. T v i r t i n u Komisijos konkurso „Pažangiausi metų ūkiai </w:t>
      </w:r>
      <w:r>
        <w:rPr>
          <w:sz w:val="24"/>
          <w:szCs w:val="24"/>
        </w:rPr>
        <w:t>2024</w:t>
      </w:r>
      <w:r w:rsidRPr="00CE7713">
        <w:rPr>
          <w:sz w:val="24"/>
          <w:szCs w:val="24"/>
        </w:rPr>
        <w:t>“ nugalėtojams rajone išaiškinti darbo reglamentą (toliau –</w:t>
      </w:r>
      <w:r>
        <w:rPr>
          <w:sz w:val="24"/>
          <w:szCs w:val="24"/>
        </w:rPr>
        <w:t xml:space="preserve"> Reglamentas, </w:t>
      </w:r>
      <w:r w:rsidRPr="00CE7713">
        <w:rPr>
          <w:sz w:val="24"/>
          <w:szCs w:val="24"/>
        </w:rPr>
        <w:t xml:space="preserve">pridedama).  </w:t>
      </w:r>
    </w:p>
    <w:p w14:paraId="2228CCF4" w14:textId="77777777" w:rsidR="00B648BB" w:rsidRPr="00CE7713" w:rsidRDefault="00B648BB" w:rsidP="00B648BB">
      <w:pPr>
        <w:ind w:firstLine="851"/>
        <w:jc w:val="both"/>
        <w:rPr>
          <w:sz w:val="24"/>
          <w:szCs w:val="24"/>
        </w:rPr>
      </w:pPr>
      <w:r>
        <w:rPr>
          <w:sz w:val="24"/>
          <w:szCs w:val="24"/>
        </w:rPr>
        <w:t>5</w:t>
      </w:r>
      <w:r w:rsidRPr="00CE7713">
        <w:rPr>
          <w:sz w:val="24"/>
          <w:szCs w:val="24"/>
        </w:rPr>
        <w:t>. K v i e č i u:</w:t>
      </w:r>
    </w:p>
    <w:p w14:paraId="124B66DD" w14:textId="77777777" w:rsidR="00B648BB" w:rsidRPr="00CE7713" w:rsidRDefault="00B648BB" w:rsidP="00B648BB">
      <w:pPr>
        <w:ind w:firstLine="851"/>
        <w:jc w:val="both"/>
        <w:rPr>
          <w:sz w:val="24"/>
          <w:szCs w:val="24"/>
        </w:rPr>
      </w:pPr>
      <w:r>
        <w:rPr>
          <w:sz w:val="24"/>
          <w:szCs w:val="24"/>
        </w:rPr>
        <w:t>5</w:t>
      </w:r>
      <w:r w:rsidRPr="00CE7713">
        <w:rPr>
          <w:sz w:val="24"/>
          <w:szCs w:val="24"/>
        </w:rPr>
        <w:t>.1. ūkininkus dalyvauti Konkurse;</w:t>
      </w:r>
    </w:p>
    <w:p w14:paraId="71B5E4EE" w14:textId="77777777" w:rsidR="00B648BB" w:rsidRPr="00CE7713" w:rsidRDefault="00B648BB" w:rsidP="00B648BB">
      <w:pPr>
        <w:ind w:firstLine="851"/>
        <w:jc w:val="both"/>
        <w:rPr>
          <w:sz w:val="24"/>
          <w:szCs w:val="24"/>
        </w:rPr>
      </w:pPr>
      <w:r>
        <w:rPr>
          <w:sz w:val="24"/>
          <w:szCs w:val="24"/>
        </w:rPr>
        <w:t>5</w:t>
      </w:r>
      <w:r w:rsidRPr="00CE7713">
        <w:rPr>
          <w:sz w:val="24"/>
          <w:szCs w:val="24"/>
        </w:rPr>
        <w:t>.2. kaimų bendruomenes, seniūnaičius, ūkininkus siūlyti kandidatus Konkursui bei aktyviai dalyvauti, aptariant kandidatų sąrašus seniūnijose.</w:t>
      </w:r>
    </w:p>
    <w:p w14:paraId="6A1C6496" w14:textId="77777777" w:rsidR="00B648BB" w:rsidRPr="00CE7713" w:rsidRDefault="00B648BB" w:rsidP="00B648BB">
      <w:pPr>
        <w:ind w:firstLine="851"/>
        <w:jc w:val="both"/>
        <w:rPr>
          <w:sz w:val="24"/>
          <w:szCs w:val="24"/>
        </w:rPr>
      </w:pPr>
      <w:r>
        <w:rPr>
          <w:sz w:val="24"/>
          <w:szCs w:val="24"/>
        </w:rPr>
        <w:t>5</w:t>
      </w:r>
      <w:r w:rsidRPr="00CE7713">
        <w:rPr>
          <w:sz w:val="24"/>
          <w:szCs w:val="24"/>
        </w:rPr>
        <w:t>. Į p a r e i g o j u:</w:t>
      </w:r>
    </w:p>
    <w:p w14:paraId="5E4BBE82" w14:textId="77777777" w:rsidR="00B648BB" w:rsidRPr="00CE7713" w:rsidRDefault="00B648BB" w:rsidP="00B648BB">
      <w:pPr>
        <w:ind w:firstLine="851"/>
        <w:jc w:val="both"/>
        <w:rPr>
          <w:sz w:val="24"/>
          <w:szCs w:val="24"/>
        </w:rPr>
      </w:pPr>
      <w:r>
        <w:rPr>
          <w:sz w:val="24"/>
          <w:szCs w:val="24"/>
        </w:rPr>
        <w:t xml:space="preserve">5.1. </w:t>
      </w:r>
      <w:r w:rsidRPr="00CE7713">
        <w:rPr>
          <w:sz w:val="24"/>
          <w:szCs w:val="24"/>
        </w:rPr>
        <w:t>Rokiškio rajono savivaldybės administracijos direktorių:</w:t>
      </w:r>
    </w:p>
    <w:p w14:paraId="1AD87046" w14:textId="77777777" w:rsidR="00B648BB" w:rsidRPr="00CE7713" w:rsidRDefault="00B648BB" w:rsidP="00B648BB">
      <w:pPr>
        <w:ind w:firstLine="851"/>
        <w:jc w:val="both"/>
        <w:rPr>
          <w:sz w:val="24"/>
          <w:szCs w:val="24"/>
        </w:rPr>
      </w:pPr>
      <w:r>
        <w:rPr>
          <w:sz w:val="24"/>
          <w:szCs w:val="24"/>
        </w:rPr>
        <w:t>5</w:t>
      </w:r>
      <w:r w:rsidRPr="00CE7713">
        <w:rPr>
          <w:sz w:val="24"/>
          <w:szCs w:val="24"/>
        </w:rPr>
        <w:t>.1.1. skirti Juodupės, Jūžintų, Kamajų, Kazliškio, Kriaunų, Panemunėlio, Pandėlio</w:t>
      </w:r>
      <w:r>
        <w:rPr>
          <w:sz w:val="24"/>
          <w:szCs w:val="24"/>
        </w:rPr>
        <w:t>,</w:t>
      </w:r>
      <w:r w:rsidRPr="00CE7713">
        <w:rPr>
          <w:sz w:val="24"/>
          <w:szCs w:val="24"/>
        </w:rPr>
        <w:t xml:space="preserve"> Obelių ir Rokiškio kaimiškosios seniūnijos seniūnus atsakingus:</w:t>
      </w:r>
    </w:p>
    <w:p w14:paraId="7C57E83F" w14:textId="4AF72743" w:rsidR="00B648BB" w:rsidRPr="00CE7713" w:rsidRDefault="00B648BB" w:rsidP="00B648BB">
      <w:pPr>
        <w:ind w:firstLine="851"/>
        <w:jc w:val="both"/>
        <w:rPr>
          <w:sz w:val="24"/>
          <w:szCs w:val="24"/>
        </w:rPr>
      </w:pPr>
      <w:r>
        <w:rPr>
          <w:sz w:val="24"/>
          <w:szCs w:val="24"/>
        </w:rPr>
        <w:t>5</w:t>
      </w:r>
      <w:r w:rsidRPr="00CE7713">
        <w:rPr>
          <w:sz w:val="24"/>
          <w:szCs w:val="24"/>
        </w:rPr>
        <w:t xml:space="preserve">.1.1.1. už ūkininkų, kandidatų dalyvauti Konkurse, inicijavimą ir dalyvių sąrašo pateikimą iki </w:t>
      </w:r>
      <w:r>
        <w:rPr>
          <w:sz w:val="24"/>
          <w:szCs w:val="24"/>
        </w:rPr>
        <w:t>2024</w:t>
      </w:r>
      <w:r w:rsidRPr="00CE7713">
        <w:rPr>
          <w:sz w:val="24"/>
          <w:szCs w:val="24"/>
        </w:rPr>
        <w:t xml:space="preserve"> m. gegužės 31 d.;</w:t>
      </w:r>
    </w:p>
    <w:p w14:paraId="5375A947" w14:textId="77777777" w:rsidR="00B648BB" w:rsidRPr="00CE7713" w:rsidRDefault="00B648BB" w:rsidP="00B648BB">
      <w:pPr>
        <w:ind w:firstLine="851"/>
        <w:jc w:val="both"/>
        <w:rPr>
          <w:sz w:val="24"/>
          <w:szCs w:val="24"/>
        </w:rPr>
      </w:pPr>
      <w:r>
        <w:rPr>
          <w:sz w:val="24"/>
          <w:szCs w:val="24"/>
        </w:rPr>
        <w:t>5</w:t>
      </w:r>
      <w:r w:rsidRPr="00CE7713">
        <w:rPr>
          <w:sz w:val="24"/>
          <w:szCs w:val="24"/>
        </w:rPr>
        <w:t>.1.1.2. už lauko dienos seniūnijo</w:t>
      </w:r>
      <w:r>
        <w:rPr>
          <w:sz w:val="24"/>
          <w:szCs w:val="24"/>
        </w:rPr>
        <w:t>j</w:t>
      </w:r>
      <w:r w:rsidRPr="00CE7713">
        <w:rPr>
          <w:sz w:val="24"/>
          <w:szCs w:val="24"/>
        </w:rPr>
        <w:t>e organizavimą</w:t>
      </w:r>
      <w:r>
        <w:rPr>
          <w:sz w:val="24"/>
          <w:szCs w:val="24"/>
        </w:rPr>
        <w:t>,</w:t>
      </w:r>
      <w:r w:rsidRPr="00CE7713">
        <w:rPr>
          <w:sz w:val="24"/>
          <w:szCs w:val="24"/>
        </w:rPr>
        <w:t xml:space="preserve"> Komisijai lankant ūkius;</w:t>
      </w:r>
    </w:p>
    <w:p w14:paraId="63EBF450" w14:textId="77777777" w:rsidR="00B648BB" w:rsidRPr="00CE7713" w:rsidRDefault="00B648BB" w:rsidP="00B648BB">
      <w:pPr>
        <w:ind w:firstLine="851"/>
        <w:jc w:val="both"/>
        <w:rPr>
          <w:sz w:val="24"/>
          <w:szCs w:val="24"/>
        </w:rPr>
      </w:pPr>
      <w:r>
        <w:rPr>
          <w:sz w:val="24"/>
          <w:szCs w:val="24"/>
        </w:rPr>
        <w:t>5</w:t>
      </w:r>
      <w:r w:rsidRPr="00CE7713">
        <w:rPr>
          <w:sz w:val="24"/>
          <w:szCs w:val="24"/>
        </w:rPr>
        <w:t>.1.2. šį potvarkį paskelbti rajono laikraštyje bei savivaldybės interneto puslapyje;</w:t>
      </w:r>
    </w:p>
    <w:p w14:paraId="6E089400" w14:textId="77777777" w:rsidR="00B648BB" w:rsidRPr="00CE7713" w:rsidRDefault="00B648BB" w:rsidP="00B648BB">
      <w:pPr>
        <w:ind w:firstLine="851"/>
        <w:jc w:val="both"/>
        <w:rPr>
          <w:sz w:val="24"/>
          <w:szCs w:val="24"/>
        </w:rPr>
      </w:pPr>
      <w:r>
        <w:rPr>
          <w:sz w:val="24"/>
          <w:szCs w:val="24"/>
        </w:rPr>
        <w:t>5</w:t>
      </w:r>
      <w:r w:rsidRPr="00CE7713">
        <w:rPr>
          <w:sz w:val="24"/>
          <w:szCs w:val="24"/>
        </w:rPr>
        <w:t>.1.3. skirti transportą ūkių apžiūrai pagal prieš savaitę Komisijos pateiktą grafiką;</w:t>
      </w:r>
    </w:p>
    <w:p w14:paraId="5A22B644" w14:textId="2229CCD4" w:rsidR="00B648BB" w:rsidRDefault="00B648BB" w:rsidP="00B648BB">
      <w:pPr>
        <w:ind w:firstLine="851"/>
        <w:jc w:val="both"/>
        <w:rPr>
          <w:sz w:val="24"/>
          <w:szCs w:val="24"/>
        </w:rPr>
      </w:pPr>
      <w:r>
        <w:rPr>
          <w:sz w:val="24"/>
          <w:szCs w:val="24"/>
        </w:rPr>
        <w:t>5</w:t>
      </w:r>
      <w:r w:rsidRPr="00CE7713">
        <w:rPr>
          <w:sz w:val="24"/>
          <w:szCs w:val="24"/>
        </w:rPr>
        <w:t xml:space="preserve">.2. Komisiją, vadovaujantis reglamentu, iki </w:t>
      </w:r>
      <w:r>
        <w:rPr>
          <w:sz w:val="24"/>
          <w:szCs w:val="24"/>
        </w:rPr>
        <w:t xml:space="preserve">2024 </w:t>
      </w:r>
      <w:r w:rsidRPr="00CE7713">
        <w:rPr>
          <w:sz w:val="24"/>
          <w:szCs w:val="24"/>
        </w:rPr>
        <w:t xml:space="preserve">m. liepos </w:t>
      </w:r>
      <w:r w:rsidR="00113187">
        <w:rPr>
          <w:sz w:val="24"/>
          <w:szCs w:val="24"/>
        </w:rPr>
        <w:t>5</w:t>
      </w:r>
      <w:r w:rsidRPr="00CE7713">
        <w:rPr>
          <w:sz w:val="24"/>
          <w:szCs w:val="24"/>
        </w:rPr>
        <w:t xml:space="preserve"> d. rajone išaiškinti pažangiausius metų ūkius:</w:t>
      </w:r>
    </w:p>
    <w:p w14:paraId="7FD40573" w14:textId="148E44A5" w:rsidR="00113187" w:rsidRPr="00CE7713" w:rsidRDefault="00113187" w:rsidP="00113187">
      <w:pPr>
        <w:ind w:firstLine="851"/>
        <w:jc w:val="both"/>
        <w:rPr>
          <w:sz w:val="24"/>
          <w:szCs w:val="24"/>
        </w:rPr>
      </w:pPr>
      <w:r>
        <w:rPr>
          <w:sz w:val="24"/>
          <w:szCs w:val="24"/>
        </w:rPr>
        <w:t xml:space="preserve">5.2.1. </w:t>
      </w:r>
      <w:r w:rsidRPr="00CE7713">
        <w:rPr>
          <w:sz w:val="24"/>
          <w:szCs w:val="24"/>
        </w:rPr>
        <w:t>ūkininkų, dirbanči</w:t>
      </w:r>
      <w:r>
        <w:rPr>
          <w:sz w:val="24"/>
          <w:szCs w:val="24"/>
        </w:rPr>
        <w:t>ų</w:t>
      </w:r>
      <w:r w:rsidRPr="00CE7713">
        <w:rPr>
          <w:sz w:val="24"/>
          <w:szCs w:val="24"/>
        </w:rPr>
        <w:t xml:space="preserve"> iki </w:t>
      </w:r>
      <w:r>
        <w:rPr>
          <w:sz w:val="24"/>
          <w:szCs w:val="24"/>
        </w:rPr>
        <w:t>5</w:t>
      </w:r>
      <w:r w:rsidRPr="00CE7713">
        <w:rPr>
          <w:sz w:val="24"/>
          <w:szCs w:val="24"/>
        </w:rPr>
        <w:t>0 ha žemės, grupėje;</w:t>
      </w:r>
    </w:p>
    <w:p w14:paraId="00B728B2" w14:textId="71938BF5" w:rsidR="00B648BB" w:rsidRPr="00CE7713" w:rsidRDefault="00B648BB" w:rsidP="00B648BB">
      <w:pPr>
        <w:ind w:firstLine="851"/>
        <w:jc w:val="both"/>
        <w:rPr>
          <w:sz w:val="24"/>
          <w:szCs w:val="24"/>
        </w:rPr>
      </w:pPr>
      <w:r>
        <w:rPr>
          <w:sz w:val="24"/>
          <w:szCs w:val="24"/>
        </w:rPr>
        <w:t>5.2.</w:t>
      </w:r>
      <w:r w:rsidR="00113187">
        <w:rPr>
          <w:sz w:val="24"/>
          <w:szCs w:val="24"/>
        </w:rPr>
        <w:t>2</w:t>
      </w:r>
      <w:r>
        <w:rPr>
          <w:sz w:val="24"/>
          <w:szCs w:val="24"/>
        </w:rPr>
        <w:t xml:space="preserve">. </w:t>
      </w:r>
      <w:r w:rsidRPr="00CE7713">
        <w:rPr>
          <w:sz w:val="24"/>
          <w:szCs w:val="24"/>
        </w:rPr>
        <w:t>ūkininkų, dirbanči</w:t>
      </w:r>
      <w:r w:rsidR="00113187">
        <w:rPr>
          <w:sz w:val="24"/>
          <w:szCs w:val="24"/>
        </w:rPr>
        <w:t>ų</w:t>
      </w:r>
      <w:r w:rsidRPr="00CE7713">
        <w:rPr>
          <w:sz w:val="24"/>
          <w:szCs w:val="24"/>
        </w:rPr>
        <w:t xml:space="preserve"> iki </w:t>
      </w:r>
      <w:smartTag w:uri="urn:schemas-microsoft-com:office:smarttags" w:element="metricconverter">
        <w:smartTagPr>
          <w:attr w:name="ProductID" w:val="100 ha"/>
        </w:smartTagPr>
        <w:r w:rsidRPr="00CE7713">
          <w:rPr>
            <w:sz w:val="24"/>
            <w:szCs w:val="24"/>
          </w:rPr>
          <w:t>100 ha</w:t>
        </w:r>
      </w:smartTag>
      <w:r w:rsidRPr="00CE7713">
        <w:rPr>
          <w:sz w:val="24"/>
          <w:szCs w:val="24"/>
        </w:rPr>
        <w:t xml:space="preserve"> žemės, grupėje;</w:t>
      </w:r>
    </w:p>
    <w:p w14:paraId="0DA0EDEA" w14:textId="2B8C0F2C" w:rsidR="00B648BB" w:rsidRPr="00CE7713" w:rsidRDefault="00B648BB" w:rsidP="00B648BB">
      <w:pPr>
        <w:ind w:firstLine="851"/>
        <w:jc w:val="both"/>
        <w:rPr>
          <w:sz w:val="24"/>
          <w:szCs w:val="24"/>
        </w:rPr>
      </w:pPr>
      <w:r>
        <w:rPr>
          <w:sz w:val="24"/>
          <w:szCs w:val="24"/>
        </w:rPr>
        <w:t>5.2.</w:t>
      </w:r>
      <w:r w:rsidR="00113187">
        <w:rPr>
          <w:sz w:val="24"/>
          <w:szCs w:val="24"/>
        </w:rPr>
        <w:t>3</w:t>
      </w:r>
      <w:r>
        <w:rPr>
          <w:sz w:val="24"/>
          <w:szCs w:val="24"/>
        </w:rPr>
        <w:t xml:space="preserve">. </w:t>
      </w:r>
      <w:r w:rsidRPr="00CE7713">
        <w:rPr>
          <w:sz w:val="24"/>
          <w:szCs w:val="24"/>
        </w:rPr>
        <w:t>ūkininkų, dirbanči</w:t>
      </w:r>
      <w:r w:rsidR="00113187">
        <w:rPr>
          <w:sz w:val="24"/>
          <w:szCs w:val="24"/>
        </w:rPr>
        <w:t>ų</w:t>
      </w:r>
      <w:r w:rsidRPr="00CE7713">
        <w:rPr>
          <w:sz w:val="24"/>
          <w:szCs w:val="24"/>
        </w:rPr>
        <w:t xml:space="preserve"> daugiau negu </w:t>
      </w:r>
      <w:smartTag w:uri="urn:schemas-microsoft-com:office:smarttags" w:element="metricconverter">
        <w:smartTagPr>
          <w:attr w:name="ProductID" w:val="100 ha"/>
        </w:smartTagPr>
        <w:r w:rsidRPr="00CE7713">
          <w:rPr>
            <w:sz w:val="24"/>
            <w:szCs w:val="24"/>
          </w:rPr>
          <w:t>100 ha</w:t>
        </w:r>
      </w:smartTag>
      <w:r w:rsidRPr="00CE7713">
        <w:rPr>
          <w:sz w:val="24"/>
          <w:szCs w:val="24"/>
        </w:rPr>
        <w:t xml:space="preserve"> žemės, grupėje;</w:t>
      </w:r>
    </w:p>
    <w:p w14:paraId="71D3D4CA" w14:textId="75B2E6A0" w:rsidR="00B648BB" w:rsidRPr="00CE7713" w:rsidRDefault="00B648BB" w:rsidP="00B648BB">
      <w:pPr>
        <w:ind w:firstLine="851"/>
        <w:jc w:val="both"/>
        <w:rPr>
          <w:sz w:val="24"/>
          <w:szCs w:val="24"/>
        </w:rPr>
      </w:pPr>
      <w:r>
        <w:rPr>
          <w:sz w:val="24"/>
          <w:szCs w:val="24"/>
        </w:rPr>
        <w:t>5.2.</w:t>
      </w:r>
      <w:r w:rsidR="00113187">
        <w:rPr>
          <w:sz w:val="24"/>
          <w:szCs w:val="24"/>
        </w:rPr>
        <w:t>4</w:t>
      </w:r>
      <w:r>
        <w:rPr>
          <w:sz w:val="24"/>
          <w:szCs w:val="24"/>
        </w:rPr>
        <w:t xml:space="preserve">. </w:t>
      </w:r>
      <w:r w:rsidRPr="00CE7713">
        <w:rPr>
          <w:sz w:val="24"/>
          <w:szCs w:val="24"/>
        </w:rPr>
        <w:t>jaunųjų ūkininkų grupėje;</w:t>
      </w:r>
    </w:p>
    <w:p w14:paraId="66974A38" w14:textId="09876BAF" w:rsidR="00B648BB" w:rsidRPr="00CE7713" w:rsidRDefault="00B648BB" w:rsidP="00B648BB">
      <w:pPr>
        <w:ind w:firstLine="851"/>
        <w:jc w:val="both"/>
        <w:rPr>
          <w:sz w:val="24"/>
          <w:szCs w:val="24"/>
        </w:rPr>
      </w:pPr>
      <w:r>
        <w:rPr>
          <w:sz w:val="24"/>
          <w:szCs w:val="24"/>
        </w:rPr>
        <w:t>5.2.</w:t>
      </w:r>
      <w:r w:rsidR="00113187">
        <w:rPr>
          <w:sz w:val="24"/>
          <w:szCs w:val="24"/>
        </w:rPr>
        <w:t>5</w:t>
      </w:r>
      <w:r>
        <w:rPr>
          <w:sz w:val="24"/>
          <w:szCs w:val="24"/>
        </w:rPr>
        <w:t xml:space="preserve">. </w:t>
      </w:r>
      <w:r w:rsidRPr="00CE7713">
        <w:rPr>
          <w:sz w:val="24"/>
          <w:szCs w:val="24"/>
        </w:rPr>
        <w:t>ekologiškai ūkininkaujančių ūkininkų grupėje;</w:t>
      </w:r>
    </w:p>
    <w:p w14:paraId="5507401A" w14:textId="09626405" w:rsidR="00B648BB" w:rsidRPr="00CE7713" w:rsidRDefault="00B648BB" w:rsidP="00B648BB">
      <w:pPr>
        <w:ind w:firstLine="851"/>
        <w:jc w:val="both"/>
        <w:rPr>
          <w:sz w:val="24"/>
          <w:szCs w:val="24"/>
        </w:rPr>
      </w:pPr>
      <w:r>
        <w:rPr>
          <w:sz w:val="24"/>
          <w:szCs w:val="24"/>
        </w:rPr>
        <w:t>5.2.</w:t>
      </w:r>
      <w:r w:rsidR="00113187">
        <w:rPr>
          <w:sz w:val="24"/>
          <w:szCs w:val="24"/>
        </w:rPr>
        <w:t>6</w:t>
      </w:r>
      <w:r>
        <w:rPr>
          <w:sz w:val="24"/>
          <w:szCs w:val="24"/>
        </w:rPr>
        <w:t xml:space="preserve">. </w:t>
      </w:r>
      <w:r w:rsidRPr="000453CB">
        <w:rPr>
          <w:sz w:val="24"/>
          <w:szCs w:val="24"/>
        </w:rPr>
        <w:t>alternatyviąja veikla užsiimančių ūkių grupėje.</w:t>
      </w:r>
    </w:p>
    <w:p w14:paraId="123305A8" w14:textId="63006D00" w:rsidR="00B648BB" w:rsidRPr="00CE7713" w:rsidRDefault="00B648BB" w:rsidP="00B648BB">
      <w:pPr>
        <w:ind w:firstLine="851"/>
        <w:jc w:val="both"/>
        <w:rPr>
          <w:sz w:val="24"/>
          <w:szCs w:val="24"/>
        </w:rPr>
      </w:pPr>
      <w:r>
        <w:rPr>
          <w:sz w:val="24"/>
          <w:szCs w:val="24"/>
        </w:rPr>
        <w:t>5</w:t>
      </w:r>
      <w:r w:rsidRPr="00CE7713">
        <w:rPr>
          <w:sz w:val="24"/>
          <w:szCs w:val="24"/>
        </w:rPr>
        <w:t>.3. Komisiją paskelbti informaciją apie konkurso dalyvius per žiniasklaidos priemones</w:t>
      </w:r>
      <w:r w:rsidR="000E692B">
        <w:rPr>
          <w:sz w:val="24"/>
          <w:szCs w:val="24"/>
        </w:rPr>
        <w:t>.</w:t>
      </w:r>
    </w:p>
    <w:p w14:paraId="4A6CBA33" w14:textId="56FD8168" w:rsidR="00B648BB" w:rsidRPr="00AB4A2A" w:rsidRDefault="00B648BB" w:rsidP="00B648BB">
      <w:pPr>
        <w:ind w:firstLine="851"/>
        <w:jc w:val="both"/>
        <w:rPr>
          <w:strike/>
          <w:sz w:val="24"/>
          <w:szCs w:val="24"/>
        </w:rPr>
      </w:pPr>
      <w:r w:rsidRPr="00AB4A2A">
        <w:rPr>
          <w:strike/>
          <w:sz w:val="24"/>
          <w:szCs w:val="24"/>
        </w:rPr>
        <w:t xml:space="preserve"> </w:t>
      </w:r>
    </w:p>
    <w:p w14:paraId="48300AE5" w14:textId="77777777" w:rsidR="00B648BB" w:rsidRPr="00CE7713" w:rsidRDefault="00B648BB" w:rsidP="00B648BB">
      <w:pPr>
        <w:pStyle w:val="Betarp"/>
        <w:tabs>
          <w:tab w:val="left" w:pos="851"/>
        </w:tabs>
        <w:ind w:firstLine="851"/>
        <w:jc w:val="both"/>
        <w:rPr>
          <w:sz w:val="24"/>
          <w:szCs w:val="24"/>
          <w:lang w:val="lt-LT"/>
        </w:rPr>
      </w:pPr>
      <w:r w:rsidRPr="00CE7713">
        <w:rPr>
          <w:sz w:val="24"/>
          <w:szCs w:val="24"/>
          <w:lang w:val="lt-LT"/>
        </w:rPr>
        <w:lastRenderedPageBreak/>
        <w:t xml:space="preserve">Šis potvarkis per vieną mėnesį gali būti skundžiamas Lietuvos administracinių ginčų komisijos Panevėžio apygardos skyriui </w:t>
      </w:r>
      <w:r>
        <w:rPr>
          <w:sz w:val="24"/>
          <w:szCs w:val="24"/>
          <w:lang w:val="lt-LT"/>
        </w:rPr>
        <w:t>(Respublikos g. 62, Panevėžys)</w:t>
      </w:r>
      <w:r w:rsidRPr="00CE7713">
        <w:rPr>
          <w:sz w:val="24"/>
          <w:szCs w:val="24"/>
          <w:lang w:val="lt-LT"/>
        </w:rPr>
        <w:t xml:space="preserve"> Lietuvos Respublikos ikiteisminio administracinių ginčų nagrinėjimo tvarkos įstatymo nustatyta tvarka.</w:t>
      </w:r>
    </w:p>
    <w:p w14:paraId="79E46CA9" w14:textId="77777777" w:rsidR="00EC791C" w:rsidRDefault="00EC791C" w:rsidP="00B648BB">
      <w:pPr>
        <w:tabs>
          <w:tab w:val="left" w:pos="7088"/>
        </w:tabs>
        <w:jc w:val="both"/>
        <w:rPr>
          <w:sz w:val="24"/>
          <w:szCs w:val="24"/>
        </w:rPr>
      </w:pPr>
    </w:p>
    <w:p w14:paraId="10E49B75" w14:textId="77777777" w:rsidR="00EC791C" w:rsidRDefault="00EC791C" w:rsidP="00B648BB">
      <w:pPr>
        <w:tabs>
          <w:tab w:val="left" w:pos="7088"/>
        </w:tabs>
        <w:jc w:val="both"/>
        <w:rPr>
          <w:sz w:val="24"/>
          <w:szCs w:val="24"/>
        </w:rPr>
      </w:pPr>
    </w:p>
    <w:p w14:paraId="04AC734A" w14:textId="77777777" w:rsidR="00FB26AF" w:rsidRDefault="00FB26AF" w:rsidP="00B648BB">
      <w:pPr>
        <w:tabs>
          <w:tab w:val="left" w:pos="7088"/>
        </w:tabs>
        <w:jc w:val="both"/>
        <w:rPr>
          <w:sz w:val="24"/>
          <w:szCs w:val="24"/>
        </w:rPr>
      </w:pPr>
    </w:p>
    <w:p w14:paraId="569B0FDB" w14:textId="4B2977C5" w:rsidR="00B648BB" w:rsidRPr="00CE7713" w:rsidRDefault="00B648BB" w:rsidP="00B648BB">
      <w:pPr>
        <w:tabs>
          <w:tab w:val="left" w:pos="7088"/>
        </w:tabs>
        <w:jc w:val="both"/>
        <w:rPr>
          <w:sz w:val="24"/>
          <w:szCs w:val="24"/>
        </w:rPr>
      </w:pPr>
      <w:r w:rsidRPr="00CE7713">
        <w:rPr>
          <w:sz w:val="24"/>
          <w:szCs w:val="24"/>
        </w:rPr>
        <w:t>Savivaldybės meras</w:t>
      </w:r>
      <w:r w:rsidRPr="00CE7713">
        <w:rPr>
          <w:sz w:val="24"/>
          <w:szCs w:val="24"/>
        </w:rPr>
        <w:tab/>
        <w:t xml:space="preserve">Ramūnas </w:t>
      </w:r>
      <w:proofErr w:type="spellStart"/>
      <w:r w:rsidRPr="00CE7713">
        <w:rPr>
          <w:sz w:val="24"/>
          <w:szCs w:val="24"/>
        </w:rPr>
        <w:t>Godeliauskas</w:t>
      </w:r>
      <w:proofErr w:type="spellEnd"/>
      <w:r w:rsidRPr="00CE7713">
        <w:rPr>
          <w:sz w:val="24"/>
          <w:szCs w:val="24"/>
        </w:rPr>
        <w:t xml:space="preserve"> </w:t>
      </w:r>
    </w:p>
    <w:p w14:paraId="15BC3627" w14:textId="77777777" w:rsidR="00B648BB" w:rsidRPr="00CE7713" w:rsidRDefault="00B648BB" w:rsidP="00B648BB">
      <w:pPr>
        <w:jc w:val="both"/>
        <w:rPr>
          <w:sz w:val="24"/>
          <w:szCs w:val="24"/>
        </w:rPr>
      </w:pPr>
    </w:p>
    <w:p w14:paraId="707637BA" w14:textId="77777777" w:rsidR="00B648BB" w:rsidRPr="00CE7713" w:rsidRDefault="00B648BB" w:rsidP="00B648BB">
      <w:pPr>
        <w:jc w:val="both"/>
        <w:rPr>
          <w:sz w:val="24"/>
          <w:szCs w:val="24"/>
        </w:rPr>
      </w:pPr>
    </w:p>
    <w:p w14:paraId="0244D84E" w14:textId="77777777" w:rsidR="00B648BB" w:rsidRPr="00CE7713" w:rsidRDefault="00B648BB" w:rsidP="00B648BB">
      <w:pPr>
        <w:jc w:val="both"/>
        <w:rPr>
          <w:sz w:val="24"/>
          <w:szCs w:val="24"/>
        </w:rPr>
      </w:pPr>
    </w:p>
    <w:p w14:paraId="262AD405" w14:textId="77777777" w:rsidR="00B648BB" w:rsidRPr="00CE7713" w:rsidRDefault="00B648BB" w:rsidP="00B648BB">
      <w:pPr>
        <w:jc w:val="both"/>
        <w:rPr>
          <w:sz w:val="24"/>
          <w:szCs w:val="24"/>
        </w:rPr>
      </w:pPr>
    </w:p>
    <w:p w14:paraId="541499B0" w14:textId="77777777" w:rsidR="00B648BB" w:rsidRPr="00CE7713" w:rsidRDefault="00B648BB" w:rsidP="00B648BB">
      <w:pPr>
        <w:jc w:val="both"/>
        <w:rPr>
          <w:sz w:val="24"/>
          <w:szCs w:val="24"/>
        </w:rPr>
      </w:pPr>
    </w:p>
    <w:p w14:paraId="76DBF191" w14:textId="77777777" w:rsidR="00B648BB" w:rsidRPr="00CE7713" w:rsidRDefault="00B648BB" w:rsidP="00B648BB">
      <w:pPr>
        <w:jc w:val="both"/>
        <w:rPr>
          <w:sz w:val="24"/>
          <w:szCs w:val="24"/>
        </w:rPr>
      </w:pPr>
    </w:p>
    <w:p w14:paraId="6ECF348B" w14:textId="77777777" w:rsidR="00B648BB" w:rsidRPr="00CE7713" w:rsidRDefault="00B648BB" w:rsidP="00B648BB">
      <w:pPr>
        <w:jc w:val="both"/>
        <w:rPr>
          <w:sz w:val="24"/>
          <w:szCs w:val="24"/>
        </w:rPr>
      </w:pPr>
    </w:p>
    <w:p w14:paraId="1E1FB5DB" w14:textId="77777777" w:rsidR="00B648BB" w:rsidRPr="00CE7713" w:rsidRDefault="00B648BB" w:rsidP="00B648BB">
      <w:pPr>
        <w:jc w:val="both"/>
        <w:rPr>
          <w:sz w:val="24"/>
          <w:szCs w:val="24"/>
        </w:rPr>
      </w:pPr>
    </w:p>
    <w:p w14:paraId="419041B0" w14:textId="77777777" w:rsidR="00B648BB" w:rsidRPr="00CE7713" w:rsidRDefault="00B648BB" w:rsidP="00B648BB">
      <w:pPr>
        <w:jc w:val="both"/>
        <w:rPr>
          <w:sz w:val="24"/>
          <w:szCs w:val="24"/>
        </w:rPr>
      </w:pPr>
    </w:p>
    <w:p w14:paraId="5634E071" w14:textId="77777777" w:rsidR="00B648BB" w:rsidRPr="00CE7713" w:rsidRDefault="00B648BB" w:rsidP="00B648BB">
      <w:pPr>
        <w:jc w:val="both"/>
        <w:rPr>
          <w:sz w:val="24"/>
          <w:szCs w:val="24"/>
        </w:rPr>
      </w:pPr>
    </w:p>
    <w:p w14:paraId="45933148" w14:textId="77777777" w:rsidR="00B648BB" w:rsidRPr="00CE7713" w:rsidRDefault="00B648BB" w:rsidP="00B648BB">
      <w:pPr>
        <w:jc w:val="both"/>
        <w:rPr>
          <w:sz w:val="24"/>
          <w:szCs w:val="24"/>
        </w:rPr>
      </w:pPr>
    </w:p>
    <w:p w14:paraId="3AD67604" w14:textId="77777777" w:rsidR="00B648BB" w:rsidRPr="00CE7713" w:rsidRDefault="00B648BB" w:rsidP="00B648BB">
      <w:pPr>
        <w:jc w:val="both"/>
        <w:rPr>
          <w:sz w:val="24"/>
          <w:szCs w:val="24"/>
        </w:rPr>
      </w:pPr>
    </w:p>
    <w:p w14:paraId="507A4FA5" w14:textId="77777777" w:rsidR="00B648BB" w:rsidRPr="00CE7713" w:rsidRDefault="00B648BB" w:rsidP="00B648BB">
      <w:pPr>
        <w:jc w:val="both"/>
        <w:rPr>
          <w:sz w:val="24"/>
          <w:szCs w:val="24"/>
        </w:rPr>
      </w:pPr>
    </w:p>
    <w:p w14:paraId="7F4E3EC2" w14:textId="77777777" w:rsidR="00B648BB" w:rsidRPr="00CE7713" w:rsidRDefault="00B648BB" w:rsidP="00B648BB">
      <w:pPr>
        <w:jc w:val="both"/>
        <w:rPr>
          <w:sz w:val="24"/>
          <w:szCs w:val="24"/>
        </w:rPr>
      </w:pPr>
    </w:p>
    <w:p w14:paraId="77CAA62A" w14:textId="77777777" w:rsidR="00B648BB" w:rsidRPr="00CE7713" w:rsidRDefault="00B648BB" w:rsidP="00B648BB">
      <w:pPr>
        <w:jc w:val="both"/>
        <w:rPr>
          <w:sz w:val="24"/>
          <w:szCs w:val="24"/>
        </w:rPr>
      </w:pPr>
    </w:p>
    <w:p w14:paraId="345585AE" w14:textId="77777777" w:rsidR="00B648BB" w:rsidRPr="00CE7713" w:rsidRDefault="00B648BB" w:rsidP="00B648BB">
      <w:pPr>
        <w:jc w:val="both"/>
        <w:rPr>
          <w:sz w:val="24"/>
          <w:szCs w:val="24"/>
        </w:rPr>
      </w:pPr>
    </w:p>
    <w:p w14:paraId="4FF637C1" w14:textId="77777777" w:rsidR="00B648BB" w:rsidRPr="00CE7713" w:rsidRDefault="00B648BB" w:rsidP="00B648BB">
      <w:pPr>
        <w:jc w:val="both"/>
        <w:rPr>
          <w:sz w:val="24"/>
          <w:szCs w:val="24"/>
        </w:rPr>
      </w:pPr>
    </w:p>
    <w:p w14:paraId="33C5D542" w14:textId="77777777" w:rsidR="00B648BB" w:rsidRPr="00CE7713" w:rsidRDefault="00B648BB" w:rsidP="00B648BB">
      <w:pPr>
        <w:jc w:val="both"/>
        <w:rPr>
          <w:sz w:val="24"/>
          <w:szCs w:val="24"/>
        </w:rPr>
      </w:pPr>
    </w:p>
    <w:p w14:paraId="47931F44" w14:textId="77777777" w:rsidR="00B648BB" w:rsidRPr="00CE7713" w:rsidRDefault="00B648BB" w:rsidP="00B648BB">
      <w:pPr>
        <w:jc w:val="both"/>
        <w:rPr>
          <w:sz w:val="24"/>
          <w:szCs w:val="24"/>
        </w:rPr>
      </w:pPr>
    </w:p>
    <w:p w14:paraId="722348D2" w14:textId="77777777" w:rsidR="00B648BB" w:rsidRPr="00CE7713" w:rsidRDefault="00B648BB" w:rsidP="00B648BB">
      <w:pPr>
        <w:jc w:val="both"/>
        <w:rPr>
          <w:sz w:val="24"/>
          <w:szCs w:val="24"/>
        </w:rPr>
      </w:pPr>
    </w:p>
    <w:p w14:paraId="4EAD8751" w14:textId="77777777" w:rsidR="00B648BB" w:rsidRPr="00CE7713" w:rsidRDefault="00B648BB" w:rsidP="00B648BB">
      <w:pPr>
        <w:jc w:val="both"/>
        <w:rPr>
          <w:sz w:val="24"/>
          <w:szCs w:val="24"/>
        </w:rPr>
      </w:pPr>
    </w:p>
    <w:p w14:paraId="722CFEF9" w14:textId="77777777" w:rsidR="00B648BB" w:rsidRPr="00CE7713" w:rsidRDefault="00B648BB" w:rsidP="00B648BB">
      <w:pPr>
        <w:jc w:val="both"/>
        <w:rPr>
          <w:sz w:val="24"/>
          <w:szCs w:val="24"/>
        </w:rPr>
      </w:pPr>
    </w:p>
    <w:p w14:paraId="433E7A69" w14:textId="77777777" w:rsidR="00B648BB" w:rsidRPr="00CE7713" w:rsidRDefault="00B648BB" w:rsidP="00B648BB">
      <w:pPr>
        <w:jc w:val="both"/>
        <w:rPr>
          <w:sz w:val="24"/>
          <w:szCs w:val="24"/>
        </w:rPr>
      </w:pPr>
    </w:p>
    <w:p w14:paraId="4EEAF3F9" w14:textId="77777777" w:rsidR="00B648BB" w:rsidRPr="00CE7713" w:rsidRDefault="00B648BB" w:rsidP="00B648BB">
      <w:pPr>
        <w:jc w:val="both"/>
        <w:rPr>
          <w:sz w:val="24"/>
          <w:szCs w:val="24"/>
        </w:rPr>
      </w:pPr>
    </w:p>
    <w:p w14:paraId="269E6B87" w14:textId="77777777" w:rsidR="00B648BB" w:rsidRPr="00CE7713" w:rsidRDefault="00B648BB" w:rsidP="00B648BB">
      <w:pPr>
        <w:jc w:val="both"/>
        <w:rPr>
          <w:sz w:val="24"/>
          <w:szCs w:val="24"/>
        </w:rPr>
      </w:pPr>
    </w:p>
    <w:p w14:paraId="268FEC3E" w14:textId="77777777" w:rsidR="00B648BB" w:rsidRPr="00CE7713" w:rsidRDefault="00B648BB" w:rsidP="00B648BB">
      <w:pPr>
        <w:jc w:val="both"/>
        <w:rPr>
          <w:sz w:val="24"/>
          <w:szCs w:val="24"/>
        </w:rPr>
      </w:pPr>
    </w:p>
    <w:p w14:paraId="7A66C3F6" w14:textId="77777777" w:rsidR="00B648BB" w:rsidRPr="00CE7713" w:rsidRDefault="00B648BB" w:rsidP="00B648BB">
      <w:pPr>
        <w:jc w:val="both"/>
        <w:rPr>
          <w:sz w:val="24"/>
          <w:szCs w:val="24"/>
        </w:rPr>
      </w:pPr>
    </w:p>
    <w:p w14:paraId="5378B278" w14:textId="77777777" w:rsidR="00B648BB" w:rsidRPr="00CE7713" w:rsidRDefault="00B648BB" w:rsidP="00B648BB">
      <w:pPr>
        <w:jc w:val="both"/>
        <w:rPr>
          <w:sz w:val="24"/>
          <w:szCs w:val="24"/>
        </w:rPr>
      </w:pPr>
    </w:p>
    <w:p w14:paraId="58639A68" w14:textId="77777777" w:rsidR="00B648BB" w:rsidRPr="00CE7713" w:rsidRDefault="00B648BB" w:rsidP="00B648BB">
      <w:pPr>
        <w:jc w:val="both"/>
        <w:rPr>
          <w:sz w:val="24"/>
          <w:szCs w:val="24"/>
        </w:rPr>
      </w:pPr>
    </w:p>
    <w:p w14:paraId="00276871" w14:textId="77777777" w:rsidR="00B648BB" w:rsidRDefault="00B648BB" w:rsidP="00B648BB">
      <w:pPr>
        <w:jc w:val="both"/>
        <w:rPr>
          <w:sz w:val="24"/>
          <w:szCs w:val="24"/>
        </w:rPr>
      </w:pPr>
    </w:p>
    <w:p w14:paraId="02DE76AB" w14:textId="77777777" w:rsidR="00B648BB" w:rsidRDefault="00B648BB" w:rsidP="00B648BB">
      <w:pPr>
        <w:jc w:val="both"/>
        <w:rPr>
          <w:sz w:val="24"/>
          <w:szCs w:val="24"/>
        </w:rPr>
      </w:pPr>
    </w:p>
    <w:p w14:paraId="2B7B39C4" w14:textId="77777777" w:rsidR="00B648BB" w:rsidRDefault="00B648BB" w:rsidP="00B648BB">
      <w:pPr>
        <w:jc w:val="both"/>
        <w:rPr>
          <w:sz w:val="24"/>
          <w:szCs w:val="24"/>
        </w:rPr>
      </w:pPr>
    </w:p>
    <w:p w14:paraId="419FB3D6" w14:textId="77777777" w:rsidR="00FB26AF" w:rsidRDefault="00FB26AF" w:rsidP="00B648BB">
      <w:pPr>
        <w:jc w:val="both"/>
        <w:rPr>
          <w:sz w:val="24"/>
          <w:szCs w:val="24"/>
        </w:rPr>
      </w:pPr>
    </w:p>
    <w:p w14:paraId="1D2C4EF9" w14:textId="77777777" w:rsidR="00FB26AF" w:rsidRDefault="00FB26AF" w:rsidP="00B648BB">
      <w:pPr>
        <w:jc w:val="both"/>
        <w:rPr>
          <w:sz w:val="24"/>
          <w:szCs w:val="24"/>
        </w:rPr>
      </w:pPr>
    </w:p>
    <w:p w14:paraId="3163EC88" w14:textId="77777777" w:rsidR="00B648BB" w:rsidRDefault="00B648BB" w:rsidP="00B648BB">
      <w:pPr>
        <w:jc w:val="both"/>
        <w:rPr>
          <w:sz w:val="24"/>
          <w:szCs w:val="24"/>
        </w:rPr>
      </w:pPr>
    </w:p>
    <w:p w14:paraId="6175FD46" w14:textId="77777777" w:rsidR="00B648BB" w:rsidRDefault="00B648BB" w:rsidP="00B648BB">
      <w:pPr>
        <w:jc w:val="both"/>
        <w:rPr>
          <w:sz w:val="24"/>
          <w:szCs w:val="24"/>
        </w:rPr>
      </w:pPr>
    </w:p>
    <w:p w14:paraId="06826327" w14:textId="77777777" w:rsidR="00B648BB" w:rsidRDefault="00B648BB" w:rsidP="00B648BB">
      <w:pPr>
        <w:jc w:val="both"/>
        <w:rPr>
          <w:sz w:val="24"/>
          <w:szCs w:val="24"/>
        </w:rPr>
      </w:pPr>
    </w:p>
    <w:p w14:paraId="53227C93" w14:textId="77777777" w:rsidR="00B648BB" w:rsidRDefault="00B648BB" w:rsidP="00B648BB">
      <w:pPr>
        <w:jc w:val="both"/>
        <w:rPr>
          <w:sz w:val="24"/>
          <w:szCs w:val="24"/>
        </w:rPr>
      </w:pPr>
    </w:p>
    <w:p w14:paraId="6D11F016" w14:textId="77777777" w:rsidR="00B648BB" w:rsidRDefault="00B648BB" w:rsidP="00B648BB">
      <w:pPr>
        <w:jc w:val="both"/>
        <w:rPr>
          <w:sz w:val="24"/>
          <w:szCs w:val="24"/>
        </w:rPr>
      </w:pPr>
    </w:p>
    <w:p w14:paraId="64347047" w14:textId="77777777" w:rsidR="00B648BB" w:rsidRPr="00CE7713" w:rsidRDefault="00B648BB" w:rsidP="00B648BB">
      <w:pPr>
        <w:jc w:val="both"/>
        <w:rPr>
          <w:sz w:val="24"/>
          <w:szCs w:val="24"/>
        </w:rPr>
      </w:pPr>
    </w:p>
    <w:p w14:paraId="4AC45066" w14:textId="77777777" w:rsidR="00B648BB" w:rsidRDefault="00B648BB" w:rsidP="00B648BB">
      <w:pPr>
        <w:jc w:val="both"/>
        <w:rPr>
          <w:sz w:val="24"/>
          <w:szCs w:val="24"/>
        </w:rPr>
      </w:pPr>
      <w:r w:rsidRPr="00CE7713">
        <w:rPr>
          <w:sz w:val="24"/>
          <w:szCs w:val="24"/>
        </w:rPr>
        <w:t xml:space="preserve">Jolanta </w:t>
      </w:r>
      <w:proofErr w:type="spellStart"/>
      <w:r w:rsidRPr="00CE7713">
        <w:rPr>
          <w:sz w:val="24"/>
          <w:szCs w:val="24"/>
        </w:rPr>
        <w:t>Jasiūnienė</w:t>
      </w:r>
      <w:proofErr w:type="spellEnd"/>
    </w:p>
    <w:p w14:paraId="684D3584" w14:textId="77777777" w:rsidR="00B648BB" w:rsidRDefault="00B648BB" w:rsidP="00B648BB">
      <w:pPr>
        <w:rPr>
          <w:sz w:val="24"/>
          <w:szCs w:val="24"/>
        </w:rPr>
      </w:pPr>
      <w:r>
        <w:rPr>
          <w:sz w:val="24"/>
          <w:szCs w:val="24"/>
        </w:rPr>
        <w:br w:type="page"/>
      </w:r>
    </w:p>
    <w:p w14:paraId="750AE855" w14:textId="77777777" w:rsidR="00B648BB" w:rsidRPr="00CE7713" w:rsidRDefault="00B648BB" w:rsidP="00B648BB">
      <w:pPr>
        <w:ind w:left="3888" w:firstLine="1296"/>
        <w:jc w:val="both"/>
        <w:rPr>
          <w:sz w:val="24"/>
          <w:szCs w:val="24"/>
        </w:rPr>
      </w:pPr>
      <w:r>
        <w:rPr>
          <w:sz w:val="24"/>
          <w:szCs w:val="24"/>
        </w:rPr>
        <w:lastRenderedPageBreak/>
        <w:t xml:space="preserve"> </w:t>
      </w:r>
      <w:r w:rsidRPr="00CE7713">
        <w:rPr>
          <w:sz w:val="24"/>
          <w:szCs w:val="24"/>
        </w:rPr>
        <w:t>PATVIRTINTA</w:t>
      </w:r>
    </w:p>
    <w:p w14:paraId="3E800DD9" w14:textId="77777777" w:rsidR="00B648BB" w:rsidRPr="00CE7713" w:rsidRDefault="00B648BB" w:rsidP="00B648BB">
      <w:pPr>
        <w:ind w:left="5245"/>
        <w:jc w:val="both"/>
        <w:rPr>
          <w:sz w:val="24"/>
          <w:szCs w:val="24"/>
        </w:rPr>
      </w:pPr>
      <w:r w:rsidRPr="00CE7713">
        <w:rPr>
          <w:sz w:val="24"/>
          <w:szCs w:val="24"/>
        </w:rPr>
        <w:t>Rokiškio rajono savivaldybės mero</w:t>
      </w:r>
      <w:r w:rsidRPr="00CE7713">
        <w:rPr>
          <w:color w:val="FF0000"/>
          <w:sz w:val="24"/>
          <w:szCs w:val="24"/>
        </w:rPr>
        <w:t xml:space="preserve"> </w:t>
      </w:r>
    </w:p>
    <w:p w14:paraId="51A0192B" w14:textId="2E884429" w:rsidR="00B648BB" w:rsidRPr="00CE7713" w:rsidRDefault="00B648BB" w:rsidP="00B648BB">
      <w:pPr>
        <w:ind w:left="5245" w:right="-143"/>
        <w:jc w:val="both"/>
        <w:rPr>
          <w:sz w:val="24"/>
          <w:szCs w:val="24"/>
        </w:rPr>
      </w:pPr>
      <w:r>
        <w:rPr>
          <w:sz w:val="24"/>
          <w:szCs w:val="24"/>
        </w:rPr>
        <w:t>2024</w:t>
      </w:r>
      <w:r w:rsidRPr="00CE7713">
        <w:rPr>
          <w:sz w:val="24"/>
          <w:szCs w:val="24"/>
        </w:rPr>
        <w:t xml:space="preserve"> m. </w:t>
      </w:r>
      <w:r>
        <w:rPr>
          <w:sz w:val="24"/>
          <w:szCs w:val="24"/>
        </w:rPr>
        <w:t xml:space="preserve">gegužės </w:t>
      </w:r>
      <w:r w:rsidR="00FB26AF">
        <w:rPr>
          <w:sz w:val="24"/>
          <w:szCs w:val="24"/>
        </w:rPr>
        <w:t>20</w:t>
      </w:r>
      <w:r w:rsidRPr="00CE7713">
        <w:rPr>
          <w:sz w:val="24"/>
          <w:szCs w:val="24"/>
        </w:rPr>
        <w:t xml:space="preserve"> d. potvarkiu Nr. MV-</w:t>
      </w:r>
      <w:r w:rsidR="00FB26AF">
        <w:rPr>
          <w:sz w:val="24"/>
          <w:szCs w:val="24"/>
        </w:rPr>
        <w:t>263</w:t>
      </w:r>
      <w:r w:rsidR="0069686F">
        <w:rPr>
          <w:sz w:val="24"/>
          <w:szCs w:val="24"/>
        </w:rPr>
        <w:t xml:space="preserve"> </w:t>
      </w:r>
    </w:p>
    <w:p w14:paraId="05F27093" w14:textId="77777777" w:rsidR="00B648BB" w:rsidRDefault="00B648BB" w:rsidP="00B648BB">
      <w:pPr>
        <w:jc w:val="both"/>
        <w:rPr>
          <w:b/>
          <w:sz w:val="24"/>
          <w:szCs w:val="24"/>
        </w:rPr>
      </w:pPr>
    </w:p>
    <w:p w14:paraId="40D564BC" w14:textId="4D613FAA" w:rsidR="00B648BB" w:rsidRDefault="00B648BB" w:rsidP="00B648BB">
      <w:pPr>
        <w:jc w:val="center"/>
        <w:rPr>
          <w:b/>
          <w:sz w:val="24"/>
          <w:szCs w:val="24"/>
        </w:rPr>
      </w:pPr>
      <w:r w:rsidRPr="00CE7713">
        <w:rPr>
          <w:b/>
          <w:sz w:val="24"/>
          <w:szCs w:val="24"/>
        </w:rPr>
        <w:t xml:space="preserve">KONKURSO „PAŽANGIAUSI METŲ ŪKIAI </w:t>
      </w:r>
      <w:r>
        <w:rPr>
          <w:b/>
          <w:sz w:val="24"/>
          <w:szCs w:val="24"/>
        </w:rPr>
        <w:t>2024</w:t>
      </w:r>
      <w:r w:rsidRPr="00CE7713">
        <w:rPr>
          <w:b/>
          <w:sz w:val="24"/>
          <w:szCs w:val="24"/>
        </w:rPr>
        <w:t>“</w:t>
      </w:r>
      <w:r>
        <w:rPr>
          <w:b/>
          <w:sz w:val="24"/>
          <w:szCs w:val="24"/>
        </w:rPr>
        <w:t xml:space="preserve"> </w:t>
      </w:r>
      <w:r w:rsidRPr="002F4628">
        <w:rPr>
          <w:b/>
          <w:sz w:val="24"/>
          <w:szCs w:val="24"/>
        </w:rPr>
        <w:t>DALYVIŲ VERTINIMO KRITERIJAI</w:t>
      </w:r>
    </w:p>
    <w:p w14:paraId="55865604" w14:textId="77777777" w:rsidR="00B648BB" w:rsidRDefault="00B648BB" w:rsidP="00B648BB">
      <w:pPr>
        <w:jc w:val="center"/>
        <w:rPr>
          <w:b/>
          <w:sz w:val="24"/>
          <w:szCs w:val="24"/>
        </w:rPr>
      </w:pPr>
    </w:p>
    <w:p w14:paraId="1D9EA981" w14:textId="3811084E" w:rsidR="00B648BB" w:rsidRPr="00B047A3" w:rsidRDefault="00B648BB" w:rsidP="00B648BB">
      <w:pPr>
        <w:tabs>
          <w:tab w:val="left" w:pos="851"/>
        </w:tabs>
        <w:jc w:val="both"/>
        <w:rPr>
          <w:sz w:val="24"/>
          <w:szCs w:val="24"/>
        </w:rPr>
      </w:pPr>
      <w:r>
        <w:rPr>
          <w:sz w:val="24"/>
          <w:szCs w:val="24"/>
        </w:rPr>
        <w:tab/>
        <w:t xml:space="preserve">1. </w:t>
      </w:r>
      <w:r w:rsidRPr="00B047A3">
        <w:rPr>
          <w:sz w:val="24"/>
          <w:szCs w:val="24"/>
        </w:rPr>
        <w:t xml:space="preserve">Konkursas „Pažangiausi metų ūkiai </w:t>
      </w:r>
      <w:r>
        <w:rPr>
          <w:sz w:val="24"/>
          <w:szCs w:val="24"/>
        </w:rPr>
        <w:t>2024</w:t>
      </w:r>
      <w:r w:rsidRPr="00B047A3">
        <w:rPr>
          <w:sz w:val="24"/>
          <w:szCs w:val="24"/>
        </w:rPr>
        <w:t xml:space="preserve">“ (toliau – Konkursas) skirtas skatinti rajono ūkininkus siekti inovacijų ir gamybos efektyvumo, ekologinės pusiausvyros, stiprinti bendruomeniškumą, iniciatyvumą, skleisti ūkių gerąją patirtį, didinti žemės ūkio ir alternatyviąja veikla* užsiimančių subjektų žinomumą rajone ir respublikoje. </w:t>
      </w:r>
    </w:p>
    <w:p w14:paraId="6AD9695E" w14:textId="255F9570" w:rsidR="00B648BB" w:rsidRPr="00B047A3" w:rsidRDefault="00B648BB" w:rsidP="00B648BB">
      <w:pPr>
        <w:tabs>
          <w:tab w:val="left" w:pos="851"/>
        </w:tabs>
        <w:jc w:val="both"/>
        <w:rPr>
          <w:sz w:val="24"/>
          <w:szCs w:val="24"/>
        </w:rPr>
      </w:pPr>
      <w:r>
        <w:rPr>
          <w:sz w:val="24"/>
          <w:szCs w:val="24"/>
        </w:rPr>
        <w:tab/>
        <w:t xml:space="preserve">2. </w:t>
      </w:r>
      <w:r w:rsidRPr="00B047A3">
        <w:rPr>
          <w:sz w:val="24"/>
          <w:szCs w:val="24"/>
        </w:rPr>
        <w:t xml:space="preserve">Pageidavimus dalyvauti Konkurse seniūnijoms pareiškia patys ūkininkai, taip pat kandidatus Konkursui siūlo Rokiškio rajono ūkininkų sąjungos tarybos atstovai seniūnijose, kaimų bendruomenės, seniūnaičiai. Prioritetas atrenkant ūkius – iki tol konkursuose nedalyvavę ir nenominuoti ūkininkų ūkiai. Bendrame seniūnijos aktyvo posėdyje, dalyvaujant Rokiškio rajono ūkininkų sąjungos, bendruomenių atstovams, seniūnaičiams, vadovaujantis tiesioginių išmokų paraiškų priėmimo registro duomenimis, kaip potencialių kandidatų sąrašu, pasiūlytos kandidatūros aptariamos ir priimamas sprendimas dėl seniūnijos Konkurso dalyvių sąrašo. Sprendimas kartu su pretendentų užpildytais sutikimais dalyvauti konkurse (priedas) pateikiamas iki </w:t>
      </w:r>
      <w:r>
        <w:rPr>
          <w:sz w:val="24"/>
          <w:szCs w:val="24"/>
        </w:rPr>
        <w:t>2024</w:t>
      </w:r>
      <w:r w:rsidRPr="00B047A3">
        <w:rPr>
          <w:sz w:val="24"/>
          <w:szCs w:val="24"/>
        </w:rPr>
        <w:t xml:space="preserve">-05-31 Žemės ūkio skyriui. </w:t>
      </w:r>
    </w:p>
    <w:p w14:paraId="31AC1B22" w14:textId="4F3608AD" w:rsidR="00B648BB" w:rsidRPr="002F4628" w:rsidRDefault="00B648BB" w:rsidP="00B648BB">
      <w:pPr>
        <w:tabs>
          <w:tab w:val="left" w:pos="851"/>
        </w:tabs>
        <w:jc w:val="both"/>
        <w:rPr>
          <w:sz w:val="24"/>
          <w:szCs w:val="24"/>
        </w:rPr>
      </w:pPr>
      <w:r>
        <w:rPr>
          <w:sz w:val="24"/>
          <w:szCs w:val="24"/>
        </w:rPr>
        <w:tab/>
        <w:t xml:space="preserve">3. </w:t>
      </w:r>
      <w:r w:rsidRPr="002F4628">
        <w:rPr>
          <w:sz w:val="24"/>
          <w:szCs w:val="24"/>
        </w:rPr>
        <w:t xml:space="preserve">Siekiant objektyviau įvertinti ūkius, jie skirstomi į </w:t>
      </w:r>
      <w:r w:rsidR="00D7370D">
        <w:rPr>
          <w:sz w:val="24"/>
          <w:szCs w:val="24"/>
        </w:rPr>
        <w:t>šeš</w:t>
      </w:r>
      <w:r w:rsidRPr="002F4628">
        <w:rPr>
          <w:sz w:val="24"/>
          <w:szCs w:val="24"/>
        </w:rPr>
        <w:t>ias grupes:</w:t>
      </w:r>
      <w:r w:rsidR="00D7370D" w:rsidRPr="00D7370D">
        <w:rPr>
          <w:sz w:val="24"/>
          <w:szCs w:val="24"/>
        </w:rPr>
        <w:t xml:space="preserve"> </w:t>
      </w:r>
      <w:r w:rsidR="00D7370D" w:rsidRPr="002F4628">
        <w:rPr>
          <w:sz w:val="24"/>
          <w:szCs w:val="24"/>
        </w:rPr>
        <w:t>ūkinink</w:t>
      </w:r>
      <w:r w:rsidR="00D7370D">
        <w:rPr>
          <w:sz w:val="24"/>
          <w:szCs w:val="24"/>
        </w:rPr>
        <w:t>ų</w:t>
      </w:r>
      <w:r w:rsidR="00D7370D" w:rsidRPr="002F4628">
        <w:rPr>
          <w:sz w:val="24"/>
          <w:szCs w:val="24"/>
        </w:rPr>
        <w:t>, dirbanči</w:t>
      </w:r>
      <w:r w:rsidR="00D7370D">
        <w:rPr>
          <w:sz w:val="24"/>
          <w:szCs w:val="24"/>
        </w:rPr>
        <w:t>ų</w:t>
      </w:r>
      <w:r w:rsidR="00D7370D" w:rsidRPr="002F4628">
        <w:rPr>
          <w:sz w:val="24"/>
          <w:szCs w:val="24"/>
        </w:rPr>
        <w:t xml:space="preserve"> iki </w:t>
      </w:r>
      <w:r w:rsidR="00D7370D">
        <w:rPr>
          <w:sz w:val="24"/>
          <w:szCs w:val="24"/>
        </w:rPr>
        <w:t>5</w:t>
      </w:r>
      <w:r w:rsidR="00D7370D" w:rsidRPr="002F4628">
        <w:rPr>
          <w:sz w:val="24"/>
          <w:szCs w:val="24"/>
        </w:rPr>
        <w:t>0 ha žemės;</w:t>
      </w:r>
      <w:r w:rsidRPr="002F4628">
        <w:rPr>
          <w:sz w:val="24"/>
          <w:szCs w:val="24"/>
        </w:rPr>
        <w:t xml:space="preserve"> ūkinink</w:t>
      </w:r>
      <w:r w:rsidR="00D7370D">
        <w:rPr>
          <w:sz w:val="24"/>
          <w:szCs w:val="24"/>
        </w:rPr>
        <w:t>ų</w:t>
      </w:r>
      <w:r w:rsidRPr="002F4628">
        <w:rPr>
          <w:sz w:val="24"/>
          <w:szCs w:val="24"/>
        </w:rPr>
        <w:t>, dirbanči</w:t>
      </w:r>
      <w:r w:rsidR="00D7370D">
        <w:rPr>
          <w:sz w:val="24"/>
          <w:szCs w:val="24"/>
        </w:rPr>
        <w:t>ų</w:t>
      </w:r>
      <w:r w:rsidRPr="002F4628">
        <w:rPr>
          <w:sz w:val="24"/>
          <w:szCs w:val="24"/>
        </w:rPr>
        <w:t xml:space="preserve"> iki </w:t>
      </w:r>
      <w:smartTag w:uri="urn:schemas-microsoft-com:office:smarttags" w:element="metricconverter">
        <w:smartTagPr>
          <w:attr w:name="ProductID" w:val="100 ha"/>
        </w:smartTagPr>
        <w:r w:rsidRPr="002F4628">
          <w:rPr>
            <w:sz w:val="24"/>
            <w:szCs w:val="24"/>
          </w:rPr>
          <w:t>100 ha</w:t>
        </w:r>
      </w:smartTag>
      <w:r w:rsidRPr="002F4628">
        <w:rPr>
          <w:sz w:val="24"/>
          <w:szCs w:val="24"/>
        </w:rPr>
        <w:t xml:space="preserve"> žemės; ūkinink</w:t>
      </w:r>
      <w:r w:rsidR="00D7370D">
        <w:rPr>
          <w:sz w:val="24"/>
          <w:szCs w:val="24"/>
        </w:rPr>
        <w:t>ų</w:t>
      </w:r>
      <w:r w:rsidRPr="002F4628">
        <w:rPr>
          <w:sz w:val="24"/>
          <w:szCs w:val="24"/>
        </w:rPr>
        <w:t>, dirbanči</w:t>
      </w:r>
      <w:r w:rsidR="00D7370D">
        <w:rPr>
          <w:sz w:val="24"/>
          <w:szCs w:val="24"/>
        </w:rPr>
        <w:t>ų</w:t>
      </w:r>
      <w:r w:rsidRPr="002F4628">
        <w:rPr>
          <w:sz w:val="24"/>
          <w:szCs w:val="24"/>
        </w:rPr>
        <w:t xml:space="preserve"> daugiau negu </w:t>
      </w:r>
      <w:smartTag w:uri="urn:schemas-microsoft-com:office:smarttags" w:element="metricconverter">
        <w:smartTagPr>
          <w:attr w:name="ProductID" w:val="100 ha"/>
        </w:smartTagPr>
        <w:r w:rsidRPr="002F4628">
          <w:rPr>
            <w:sz w:val="24"/>
            <w:szCs w:val="24"/>
          </w:rPr>
          <w:t>100 ha</w:t>
        </w:r>
      </w:smartTag>
      <w:r w:rsidRPr="002F4628">
        <w:rPr>
          <w:sz w:val="24"/>
          <w:szCs w:val="24"/>
        </w:rPr>
        <w:t xml:space="preserve"> žemės; jaun</w:t>
      </w:r>
      <w:r w:rsidR="00D7370D">
        <w:rPr>
          <w:sz w:val="24"/>
          <w:szCs w:val="24"/>
        </w:rPr>
        <w:t>ųjų</w:t>
      </w:r>
      <w:r w:rsidRPr="002F4628">
        <w:rPr>
          <w:sz w:val="24"/>
          <w:szCs w:val="24"/>
        </w:rPr>
        <w:t xml:space="preserve"> ūkinink</w:t>
      </w:r>
      <w:r w:rsidR="00D7370D">
        <w:rPr>
          <w:sz w:val="24"/>
          <w:szCs w:val="24"/>
        </w:rPr>
        <w:t>ų</w:t>
      </w:r>
      <w:r w:rsidRPr="002F4628">
        <w:rPr>
          <w:sz w:val="24"/>
          <w:szCs w:val="24"/>
        </w:rPr>
        <w:t xml:space="preserve"> (ne vyresni</w:t>
      </w:r>
      <w:r w:rsidR="00D7370D">
        <w:rPr>
          <w:sz w:val="24"/>
          <w:szCs w:val="24"/>
        </w:rPr>
        <w:t>ų</w:t>
      </w:r>
      <w:r w:rsidRPr="002F4628">
        <w:rPr>
          <w:sz w:val="24"/>
          <w:szCs w:val="24"/>
        </w:rPr>
        <w:t xml:space="preserve"> nei 41 m. amžiaus); ekologiškai ūkininkaujanči</w:t>
      </w:r>
      <w:r w:rsidR="00D7370D">
        <w:rPr>
          <w:sz w:val="24"/>
          <w:szCs w:val="24"/>
        </w:rPr>
        <w:t>ų</w:t>
      </w:r>
      <w:r w:rsidRPr="002F4628">
        <w:rPr>
          <w:sz w:val="24"/>
          <w:szCs w:val="24"/>
        </w:rPr>
        <w:t xml:space="preserve"> </w:t>
      </w:r>
      <w:r w:rsidR="00D7370D" w:rsidRPr="002F4628">
        <w:rPr>
          <w:sz w:val="24"/>
          <w:szCs w:val="24"/>
        </w:rPr>
        <w:t>ūkinink</w:t>
      </w:r>
      <w:r w:rsidR="00D7370D">
        <w:rPr>
          <w:sz w:val="24"/>
          <w:szCs w:val="24"/>
        </w:rPr>
        <w:t>ų ūkiai</w:t>
      </w:r>
      <w:r w:rsidR="00D7370D" w:rsidRPr="002F4628">
        <w:rPr>
          <w:sz w:val="24"/>
          <w:szCs w:val="24"/>
        </w:rPr>
        <w:t xml:space="preserve"> </w:t>
      </w:r>
      <w:r w:rsidRPr="002F4628">
        <w:rPr>
          <w:sz w:val="24"/>
          <w:szCs w:val="24"/>
        </w:rPr>
        <w:t>ir alternatyviąja veikla užsiimanči</w:t>
      </w:r>
      <w:r w:rsidR="00D7370D">
        <w:rPr>
          <w:sz w:val="24"/>
          <w:szCs w:val="24"/>
        </w:rPr>
        <w:t>ų</w:t>
      </w:r>
      <w:r w:rsidRPr="002F4628">
        <w:rPr>
          <w:sz w:val="24"/>
          <w:szCs w:val="24"/>
        </w:rPr>
        <w:t xml:space="preserve"> ūkinink</w:t>
      </w:r>
      <w:r w:rsidR="00D7370D">
        <w:rPr>
          <w:sz w:val="24"/>
          <w:szCs w:val="24"/>
        </w:rPr>
        <w:t>ų ūkiai</w:t>
      </w:r>
      <w:r w:rsidRPr="002F4628">
        <w:rPr>
          <w:sz w:val="24"/>
          <w:szCs w:val="24"/>
        </w:rPr>
        <w:t>.</w:t>
      </w:r>
    </w:p>
    <w:p w14:paraId="3299B50E" w14:textId="77777777" w:rsidR="00B648BB" w:rsidRPr="002F4628" w:rsidRDefault="00B648BB" w:rsidP="00B648BB">
      <w:pPr>
        <w:tabs>
          <w:tab w:val="left" w:pos="851"/>
        </w:tabs>
        <w:jc w:val="both"/>
        <w:rPr>
          <w:sz w:val="24"/>
          <w:szCs w:val="24"/>
        </w:rPr>
      </w:pPr>
      <w:r>
        <w:rPr>
          <w:sz w:val="24"/>
          <w:szCs w:val="24"/>
        </w:rPr>
        <w:tab/>
        <w:t xml:space="preserve">4. </w:t>
      </w:r>
      <w:r w:rsidRPr="002F4628">
        <w:rPr>
          <w:sz w:val="24"/>
          <w:szCs w:val="24"/>
        </w:rPr>
        <w:t>Konkurso dalyvių vertinimo kriterijai:</w:t>
      </w:r>
    </w:p>
    <w:p w14:paraId="4DC39B6C" w14:textId="77777777" w:rsidR="00B648BB" w:rsidRPr="00AB2D95" w:rsidRDefault="00B648BB" w:rsidP="00B648BB">
      <w:pPr>
        <w:tabs>
          <w:tab w:val="left" w:pos="851"/>
        </w:tabs>
        <w:jc w:val="both"/>
        <w:rPr>
          <w:sz w:val="24"/>
          <w:szCs w:val="24"/>
        </w:rPr>
      </w:pPr>
      <w:r>
        <w:rPr>
          <w:sz w:val="24"/>
          <w:szCs w:val="24"/>
        </w:rPr>
        <w:tab/>
      </w:r>
      <w:r w:rsidRPr="00AB2D95">
        <w:rPr>
          <w:sz w:val="24"/>
          <w:szCs w:val="24"/>
        </w:rPr>
        <w:t>4.1. ūkių vertinimo kriterijai sudaryti remiantis Lietuvos ūkininkų sąjungos patvirtintais ,,Metų ūkio“ konkurso nuostatais, įvedant kelis papildomus kriterijus;</w:t>
      </w:r>
    </w:p>
    <w:p w14:paraId="642E670F" w14:textId="77777777" w:rsidR="00B648BB" w:rsidRPr="00AB2D95" w:rsidRDefault="00B648BB" w:rsidP="00B648BB">
      <w:pPr>
        <w:tabs>
          <w:tab w:val="left" w:pos="851"/>
        </w:tabs>
        <w:jc w:val="both"/>
        <w:rPr>
          <w:sz w:val="24"/>
          <w:szCs w:val="24"/>
        </w:rPr>
      </w:pPr>
      <w:r>
        <w:rPr>
          <w:sz w:val="24"/>
          <w:szCs w:val="24"/>
        </w:rPr>
        <w:tab/>
      </w:r>
      <w:r w:rsidRPr="00AB2D95">
        <w:rPr>
          <w:sz w:val="24"/>
          <w:szCs w:val="24"/>
        </w:rPr>
        <w:t>4.2. jaunųjų ūkininkų ūkiai vertinami atsižvelgiama į asmeninį ūkininko indėlį į ūkio rezultatus, alternatyvioji veikla vertinama atsižvelgiant į veiklos išskirtinumą / unikalumą rajono ribose;</w:t>
      </w:r>
    </w:p>
    <w:p w14:paraId="633488B5" w14:textId="77777777" w:rsidR="00B648BB" w:rsidRPr="00AB2D95" w:rsidRDefault="00B648BB" w:rsidP="00B648BB">
      <w:pPr>
        <w:tabs>
          <w:tab w:val="left" w:pos="851"/>
        </w:tabs>
        <w:jc w:val="both"/>
        <w:rPr>
          <w:sz w:val="24"/>
          <w:szCs w:val="24"/>
        </w:rPr>
      </w:pPr>
      <w:r>
        <w:rPr>
          <w:sz w:val="24"/>
          <w:szCs w:val="24"/>
        </w:rPr>
        <w:tab/>
      </w:r>
      <w:r w:rsidRPr="00AB2D95">
        <w:rPr>
          <w:sz w:val="24"/>
          <w:szCs w:val="24"/>
        </w:rPr>
        <w:t>4.3. vertinimo kriterijų balai:</w:t>
      </w:r>
    </w:p>
    <w:p w14:paraId="716D74EC" w14:textId="77777777" w:rsidR="00B648BB" w:rsidRPr="002F4628" w:rsidRDefault="00B648BB" w:rsidP="00B648BB">
      <w:pPr>
        <w:pStyle w:val="Sraopastraipa"/>
        <w:ind w:left="108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7"/>
        <w:gridCol w:w="4419"/>
        <w:gridCol w:w="1251"/>
      </w:tblGrid>
      <w:tr w:rsidR="00B648BB" w:rsidRPr="00CE7713" w14:paraId="17AA5C96" w14:textId="77777777" w:rsidTr="00AE580A">
        <w:tc>
          <w:tcPr>
            <w:tcW w:w="564" w:type="dxa"/>
          </w:tcPr>
          <w:p w14:paraId="0F2B7487" w14:textId="77777777" w:rsidR="00B648BB" w:rsidRPr="00CE7713" w:rsidRDefault="00B648BB" w:rsidP="00AE580A">
            <w:pPr>
              <w:jc w:val="center"/>
              <w:rPr>
                <w:sz w:val="24"/>
                <w:szCs w:val="24"/>
              </w:rPr>
            </w:pPr>
            <w:r w:rsidRPr="00CE7713">
              <w:rPr>
                <w:sz w:val="24"/>
                <w:szCs w:val="24"/>
              </w:rPr>
              <w:t>Eil. Nr.</w:t>
            </w:r>
          </w:p>
        </w:tc>
        <w:tc>
          <w:tcPr>
            <w:tcW w:w="3547" w:type="dxa"/>
          </w:tcPr>
          <w:p w14:paraId="11221D03" w14:textId="77777777" w:rsidR="00B648BB" w:rsidRPr="00CE7713" w:rsidRDefault="00B648BB" w:rsidP="00AE580A">
            <w:pPr>
              <w:jc w:val="center"/>
              <w:rPr>
                <w:sz w:val="24"/>
                <w:szCs w:val="24"/>
              </w:rPr>
            </w:pPr>
            <w:r w:rsidRPr="00CE7713">
              <w:rPr>
                <w:sz w:val="24"/>
                <w:szCs w:val="24"/>
              </w:rPr>
              <w:t>Vertinimo kriterijus</w:t>
            </w:r>
          </w:p>
        </w:tc>
        <w:tc>
          <w:tcPr>
            <w:tcW w:w="4419" w:type="dxa"/>
          </w:tcPr>
          <w:p w14:paraId="64BFB7E1" w14:textId="77777777" w:rsidR="00B648BB" w:rsidRPr="00CE7713" w:rsidRDefault="00B648BB" w:rsidP="00AE580A">
            <w:pPr>
              <w:jc w:val="center"/>
              <w:rPr>
                <w:sz w:val="24"/>
                <w:szCs w:val="24"/>
              </w:rPr>
            </w:pPr>
            <w:r w:rsidRPr="00CE7713">
              <w:rPr>
                <w:sz w:val="24"/>
                <w:szCs w:val="24"/>
              </w:rPr>
              <w:t>Rodiklio reikšmė, apibūdinimas</w:t>
            </w:r>
          </w:p>
        </w:tc>
        <w:tc>
          <w:tcPr>
            <w:tcW w:w="1251" w:type="dxa"/>
          </w:tcPr>
          <w:p w14:paraId="29FE30FE" w14:textId="77777777" w:rsidR="00B648BB" w:rsidRPr="00CE7713" w:rsidRDefault="00B648BB" w:rsidP="00AE580A">
            <w:pPr>
              <w:jc w:val="center"/>
              <w:rPr>
                <w:sz w:val="24"/>
                <w:szCs w:val="24"/>
              </w:rPr>
            </w:pPr>
            <w:r w:rsidRPr="00CE7713">
              <w:rPr>
                <w:sz w:val="24"/>
                <w:szCs w:val="24"/>
              </w:rPr>
              <w:t>Balai, maks</w:t>
            </w:r>
            <w:r>
              <w:rPr>
                <w:sz w:val="24"/>
                <w:szCs w:val="24"/>
              </w:rPr>
              <w:t>imali</w:t>
            </w:r>
            <w:r w:rsidRPr="00CE7713">
              <w:rPr>
                <w:sz w:val="24"/>
                <w:szCs w:val="24"/>
              </w:rPr>
              <w:t xml:space="preserve"> reikšmė</w:t>
            </w:r>
          </w:p>
        </w:tc>
      </w:tr>
      <w:tr w:rsidR="00B648BB" w:rsidRPr="00CE7713" w14:paraId="2EB021B3" w14:textId="77777777" w:rsidTr="00AE580A">
        <w:tc>
          <w:tcPr>
            <w:tcW w:w="564" w:type="dxa"/>
          </w:tcPr>
          <w:p w14:paraId="7DAEB7F0" w14:textId="77777777" w:rsidR="00B648BB" w:rsidRPr="00CE7713" w:rsidRDefault="00B648BB" w:rsidP="00AE580A">
            <w:pPr>
              <w:rPr>
                <w:sz w:val="24"/>
                <w:szCs w:val="24"/>
              </w:rPr>
            </w:pPr>
            <w:r w:rsidRPr="00CE7713">
              <w:rPr>
                <w:sz w:val="24"/>
                <w:szCs w:val="24"/>
              </w:rPr>
              <w:t>1.</w:t>
            </w:r>
          </w:p>
        </w:tc>
        <w:tc>
          <w:tcPr>
            <w:tcW w:w="3547" w:type="dxa"/>
          </w:tcPr>
          <w:p w14:paraId="32D35D09" w14:textId="77777777" w:rsidR="00B648BB" w:rsidRPr="00CE7713" w:rsidRDefault="00B648BB" w:rsidP="00AE580A">
            <w:pPr>
              <w:rPr>
                <w:sz w:val="24"/>
                <w:szCs w:val="24"/>
              </w:rPr>
            </w:pPr>
            <w:r w:rsidRPr="00CE7713">
              <w:rPr>
                <w:sz w:val="24"/>
                <w:szCs w:val="24"/>
              </w:rPr>
              <w:t>Kvalifikacijos kėlimas:</w:t>
            </w:r>
          </w:p>
        </w:tc>
        <w:tc>
          <w:tcPr>
            <w:tcW w:w="4419" w:type="dxa"/>
          </w:tcPr>
          <w:p w14:paraId="71A4FD01" w14:textId="77777777" w:rsidR="00B648BB" w:rsidRPr="00CE7713" w:rsidRDefault="00B648BB" w:rsidP="00AE580A">
            <w:pPr>
              <w:rPr>
                <w:sz w:val="24"/>
                <w:szCs w:val="24"/>
              </w:rPr>
            </w:pPr>
            <w:r>
              <w:rPr>
                <w:sz w:val="24"/>
                <w:szCs w:val="24"/>
              </w:rPr>
              <w:t>ū</w:t>
            </w:r>
            <w:r w:rsidRPr="00CE7713">
              <w:rPr>
                <w:sz w:val="24"/>
                <w:szCs w:val="24"/>
              </w:rPr>
              <w:t>kininkų dalyvavimas seminaruose, mokymuose per paskutinius dvejus m. (už kiekvieną)</w:t>
            </w:r>
            <w:r>
              <w:rPr>
                <w:sz w:val="24"/>
                <w:szCs w:val="24"/>
              </w:rPr>
              <w:t>;</w:t>
            </w:r>
            <w:r w:rsidRPr="00CE7713">
              <w:rPr>
                <w:sz w:val="24"/>
                <w:szCs w:val="24"/>
              </w:rPr>
              <w:tab/>
            </w:r>
          </w:p>
        </w:tc>
        <w:tc>
          <w:tcPr>
            <w:tcW w:w="1251" w:type="dxa"/>
          </w:tcPr>
          <w:p w14:paraId="618B0E4A" w14:textId="77777777" w:rsidR="00B648BB" w:rsidRPr="00CE7713" w:rsidRDefault="00B648BB" w:rsidP="00AE580A">
            <w:pPr>
              <w:rPr>
                <w:sz w:val="24"/>
                <w:szCs w:val="24"/>
              </w:rPr>
            </w:pPr>
            <w:r w:rsidRPr="00CE7713">
              <w:rPr>
                <w:sz w:val="24"/>
                <w:szCs w:val="24"/>
              </w:rPr>
              <w:t>1</w:t>
            </w:r>
          </w:p>
        </w:tc>
      </w:tr>
      <w:tr w:rsidR="00B648BB" w:rsidRPr="00CE7713" w14:paraId="35CE2098" w14:textId="77777777" w:rsidTr="00AE580A">
        <w:tc>
          <w:tcPr>
            <w:tcW w:w="564" w:type="dxa"/>
          </w:tcPr>
          <w:p w14:paraId="36098A53" w14:textId="77777777" w:rsidR="00B648BB" w:rsidRPr="00CE7713" w:rsidRDefault="00B648BB" w:rsidP="00AE580A">
            <w:pPr>
              <w:rPr>
                <w:sz w:val="24"/>
                <w:szCs w:val="24"/>
              </w:rPr>
            </w:pPr>
          </w:p>
        </w:tc>
        <w:tc>
          <w:tcPr>
            <w:tcW w:w="3547" w:type="dxa"/>
          </w:tcPr>
          <w:p w14:paraId="270C51C5" w14:textId="77777777" w:rsidR="00B648BB" w:rsidRPr="00CE7713" w:rsidRDefault="00B648BB" w:rsidP="00AE580A">
            <w:pPr>
              <w:rPr>
                <w:sz w:val="24"/>
                <w:szCs w:val="24"/>
              </w:rPr>
            </w:pPr>
          </w:p>
        </w:tc>
        <w:tc>
          <w:tcPr>
            <w:tcW w:w="4419" w:type="dxa"/>
          </w:tcPr>
          <w:p w14:paraId="1EA9AE36" w14:textId="77777777" w:rsidR="00B648BB" w:rsidRPr="00CE7713" w:rsidRDefault="00B648BB" w:rsidP="00AE580A">
            <w:pPr>
              <w:rPr>
                <w:sz w:val="24"/>
                <w:szCs w:val="24"/>
              </w:rPr>
            </w:pPr>
            <w:r>
              <w:rPr>
                <w:sz w:val="24"/>
                <w:szCs w:val="24"/>
              </w:rPr>
              <w:t>p</w:t>
            </w:r>
            <w:r w:rsidRPr="00CE7713">
              <w:rPr>
                <w:sz w:val="24"/>
                <w:szCs w:val="24"/>
              </w:rPr>
              <w:t>apildoma darbinė ūkininko kvalifikacija, susijusi su ūkine veikla (vairuotojas, traktorininkas, suvirintojas ir pan.) (už kiekvieną)</w:t>
            </w:r>
            <w:r>
              <w:rPr>
                <w:sz w:val="24"/>
                <w:szCs w:val="24"/>
              </w:rPr>
              <w:t>.</w:t>
            </w:r>
            <w:r w:rsidRPr="00CE7713">
              <w:rPr>
                <w:sz w:val="24"/>
                <w:szCs w:val="24"/>
              </w:rPr>
              <w:t xml:space="preserve"> </w:t>
            </w:r>
            <w:r w:rsidRPr="00CE7713">
              <w:rPr>
                <w:sz w:val="24"/>
                <w:szCs w:val="24"/>
              </w:rPr>
              <w:tab/>
            </w:r>
          </w:p>
        </w:tc>
        <w:tc>
          <w:tcPr>
            <w:tcW w:w="1251" w:type="dxa"/>
          </w:tcPr>
          <w:p w14:paraId="6E8D1792" w14:textId="77777777" w:rsidR="00B648BB" w:rsidRPr="00CE7713" w:rsidRDefault="00B648BB" w:rsidP="00AE580A">
            <w:pPr>
              <w:rPr>
                <w:sz w:val="24"/>
                <w:szCs w:val="24"/>
              </w:rPr>
            </w:pPr>
            <w:r w:rsidRPr="00CE7713">
              <w:rPr>
                <w:sz w:val="24"/>
                <w:szCs w:val="24"/>
              </w:rPr>
              <w:t>1</w:t>
            </w:r>
          </w:p>
        </w:tc>
      </w:tr>
      <w:tr w:rsidR="00B648BB" w:rsidRPr="00CE7713" w14:paraId="038680AB" w14:textId="77777777" w:rsidTr="00AE580A">
        <w:tc>
          <w:tcPr>
            <w:tcW w:w="564" w:type="dxa"/>
          </w:tcPr>
          <w:p w14:paraId="3FC53811" w14:textId="77777777" w:rsidR="00B648BB" w:rsidRPr="00CE7713" w:rsidRDefault="00B648BB" w:rsidP="00AE580A">
            <w:pPr>
              <w:rPr>
                <w:sz w:val="24"/>
                <w:szCs w:val="24"/>
              </w:rPr>
            </w:pPr>
            <w:r w:rsidRPr="00CE7713">
              <w:rPr>
                <w:sz w:val="24"/>
                <w:szCs w:val="24"/>
              </w:rPr>
              <w:t>2.</w:t>
            </w:r>
          </w:p>
        </w:tc>
        <w:tc>
          <w:tcPr>
            <w:tcW w:w="3547" w:type="dxa"/>
          </w:tcPr>
          <w:p w14:paraId="0C04BDA5" w14:textId="77777777" w:rsidR="00B648BB" w:rsidRPr="00CE7713" w:rsidRDefault="00B648BB" w:rsidP="00AE580A">
            <w:pPr>
              <w:rPr>
                <w:sz w:val="24"/>
                <w:szCs w:val="24"/>
              </w:rPr>
            </w:pPr>
            <w:r w:rsidRPr="00CE7713">
              <w:rPr>
                <w:sz w:val="24"/>
                <w:szCs w:val="24"/>
              </w:rPr>
              <w:t>Sodybos aplinkos sutvarkymas:</w:t>
            </w:r>
          </w:p>
        </w:tc>
        <w:tc>
          <w:tcPr>
            <w:tcW w:w="4419" w:type="dxa"/>
          </w:tcPr>
          <w:p w14:paraId="2CEC11C6" w14:textId="77777777" w:rsidR="00B648BB" w:rsidRPr="00CE7713" w:rsidRDefault="00B648BB" w:rsidP="00AE580A">
            <w:pPr>
              <w:rPr>
                <w:sz w:val="24"/>
                <w:szCs w:val="24"/>
              </w:rPr>
            </w:pPr>
            <w:r w:rsidRPr="00CE7713">
              <w:rPr>
                <w:sz w:val="24"/>
                <w:szCs w:val="24"/>
              </w:rPr>
              <w:t>labai geras</w:t>
            </w:r>
            <w:r>
              <w:rPr>
                <w:sz w:val="24"/>
                <w:szCs w:val="24"/>
              </w:rPr>
              <w:t>;</w:t>
            </w:r>
          </w:p>
        </w:tc>
        <w:tc>
          <w:tcPr>
            <w:tcW w:w="1251" w:type="dxa"/>
          </w:tcPr>
          <w:p w14:paraId="7772A08F" w14:textId="77777777" w:rsidR="00B648BB" w:rsidRPr="00CE7713" w:rsidRDefault="00B648BB" w:rsidP="00AE580A">
            <w:pPr>
              <w:rPr>
                <w:sz w:val="24"/>
                <w:szCs w:val="24"/>
              </w:rPr>
            </w:pPr>
            <w:r w:rsidRPr="00CE7713">
              <w:rPr>
                <w:sz w:val="24"/>
                <w:szCs w:val="24"/>
              </w:rPr>
              <w:t>5</w:t>
            </w:r>
          </w:p>
        </w:tc>
      </w:tr>
      <w:tr w:rsidR="00B648BB" w:rsidRPr="00CE7713" w14:paraId="158DFF53" w14:textId="77777777" w:rsidTr="00AE580A">
        <w:tc>
          <w:tcPr>
            <w:tcW w:w="564" w:type="dxa"/>
          </w:tcPr>
          <w:p w14:paraId="5A02D731" w14:textId="77777777" w:rsidR="00B648BB" w:rsidRPr="00CE7713" w:rsidRDefault="00B648BB" w:rsidP="00AE580A">
            <w:pPr>
              <w:rPr>
                <w:sz w:val="24"/>
                <w:szCs w:val="24"/>
              </w:rPr>
            </w:pPr>
          </w:p>
        </w:tc>
        <w:tc>
          <w:tcPr>
            <w:tcW w:w="3547" w:type="dxa"/>
          </w:tcPr>
          <w:p w14:paraId="3A06600C" w14:textId="77777777" w:rsidR="00B648BB" w:rsidRPr="00CE7713" w:rsidRDefault="00B648BB" w:rsidP="00AE580A">
            <w:pPr>
              <w:rPr>
                <w:sz w:val="24"/>
                <w:szCs w:val="24"/>
              </w:rPr>
            </w:pPr>
          </w:p>
        </w:tc>
        <w:tc>
          <w:tcPr>
            <w:tcW w:w="4419" w:type="dxa"/>
          </w:tcPr>
          <w:p w14:paraId="219F7FC2" w14:textId="77777777" w:rsidR="00B648BB" w:rsidRPr="00CE7713" w:rsidRDefault="00B648BB" w:rsidP="00AE580A">
            <w:pPr>
              <w:rPr>
                <w:sz w:val="24"/>
                <w:szCs w:val="24"/>
              </w:rPr>
            </w:pPr>
            <w:r>
              <w:rPr>
                <w:sz w:val="24"/>
                <w:szCs w:val="24"/>
              </w:rPr>
              <w:t>g</w:t>
            </w:r>
            <w:r w:rsidRPr="00CE7713">
              <w:rPr>
                <w:sz w:val="24"/>
                <w:szCs w:val="24"/>
              </w:rPr>
              <w:t>eras</w:t>
            </w:r>
            <w:r>
              <w:rPr>
                <w:sz w:val="24"/>
                <w:szCs w:val="24"/>
              </w:rPr>
              <w:t>;</w:t>
            </w:r>
          </w:p>
        </w:tc>
        <w:tc>
          <w:tcPr>
            <w:tcW w:w="1251" w:type="dxa"/>
          </w:tcPr>
          <w:p w14:paraId="7EF4EF51" w14:textId="77777777" w:rsidR="00B648BB" w:rsidRPr="00CE7713" w:rsidRDefault="00B648BB" w:rsidP="00AE580A">
            <w:pPr>
              <w:rPr>
                <w:sz w:val="24"/>
                <w:szCs w:val="24"/>
              </w:rPr>
            </w:pPr>
            <w:r w:rsidRPr="00CE7713">
              <w:rPr>
                <w:sz w:val="24"/>
                <w:szCs w:val="24"/>
              </w:rPr>
              <w:t>3</w:t>
            </w:r>
          </w:p>
        </w:tc>
      </w:tr>
      <w:tr w:rsidR="00B648BB" w:rsidRPr="00CE7713" w14:paraId="6A4CAC92" w14:textId="77777777" w:rsidTr="00AE580A">
        <w:tc>
          <w:tcPr>
            <w:tcW w:w="564" w:type="dxa"/>
          </w:tcPr>
          <w:p w14:paraId="0388C13D" w14:textId="77777777" w:rsidR="00B648BB" w:rsidRPr="00CE7713" w:rsidRDefault="00B648BB" w:rsidP="00AE580A">
            <w:pPr>
              <w:rPr>
                <w:sz w:val="24"/>
                <w:szCs w:val="24"/>
              </w:rPr>
            </w:pPr>
          </w:p>
        </w:tc>
        <w:tc>
          <w:tcPr>
            <w:tcW w:w="3547" w:type="dxa"/>
          </w:tcPr>
          <w:p w14:paraId="3069E979" w14:textId="77777777" w:rsidR="00B648BB" w:rsidRPr="00CE7713" w:rsidRDefault="00B648BB" w:rsidP="00AE580A">
            <w:pPr>
              <w:rPr>
                <w:sz w:val="24"/>
                <w:szCs w:val="24"/>
              </w:rPr>
            </w:pPr>
          </w:p>
        </w:tc>
        <w:tc>
          <w:tcPr>
            <w:tcW w:w="4419" w:type="dxa"/>
          </w:tcPr>
          <w:p w14:paraId="6A2E9627" w14:textId="77777777" w:rsidR="00B648BB" w:rsidRPr="00CE7713" w:rsidRDefault="00B648BB" w:rsidP="00AE580A">
            <w:pPr>
              <w:rPr>
                <w:sz w:val="24"/>
                <w:szCs w:val="24"/>
              </w:rPr>
            </w:pPr>
            <w:r>
              <w:rPr>
                <w:sz w:val="24"/>
                <w:szCs w:val="24"/>
              </w:rPr>
              <w:t>p</w:t>
            </w:r>
            <w:r w:rsidRPr="00CE7713">
              <w:rPr>
                <w:sz w:val="24"/>
                <w:szCs w:val="24"/>
              </w:rPr>
              <w:t>atenkinamas</w:t>
            </w:r>
            <w:r>
              <w:rPr>
                <w:sz w:val="24"/>
                <w:szCs w:val="24"/>
              </w:rPr>
              <w:t>.</w:t>
            </w:r>
          </w:p>
        </w:tc>
        <w:tc>
          <w:tcPr>
            <w:tcW w:w="1251" w:type="dxa"/>
          </w:tcPr>
          <w:p w14:paraId="18435626" w14:textId="77777777" w:rsidR="00B648BB" w:rsidRPr="00CE7713" w:rsidRDefault="00B648BB" w:rsidP="00AE580A">
            <w:pPr>
              <w:rPr>
                <w:sz w:val="24"/>
                <w:szCs w:val="24"/>
              </w:rPr>
            </w:pPr>
            <w:r w:rsidRPr="00CE7713">
              <w:rPr>
                <w:sz w:val="24"/>
                <w:szCs w:val="24"/>
              </w:rPr>
              <w:t>1</w:t>
            </w:r>
          </w:p>
        </w:tc>
      </w:tr>
      <w:tr w:rsidR="00B648BB" w:rsidRPr="00CE7713" w14:paraId="62B0670F" w14:textId="77777777" w:rsidTr="00AE580A">
        <w:tc>
          <w:tcPr>
            <w:tcW w:w="564" w:type="dxa"/>
          </w:tcPr>
          <w:p w14:paraId="1A8542CB" w14:textId="77777777" w:rsidR="00B648BB" w:rsidRPr="00CE7713" w:rsidRDefault="00B648BB" w:rsidP="00AE580A">
            <w:pPr>
              <w:rPr>
                <w:sz w:val="24"/>
                <w:szCs w:val="24"/>
              </w:rPr>
            </w:pPr>
            <w:r w:rsidRPr="00CE7713">
              <w:rPr>
                <w:sz w:val="24"/>
                <w:szCs w:val="24"/>
              </w:rPr>
              <w:t>3.</w:t>
            </w:r>
          </w:p>
        </w:tc>
        <w:tc>
          <w:tcPr>
            <w:tcW w:w="3547" w:type="dxa"/>
          </w:tcPr>
          <w:p w14:paraId="056032DA" w14:textId="77777777" w:rsidR="00B648BB" w:rsidRPr="00CE7713" w:rsidRDefault="00B648BB" w:rsidP="00AE580A">
            <w:pPr>
              <w:rPr>
                <w:sz w:val="24"/>
                <w:szCs w:val="24"/>
              </w:rPr>
            </w:pPr>
            <w:r w:rsidRPr="00CE7713">
              <w:rPr>
                <w:sz w:val="24"/>
                <w:szCs w:val="24"/>
              </w:rPr>
              <w:t>Privažiavimas prie sodybos, kelių būklė:</w:t>
            </w:r>
          </w:p>
        </w:tc>
        <w:tc>
          <w:tcPr>
            <w:tcW w:w="4419" w:type="dxa"/>
          </w:tcPr>
          <w:p w14:paraId="568B8526" w14:textId="77777777" w:rsidR="00B648BB" w:rsidRPr="00CE7713" w:rsidRDefault="00B648BB" w:rsidP="00AE580A">
            <w:pPr>
              <w:rPr>
                <w:sz w:val="24"/>
                <w:szCs w:val="24"/>
              </w:rPr>
            </w:pPr>
            <w:r w:rsidRPr="00CE7713">
              <w:rPr>
                <w:sz w:val="24"/>
                <w:szCs w:val="24"/>
              </w:rPr>
              <w:t>labai gera</w:t>
            </w:r>
            <w:r>
              <w:rPr>
                <w:sz w:val="24"/>
                <w:szCs w:val="24"/>
              </w:rPr>
              <w:t>;</w:t>
            </w:r>
            <w:r w:rsidRPr="00CE7713">
              <w:rPr>
                <w:sz w:val="24"/>
                <w:szCs w:val="24"/>
              </w:rPr>
              <w:tab/>
            </w:r>
          </w:p>
        </w:tc>
        <w:tc>
          <w:tcPr>
            <w:tcW w:w="1251" w:type="dxa"/>
          </w:tcPr>
          <w:p w14:paraId="417FE63C" w14:textId="77777777" w:rsidR="00B648BB" w:rsidRPr="00CE7713" w:rsidRDefault="00B648BB" w:rsidP="00AE580A">
            <w:pPr>
              <w:rPr>
                <w:sz w:val="24"/>
                <w:szCs w:val="24"/>
              </w:rPr>
            </w:pPr>
            <w:r w:rsidRPr="00CE7713">
              <w:rPr>
                <w:sz w:val="24"/>
                <w:szCs w:val="24"/>
              </w:rPr>
              <w:t>5</w:t>
            </w:r>
          </w:p>
        </w:tc>
      </w:tr>
      <w:tr w:rsidR="00B648BB" w:rsidRPr="00CE7713" w14:paraId="1CAEB822" w14:textId="77777777" w:rsidTr="00AE580A">
        <w:tc>
          <w:tcPr>
            <w:tcW w:w="564" w:type="dxa"/>
          </w:tcPr>
          <w:p w14:paraId="246E8D6E" w14:textId="77777777" w:rsidR="00B648BB" w:rsidRPr="00CE7713" w:rsidRDefault="00B648BB" w:rsidP="00AE580A">
            <w:pPr>
              <w:rPr>
                <w:sz w:val="24"/>
                <w:szCs w:val="24"/>
              </w:rPr>
            </w:pPr>
          </w:p>
        </w:tc>
        <w:tc>
          <w:tcPr>
            <w:tcW w:w="3547" w:type="dxa"/>
          </w:tcPr>
          <w:p w14:paraId="40348CC7" w14:textId="77777777" w:rsidR="00B648BB" w:rsidRPr="00CE7713" w:rsidRDefault="00B648BB" w:rsidP="00AE580A">
            <w:pPr>
              <w:rPr>
                <w:sz w:val="24"/>
                <w:szCs w:val="24"/>
              </w:rPr>
            </w:pPr>
          </w:p>
        </w:tc>
        <w:tc>
          <w:tcPr>
            <w:tcW w:w="4419" w:type="dxa"/>
          </w:tcPr>
          <w:p w14:paraId="3B0983A3" w14:textId="77777777" w:rsidR="00B648BB" w:rsidRPr="00CE7713" w:rsidRDefault="00B648BB" w:rsidP="00AE580A">
            <w:pPr>
              <w:rPr>
                <w:sz w:val="24"/>
                <w:szCs w:val="24"/>
              </w:rPr>
            </w:pPr>
            <w:r>
              <w:rPr>
                <w:sz w:val="24"/>
                <w:szCs w:val="24"/>
              </w:rPr>
              <w:t>g</w:t>
            </w:r>
            <w:r w:rsidRPr="00CE7713">
              <w:rPr>
                <w:sz w:val="24"/>
                <w:szCs w:val="24"/>
              </w:rPr>
              <w:t>era</w:t>
            </w:r>
            <w:r>
              <w:rPr>
                <w:sz w:val="24"/>
                <w:szCs w:val="24"/>
              </w:rPr>
              <w:t>;</w:t>
            </w:r>
            <w:r w:rsidRPr="00CE7713">
              <w:rPr>
                <w:sz w:val="24"/>
                <w:szCs w:val="24"/>
              </w:rPr>
              <w:tab/>
            </w:r>
          </w:p>
        </w:tc>
        <w:tc>
          <w:tcPr>
            <w:tcW w:w="1251" w:type="dxa"/>
          </w:tcPr>
          <w:p w14:paraId="770BD9C8" w14:textId="77777777" w:rsidR="00B648BB" w:rsidRPr="00CE7713" w:rsidRDefault="00B648BB" w:rsidP="00AE580A">
            <w:pPr>
              <w:rPr>
                <w:sz w:val="24"/>
                <w:szCs w:val="24"/>
              </w:rPr>
            </w:pPr>
            <w:r w:rsidRPr="00CE7713">
              <w:rPr>
                <w:sz w:val="24"/>
                <w:szCs w:val="24"/>
              </w:rPr>
              <w:t>3</w:t>
            </w:r>
          </w:p>
        </w:tc>
      </w:tr>
      <w:tr w:rsidR="00B648BB" w:rsidRPr="00CE7713" w14:paraId="14AF262E" w14:textId="77777777" w:rsidTr="00AE580A">
        <w:tc>
          <w:tcPr>
            <w:tcW w:w="564" w:type="dxa"/>
          </w:tcPr>
          <w:p w14:paraId="75DAA82C" w14:textId="77777777" w:rsidR="00B648BB" w:rsidRPr="00CE7713" w:rsidRDefault="00B648BB" w:rsidP="00AE580A">
            <w:pPr>
              <w:rPr>
                <w:sz w:val="24"/>
                <w:szCs w:val="24"/>
              </w:rPr>
            </w:pPr>
          </w:p>
        </w:tc>
        <w:tc>
          <w:tcPr>
            <w:tcW w:w="3547" w:type="dxa"/>
          </w:tcPr>
          <w:p w14:paraId="6072862F" w14:textId="77777777" w:rsidR="00B648BB" w:rsidRPr="00CE7713" w:rsidRDefault="00B648BB" w:rsidP="00AE580A">
            <w:pPr>
              <w:rPr>
                <w:sz w:val="24"/>
                <w:szCs w:val="24"/>
              </w:rPr>
            </w:pPr>
          </w:p>
        </w:tc>
        <w:tc>
          <w:tcPr>
            <w:tcW w:w="4419" w:type="dxa"/>
          </w:tcPr>
          <w:p w14:paraId="2492AFFD" w14:textId="77777777" w:rsidR="00B648BB" w:rsidRPr="00CE7713" w:rsidRDefault="00B648BB" w:rsidP="00AE580A">
            <w:pPr>
              <w:rPr>
                <w:sz w:val="24"/>
                <w:szCs w:val="24"/>
              </w:rPr>
            </w:pPr>
            <w:r>
              <w:rPr>
                <w:sz w:val="24"/>
                <w:szCs w:val="24"/>
              </w:rPr>
              <w:t>p</w:t>
            </w:r>
            <w:r w:rsidRPr="00CE7713">
              <w:rPr>
                <w:sz w:val="24"/>
                <w:szCs w:val="24"/>
              </w:rPr>
              <w:t>atenkinama</w:t>
            </w:r>
            <w:r>
              <w:rPr>
                <w:sz w:val="24"/>
                <w:szCs w:val="24"/>
              </w:rPr>
              <w:t>.</w:t>
            </w:r>
          </w:p>
        </w:tc>
        <w:tc>
          <w:tcPr>
            <w:tcW w:w="1251" w:type="dxa"/>
          </w:tcPr>
          <w:p w14:paraId="2A763A81" w14:textId="77777777" w:rsidR="00B648BB" w:rsidRPr="00CE7713" w:rsidRDefault="00B648BB" w:rsidP="00AE580A">
            <w:pPr>
              <w:rPr>
                <w:sz w:val="24"/>
                <w:szCs w:val="24"/>
              </w:rPr>
            </w:pPr>
            <w:r w:rsidRPr="00CE7713">
              <w:rPr>
                <w:sz w:val="24"/>
                <w:szCs w:val="24"/>
              </w:rPr>
              <w:t>1</w:t>
            </w:r>
          </w:p>
        </w:tc>
      </w:tr>
      <w:tr w:rsidR="00B648BB" w:rsidRPr="00CE7713" w14:paraId="480E86C4" w14:textId="77777777" w:rsidTr="00AE580A">
        <w:tc>
          <w:tcPr>
            <w:tcW w:w="564" w:type="dxa"/>
          </w:tcPr>
          <w:p w14:paraId="1E5878D9" w14:textId="77777777" w:rsidR="00B648BB" w:rsidRPr="00CE7713" w:rsidRDefault="00B648BB" w:rsidP="00AE580A">
            <w:pPr>
              <w:rPr>
                <w:sz w:val="24"/>
                <w:szCs w:val="24"/>
              </w:rPr>
            </w:pPr>
            <w:r w:rsidRPr="00CE7713">
              <w:rPr>
                <w:sz w:val="24"/>
                <w:szCs w:val="24"/>
              </w:rPr>
              <w:t>4.</w:t>
            </w:r>
          </w:p>
        </w:tc>
        <w:tc>
          <w:tcPr>
            <w:tcW w:w="3547" w:type="dxa"/>
          </w:tcPr>
          <w:p w14:paraId="4320D0E8" w14:textId="77777777" w:rsidR="00B648BB" w:rsidRPr="00CE7713" w:rsidRDefault="00B648BB" w:rsidP="00AE580A">
            <w:pPr>
              <w:rPr>
                <w:sz w:val="24"/>
                <w:szCs w:val="24"/>
              </w:rPr>
            </w:pPr>
            <w:r w:rsidRPr="00CE7713">
              <w:rPr>
                <w:sz w:val="24"/>
                <w:szCs w:val="24"/>
              </w:rPr>
              <w:t xml:space="preserve">Pasėlių būklė (augalininkystės ūkiams), gyvulių eksterjeras ir </w:t>
            </w:r>
            <w:r w:rsidRPr="00CE7713">
              <w:rPr>
                <w:sz w:val="24"/>
                <w:szCs w:val="24"/>
              </w:rPr>
              <w:lastRenderedPageBreak/>
              <w:t>pievų bei ganyklų būklė (gyvulininkystės ūkiams):</w:t>
            </w:r>
          </w:p>
        </w:tc>
        <w:tc>
          <w:tcPr>
            <w:tcW w:w="4419" w:type="dxa"/>
          </w:tcPr>
          <w:p w14:paraId="5CFB3756" w14:textId="77777777" w:rsidR="00B648BB" w:rsidRPr="00CE7713" w:rsidRDefault="00B648BB" w:rsidP="00AE580A">
            <w:pPr>
              <w:rPr>
                <w:sz w:val="24"/>
                <w:szCs w:val="24"/>
              </w:rPr>
            </w:pPr>
            <w:r w:rsidRPr="00CE7713">
              <w:rPr>
                <w:sz w:val="24"/>
                <w:szCs w:val="24"/>
              </w:rPr>
              <w:lastRenderedPageBreak/>
              <w:t>labai gera</w:t>
            </w:r>
            <w:r>
              <w:rPr>
                <w:sz w:val="24"/>
                <w:szCs w:val="24"/>
              </w:rPr>
              <w:t>;</w:t>
            </w:r>
          </w:p>
        </w:tc>
        <w:tc>
          <w:tcPr>
            <w:tcW w:w="1251" w:type="dxa"/>
          </w:tcPr>
          <w:p w14:paraId="2C86BD07" w14:textId="77777777" w:rsidR="00B648BB" w:rsidRPr="00CE7713" w:rsidRDefault="00B648BB" w:rsidP="00AE580A">
            <w:pPr>
              <w:rPr>
                <w:sz w:val="24"/>
                <w:szCs w:val="24"/>
              </w:rPr>
            </w:pPr>
            <w:r w:rsidRPr="00CE7713">
              <w:rPr>
                <w:sz w:val="24"/>
                <w:szCs w:val="24"/>
              </w:rPr>
              <w:t>5</w:t>
            </w:r>
          </w:p>
        </w:tc>
      </w:tr>
      <w:tr w:rsidR="00B648BB" w:rsidRPr="00CE7713" w14:paraId="715B7045" w14:textId="77777777" w:rsidTr="00AE580A">
        <w:tc>
          <w:tcPr>
            <w:tcW w:w="564" w:type="dxa"/>
          </w:tcPr>
          <w:p w14:paraId="7054E325" w14:textId="77777777" w:rsidR="00B648BB" w:rsidRPr="00CE7713" w:rsidRDefault="00B648BB" w:rsidP="00AE580A">
            <w:pPr>
              <w:rPr>
                <w:sz w:val="24"/>
                <w:szCs w:val="24"/>
              </w:rPr>
            </w:pPr>
          </w:p>
        </w:tc>
        <w:tc>
          <w:tcPr>
            <w:tcW w:w="3547" w:type="dxa"/>
          </w:tcPr>
          <w:p w14:paraId="039AE966" w14:textId="77777777" w:rsidR="00B648BB" w:rsidRPr="00CE7713" w:rsidRDefault="00B648BB" w:rsidP="00AE580A">
            <w:pPr>
              <w:rPr>
                <w:sz w:val="24"/>
                <w:szCs w:val="24"/>
              </w:rPr>
            </w:pPr>
          </w:p>
        </w:tc>
        <w:tc>
          <w:tcPr>
            <w:tcW w:w="4419" w:type="dxa"/>
          </w:tcPr>
          <w:p w14:paraId="68F89158" w14:textId="77777777" w:rsidR="00B648BB" w:rsidRPr="00CE7713" w:rsidRDefault="00B648BB" w:rsidP="00AE580A">
            <w:pPr>
              <w:rPr>
                <w:sz w:val="24"/>
                <w:szCs w:val="24"/>
              </w:rPr>
            </w:pPr>
            <w:r>
              <w:rPr>
                <w:sz w:val="24"/>
                <w:szCs w:val="24"/>
              </w:rPr>
              <w:t>g</w:t>
            </w:r>
            <w:r w:rsidRPr="00CE7713">
              <w:rPr>
                <w:sz w:val="24"/>
                <w:szCs w:val="24"/>
              </w:rPr>
              <w:t>era</w:t>
            </w:r>
            <w:r>
              <w:rPr>
                <w:sz w:val="24"/>
                <w:szCs w:val="24"/>
              </w:rPr>
              <w:t>;</w:t>
            </w:r>
            <w:r w:rsidRPr="00CE7713">
              <w:rPr>
                <w:sz w:val="24"/>
                <w:szCs w:val="24"/>
              </w:rPr>
              <w:tab/>
            </w:r>
          </w:p>
        </w:tc>
        <w:tc>
          <w:tcPr>
            <w:tcW w:w="1251" w:type="dxa"/>
          </w:tcPr>
          <w:p w14:paraId="22ECCC04" w14:textId="77777777" w:rsidR="00B648BB" w:rsidRPr="00CE7713" w:rsidRDefault="00B648BB" w:rsidP="00AE580A">
            <w:pPr>
              <w:rPr>
                <w:sz w:val="24"/>
                <w:szCs w:val="24"/>
              </w:rPr>
            </w:pPr>
            <w:r w:rsidRPr="00CE7713">
              <w:rPr>
                <w:sz w:val="24"/>
                <w:szCs w:val="24"/>
              </w:rPr>
              <w:t>3</w:t>
            </w:r>
          </w:p>
        </w:tc>
      </w:tr>
      <w:tr w:rsidR="00B648BB" w:rsidRPr="00CE7713" w14:paraId="66FA3DE9" w14:textId="77777777" w:rsidTr="00AE580A">
        <w:tc>
          <w:tcPr>
            <w:tcW w:w="564" w:type="dxa"/>
          </w:tcPr>
          <w:p w14:paraId="5BEEF775" w14:textId="77777777" w:rsidR="00B648BB" w:rsidRPr="00CE7713" w:rsidRDefault="00B648BB" w:rsidP="00AE580A">
            <w:pPr>
              <w:rPr>
                <w:sz w:val="24"/>
                <w:szCs w:val="24"/>
              </w:rPr>
            </w:pPr>
          </w:p>
        </w:tc>
        <w:tc>
          <w:tcPr>
            <w:tcW w:w="3547" w:type="dxa"/>
          </w:tcPr>
          <w:p w14:paraId="79982F06" w14:textId="77777777" w:rsidR="00B648BB" w:rsidRPr="00CE7713" w:rsidRDefault="00B648BB" w:rsidP="00AE580A">
            <w:pPr>
              <w:rPr>
                <w:sz w:val="24"/>
                <w:szCs w:val="24"/>
              </w:rPr>
            </w:pPr>
          </w:p>
        </w:tc>
        <w:tc>
          <w:tcPr>
            <w:tcW w:w="4419" w:type="dxa"/>
          </w:tcPr>
          <w:p w14:paraId="5E50EC1E" w14:textId="77777777" w:rsidR="00B648BB" w:rsidRPr="00CE7713" w:rsidRDefault="00B648BB" w:rsidP="00AE580A">
            <w:pPr>
              <w:rPr>
                <w:sz w:val="24"/>
                <w:szCs w:val="24"/>
              </w:rPr>
            </w:pPr>
            <w:r>
              <w:rPr>
                <w:sz w:val="24"/>
                <w:szCs w:val="24"/>
              </w:rPr>
              <w:t>p</w:t>
            </w:r>
            <w:r w:rsidRPr="00CE7713">
              <w:rPr>
                <w:sz w:val="24"/>
                <w:szCs w:val="24"/>
              </w:rPr>
              <w:t>atenkinama</w:t>
            </w:r>
            <w:r>
              <w:rPr>
                <w:sz w:val="24"/>
                <w:szCs w:val="24"/>
              </w:rPr>
              <w:t>.</w:t>
            </w:r>
          </w:p>
        </w:tc>
        <w:tc>
          <w:tcPr>
            <w:tcW w:w="1251" w:type="dxa"/>
          </w:tcPr>
          <w:p w14:paraId="617F2D50" w14:textId="77777777" w:rsidR="00B648BB" w:rsidRPr="00CE7713" w:rsidRDefault="00B648BB" w:rsidP="00AE580A">
            <w:pPr>
              <w:rPr>
                <w:sz w:val="24"/>
                <w:szCs w:val="24"/>
              </w:rPr>
            </w:pPr>
            <w:r w:rsidRPr="00CE7713">
              <w:rPr>
                <w:sz w:val="24"/>
                <w:szCs w:val="24"/>
              </w:rPr>
              <w:t>1</w:t>
            </w:r>
          </w:p>
        </w:tc>
      </w:tr>
      <w:tr w:rsidR="00B648BB" w:rsidRPr="00CE7713" w14:paraId="06DCD15E" w14:textId="77777777" w:rsidTr="00AE580A">
        <w:tc>
          <w:tcPr>
            <w:tcW w:w="564" w:type="dxa"/>
          </w:tcPr>
          <w:p w14:paraId="29260A68" w14:textId="77777777" w:rsidR="00B648BB" w:rsidRPr="00CE7713" w:rsidRDefault="00B648BB" w:rsidP="00AE580A">
            <w:pPr>
              <w:rPr>
                <w:sz w:val="24"/>
                <w:szCs w:val="24"/>
              </w:rPr>
            </w:pPr>
            <w:r w:rsidRPr="00CE7713">
              <w:rPr>
                <w:sz w:val="24"/>
                <w:szCs w:val="24"/>
              </w:rPr>
              <w:t>5.</w:t>
            </w:r>
          </w:p>
        </w:tc>
        <w:tc>
          <w:tcPr>
            <w:tcW w:w="3547" w:type="dxa"/>
          </w:tcPr>
          <w:p w14:paraId="336A0DCD" w14:textId="77777777" w:rsidR="00B648BB" w:rsidRPr="00CE7713" w:rsidRDefault="00B648BB" w:rsidP="00AE580A">
            <w:pPr>
              <w:rPr>
                <w:sz w:val="24"/>
                <w:szCs w:val="24"/>
              </w:rPr>
            </w:pPr>
            <w:r w:rsidRPr="00CE7713">
              <w:rPr>
                <w:sz w:val="24"/>
                <w:szCs w:val="24"/>
              </w:rPr>
              <w:t>Laukų ribų: palaukių, kelkraščių, griovių būklė</w:t>
            </w:r>
          </w:p>
        </w:tc>
        <w:tc>
          <w:tcPr>
            <w:tcW w:w="4419" w:type="dxa"/>
          </w:tcPr>
          <w:p w14:paraId="06A03908" w14:textId="77777777" w:rsidR="00B648BB" w:rsidRPr="00CE7713" w:rsidRDefault="00B648BB" w:rsidP="00AE580A">
            <w:pPr>
              <w:rPr>
                <w:sz w:val="24"/>
                <w:szCs w:val="24"/>
              </w:rPr>
            </w:pPr>
            <w:r w:rsidRPr="00CE7713">
              <w:rPr>
                <w:sz w:val="24"/>
                <w:szCs w:val="24"/>
              </w:rPr>
              <w:t>labai gera</w:t>
            </w:r>
            <w:r>
              <w:rPr>
                <w:sz w:val="24"/>
                <w:szCs w:val="24"/>
              </w:rPr>
              <w:t>;</w:t>
            </w:r>
            <w:r w:rsidRPr="00CE7713">
              <w:rPr>
                <w:sz w:val="24"/>
                <w:szCs w:val="24"/>
              </w:rPr>
              <w:t xml:space="preserve"> </w:t>
            </w:r>
          </w:p>
        </w:tc>
        <w:tc>
          <w:tcPr>
            <w:tcW w:w="1251" w:type="dxa"/>
          </w:tcPr>
          <w:p w14:paraId="4BB8AD4A" w14:textId="77777777" w:rsidR="00B648BB" w:rsidRPr="00CE7713" w:rsidRDefault="00B648BB" w:rsidP="00AE580A">
            <w:pPr>
              <w:rPr>
                <w:sz w:val="24"/>
                <w:szCs w:val="24"/>
              </w:rPr>
            </w:pPr>
            <w:r w:rsidRPr="00CE7713">
              <w:rPr>
                <w:sz w:val="24"/>
                <w:szCs w:val="24"/>
              </w:rPr>
              <w:t>5</w:t>
            </w:r>
          </w:p>
        </w:tc>
      </w:tr>
      <w:tr w:rsidR="00B648BB" w:rsidRPr="00CE7713" w14:paraId="496339BB" w14:textId="77777777" w:rsidTr="00AE580A">
        <w:tc>
          <w:tcPr>
            <w:tcW w:w="564" w:type="dxa"/>
          </w:tcPr>
          <w:p w14:paraId="6058C2B0" w14:textId="77777777" w:rsidR="00B648BB" w:rsidRPr="00CE7713" w:rsidRDefault="00B648BB" w:rsidP="00AE580A">
            <w:pPr>
              <w:rPr>
                <w:sz w:val="24"/>
                <w:szCs w:val="24"/>
              </w:rPr>
            </w:pPr>
          </w:p>
        </w:tc>
        <w:tc>
          <w:tcPr>
            <w:tcW w:w="3547" w:type="dxa"/>
          </w:tcPr>
          <w:p w14:paraId="4831B4FA" w14:textId="77777777" w:rsidR="00B648BB" w:rsidRPr="00CE7713" w:rsidRDefault="00B648BB" w:rsidP="00AE580A">
            <w:pPr>
              <w:rPr>
                <w:sz w:val="24"/>
                <w:szCs w:val="24"/>
              </w:rPr>
            </w:pPr>
          </w:p>
        </w:tc>
        <w:tc>
          <w:tcPr>
            <w:tcW w:w="4419" w:type="dxa"/>
          </w:tcPr>
          <w:p w14:paraId="35F8A8E6" w14:textId="77777777" w:rsidR="00B648BB" w:rsidRPr="00CE7713" w:rsidRDefault="00B648BB" w:rsidP="00AE580A">
            <w:pPr>
              <w:rPr>
                <w:sz w:val="24"/>
                <w:szCs w:val="24"/>
              </w:rPr>
            </w:pPr>
            <w:r w:rsidRPr="00CE7713">
              <w:rPr>
                <w:sz w:val="24"/>
                <w:szCs w:val="24"/>
              </w:rPr>
              <w:t>gera</w:t>
            </w:r>
            <w:r>
              <w:rPr>
                <w:sz w:val="24"/>
                <w:szCs w:val="24"/>
              </w:rPr>
              <w:t>.</w:t>
            </w:r>
            <w:r w:rsidRPr="00CE7713">
              <w:rPr>
                <w:sz w:val="24"/>
                <w:szCs w:val="24"/>
              </w:rPr>
              <w:t xml:space="preserve"> </w:t>
            </w:r>
          </w:p>
        </w:tc>
        <w:tc>
          <w:tcPr>
            <w:tcW w:w="1251" w:type="dxa"/>
          </w:tcPr>
          <w:p w14:paraId="1F743D5F" w14:textId="77777777" w:rsidR="00B648BB" w:rsidRPr="00CE7713" w:rsidRDefault="00B648BB" w:rsidP="00AE580A">
            <w:pPr>
              <w:rPr>
                <w:sz w:val="24"/>
                <w:szCs w:val="24"/>
              </w:rPr>
            </w:pPr>
            <w:r w:rsidRPr="00CE7713">
              <w:rPr>
                <w:sz w:val="24"/>
                <w:szCs w:val="24"/>
              </w:rPr>
              <w:t>3</w:t>
            </w:r>
          </w:p>
        </w:tc>
      </w:tr>
      <w:tr w:rsidR="00B648BB" w:rsidRPr="00CE7713" w14:paraId="4089CCFF" w14:textId="77777777" w:rsidTr="00AE580A">
        <w:tc>
          <w:tcPr>
            <w:tcW w:w="564" w:type="dxa"/>
          </w:tcPr>
          <w:p w14:paraId="7EAA9B10" w14:textId="77777777" w:rsidR="00B648BB" w:rsidRPr="00CE7713" w:rsidRDefault="00B648BB" w:rsidP="00AE580A">
            <w:pPr>
              <w:rPr>
                <w:sz w:val="24"/>
                <w:szCs w:val="24"/>
              </w:rPr>
            </w:pPr>
          </w:p>
        </w:tc>
        <w:tc>
          <w:tcPr>
            <w:tcW w:w="3547" w:type="dxa"/>
          </w:tcPr>
          <w:p w14:paraId="720BB6BC" w14:textId="77777777" w:rsidR="00B648BB" w:rsidRPr="00CE7713" w:rsidRDefault="00B648BB" w:rsidP="00AE580A">
            <w:pPr>
              <w:rPr>
                <w:sz w:val="24"/>
                <w:szCs w:val="24"/>
              </w:rPr>
            </w:pPr>
          </w:p>
        </w:tc>
        <w:tc>
          <w:tcPr>
            <w:tcW w:w="4419" w:type="dxa"/>
          </w:tcPr>
          <w:p w14:paraId="466E494D" w14:textId="77777777" w:rsidR="00B648BB" w:rsidRPr="00CE7713" w:rsidRDefault="00B648BB" w:rsidP="00AE580A">
            <w:pPr>
              <w:rPr>
                <w:sz w:val="24"/>
                <w:szCs w:val="24"/>
              </w:rPr>
            </w:pPr>
          </w:p>
        </w:tc>
        <w:tc>
          <w:tcPr>
            <w:tcW w:w="1251" w:type="dxa"/>
          </w:tcPr>
          <w:p w14:paraId="0FFEE452" w14:textId="77777777" w:rsidR="00B648BB" w:rsidRPr="00CE7713" w:rsidRDefault="00B648BB" w:rsidP="00AE580A">
            <w:pPr>
              <w:rPr>
                <w:sz w:val="24"/>
                <w:szCs w:val="24"/>
              </w:rPr>
            </w:pPr>
          </w:p>
        </w:tc>
      </w:tr>
      <w:tr w:rsidR="00B648BB" w:rsidRPr="00CE7713" w14:paraId="35CCF771" w14:textId="77777777" w:rsidTr="00AE580A">
        <w:tc>
          <w:tcPr>
            <w:tcW w:w="564" w:type="dxa"/>
          </w:tcPr>
          <w:p w14:paraId="018A16C0" w14:textId="77777777" w:rsidR="00B648BB" w:rsidRPr="00CE7713" w:rsidRDefault="00B648BB" w:rsidP="00AE580A">
            <w:pPr>
              <w:rPr>
                <w:sz w:val="24"/>
                <w:szCs w:val="24"/>
              </w:rPr>
            </w:pPr>
            <w:r w:rsidRPr="00CE7713">
              <w:rPr>
                <w:sz w:val="24"/>
                <w:szCs w:val="24"/>
              </w:rPr>
              <w:t>6.</w:t>
            </w:r>
          </w:p>
        </w:tc>
        <w:tc>
          <w:tcPr>
            <w:tcW w:w="3547" w:type="dxa"/>
          </w:tcPr>
          <w:p w14:paraId="29977B80" w14:textId="77777777" w:rsidR="00B648BB" w:rsidRPr="00CE7713" w:rsidRDefault="00B648BB" w:rsidP="00AE580A">
            <w:pPr>
              <w:rPr>
                <w:sz w:val="24"/>
                <w:szCs w:val="24"/>
              </w:rPr>
            </w:pPr>
            <w:r w:rsidRPr="00CE7713">
              <w:rPr>
                <w:sz w:val="24"/>
                <w:szCs w:val="24"/>
              </w:rPr>
              <w:t>Pastatų būklė:</w:t>
            </w:r>
          </w:p>
        </w:tc>
        <w:tc>
          <w:tcPr>
            <w:tcW w:w="4419" w:type="dxa"/>
          </w:tcPr>
          <w:p w14:paraId="3369965F" w14:textId="77777777" w:rsidR="00B648BB" w:rsidRPr="00CE7713" w:rsidRDefault="00B648BB" w:rsidP="00AE580A">
            <w:pPr>
              <w:rPr>
                <w:sz w:val="24"/>
                <w:szCs w:val="24"/>
              </w:rPr>
            </w:pPr>
            <w:r w:rsidRPr="00CE7713">
              <w:rPr>
                <w:sz w:val="24"/>
                <w:szCs w:val="24"/>
              </w:rPr>
              <w:t>labai gera</w:t>
            </w:r>
            <w:r>
              <w:rPr>
                <w:sz w:val="24"/>
                <w:szCs w:val="24"/>
              </w:rPr>
              <w:t>;</w:t>
            </w:r>
          </w:p>
        </w:tc>
        <w:tc>
          <w:tcPr>
            <w:tcW w:w="1251" w:type="dxa"/>
          </w:tcPr>
          <w:p w14:paraId="74BA9AAE" w14:textId="77777777" w:rsidR="00B648BB" w:rsidRPr="00CE7713" w:rsidRDefault="00B648BB" w:rsidP="00AE580A">
            <w:pPr>
              <w:rPr>
                <w:sz w:val="24"/>
                <w:szCs w:val="24"/>
              </w:rPr>
            </w:pPr>
            <w:r w:rsidRPr="00CE7713">
              <w:rPr>
                <w:sz w:val="24"/>
                <w:szCs w:val="24"/>
              </w:rPr>
              <w:t>2</w:t>
            </w:r>
          </w:p>
        </w:tc>
      </w:tr>
      <w:tr w:rsidR="00B648BB" w:rsidRPr="00CE7713" w14:paraId="1FA15524" w14:textId="77777777" w:rsidTr="00AE580A">
        <w:tc>
          <w:tcPr>
            <w:tcW w:w="564" w:type="dxa"/>
          </w:tcPr>
          <w:p w14:paraId="133D6D6A" w14:textId="77777777" w:rsidR="00B648BB" w:rsidRPr="00CE7713" w:rsidRDefault="00B648BB" w:rsidP="00AE580A">
            <w:pPr>
              <w:rPr>
                <w:sz w:val="24"/>
                <w:szCs w:val="24"/>
              </w:rPr>
            </w:pPr>
          </w:p>
        </w:tc>
        <w:tc>
          <w:tcPr>
            <w:tcW w:w="3547" w:type="dxa"/>
          </w:tcPr>
          <w:p w14:paraId="369B3A4C" w14:textId="77777777" w:rsidR="00B648BB" w:rsidRPr="00CE7713" w:rsidRDefault="00B648BB" w:rsidP="00AE580A">
            <w:pPr>
              <w:rPr>
                <w:sz w:val="24"/>
                <w:szCs w:val="24"/>
              </w:rPr>
            </w:pPr>
          </w:p>
        </w:tc>
        <w:tc>
          <w:tcPr>
            <w:tcW w:w="4419" w:type="dxa"/>
          </w:tcPr>
          <w:p w14:paraId="7C1857B0" w14:textId="77777777" w:rsidR="00B648BB" w:rsidRPr="00CE7713" w:rsidRDefault="00B648BB" w:rsidP="00AE580A">
            <w:pPr>
              <w:rPr>
                <w:sz w:val="24"/>
                <w:szCs w:val="24"/>
              </w:rPr>
            </w:pPr>
            <w:r>
              <w:rPr>
                <w:sz w:val="24"/>
                <w:szCs w:val="24"/>
              </w:rPr>
              <w:t>g</w:t>
            </w:r>
            <w:r w:rsidRPr="00CE7713">
              <w:rPr>
                <w:sz w:val="24"/>
                <w:szCs w:val="24"/>
              </w:rPr>
              <w:t>era</w:t>
            </w:r>
            <w:r>
              <w:rPr>
                <w:sz w:val="24"/>
                <w:szCs w:val="24"/>
              </w:rPr>
              <w:t>;</w:t>
            </w:r>
          </w:p>
        </w:tc>
        <w:tc>
          <w:tcPr>
            <w:tcW w:w="1251" w:type="dxa"/>
          </w:tcPr>
          <w:p w14:paraId="4CE8F239" w14:textId="77777777" w:rsidR="00B648BB" w:rsidRPr="00CE7713" w:rsidRDefault="00B648BB" w:rsidP="00AE580A">
            <w:pPr>
              <w:rPr>
                <w:sz w:val="24"/>
                <w:szCs w:val="24"/>
              </w:rPr>
            </w:pPr>
            <w:r w:rsidRPr="00CE7713">
              <w:rPr>
                <w:sz w:val="24"/>
                <w:szCs w:val="24"/>
              </w:rPr>
              <w:t>1</w:t>
            </w:r>
          </w:p>
        </w:tc>
      </w:tr>
      <w:tr w:rsidR="00B648BB" w:rsidRPr="00CE7713" w14:paraId="6DAF87D8" w14:textId="77777777" w:rsidTr="00AE580A">
        <w:tc>
          <w:tcPr>
            <w:tcW w:w="564" w:type="dxa"/>
          </w:tcPr>
          <w:p w14:paraId="0B4C1727" w14:textId="77777777" w:rsidR="00B648BB" w:rsidRPr="00CE7713" w:rsidRDefault="00B648BB" w:rsidP="00AE580A">
            <w:pPr>
              <w:rPr>
                <w:sz w:val="24"/>
                <w:szCs w:val="24"/>
              </w:rPr>
            </w:pPr>
            <w:r w:rsidRPr="00CE7713">
              <w:rPr>
                <w:sz w:val="24"/>
                <w:szCs w:val="24"/>
              </w:rPr>
              <w:t>7.</w:t>
            </w:r>
          </w:p>
        </w:tc>
        <w:tc>
          <w:tcPr>
            <w:tcW w:w="3547" w:type="dxa"/>
          </w:tcPr>
          <w:p w14:paraId="0120FB2E" w14:textId="77777777" w:rsidR="00B648BB" w:rsidRPr="00CE7713" w:rsidRDefault="00B648BB" w:rsidP="00AE580A">
            <w:pPr>
              <w:rPr>
                <w:sz w:val="24"/>
                <w:szCs w:val="24"/>
              </w:rPr>
            </w:pPr>
            <w:r w:rsidRPr="00CE7713">
              <w:rPr>
                <w:sz w:val="24"/>
                <w:szCs w:val="24"/>
              </w:rPr>
              <w:t>Apsirūpinimas technika:</w:t>
            </w:r>
          </w:p>
        </w:tc>
        <w:tc>
          <w:tcPr>
            <w:tcW w:w="4419" w:type="dxa"/>
          </w:tcPr>
          <w:p w14:paraId="6950B62D" w14:textId="77777777" w:rsidR="00B648BB" w:rsidRPr="00CE7713" w:rsidRDefault="00B648BB" w:rsidP="00AE580A">
            <w:pPr>
              <w:rPr>
                <w:sz w:val="24"/>
                <w:szCs w:val="24"/>
              </w:rPr>
            </w:pPr>
            <w:r w:rsidRPr="00CE7713">
              <w:rPr>
                <w:sz w:val="24"/>
                <w:szCs w:val="24"/>
              </w:rPr>
              <w:t>geras</w:t>
            </w:r>
            <w:r>
              <w:rPr>
                <w:sz w:val="24"/>
                <w:szCs w:val="24"/>
              </w:rPr>
              <w:t>;</w:t>
            </w:r>
          </w:p>
        </w:tc>
        <w:tc>
          <w:tcPr>
            <w:tcW w:w="1251" w:type="dxa"/>
          </w:tcPr>
          <w:p w14:paraId="5869CB77" w14:textId="77777777" w:rsidR="00B648BB" w:rsidRPr="00CE7713" w:rsidRDefault="00B648BB" w:rsidP="00AE580A">
            <w:pPr>
              <w:rPr>
                <w:sz w:val="24"/>
                <w:szCs w:val="24"/>
              </w:rPr>
            </w:pPr>
            <w:r w:rsidRPr="00CE7713">
              <w:rPr>
                <w:sz w:val="24"/>
                <w:szCs w:val="24"/>
              </w:rPr>
              <w:t>3</w:t>
            </w:r>
          </w:p>
        </w:tc>
      </w:tr>
      <w:tr w:rsidR="00B648BB" w:rsidRPr="00CE7713" w14:paraId="734B142F" w14:textId="77777777" w:rsidTr="00AE580A">
        <w:tc>
          <w:tcPr>
            <w:tcW w:w="564" w:type="dxa"/>
          </w:tcPr>
          <w:p w14:paraId="01FB4DBA" w14:textId="77777777" w:rsidR="00B648BB" w:rsidRPr="00CE7713" w:rsidRDefault="00B648BB" w:rsidP="00AE580A">
            <w:pPr>
              <w:rPr>
                <w:sz w:val="24"/>
                <w:szCs w:val="24"/>
              </w:rPr>
            </w:pPr>
          </w:p>
        </w:tc>
        <w:tc>
          <w:tcPr>
            <w:tcW w:w="3547" w:type="dxa"/>
          </w:tcPr>
          <w:p w14:paraId="20E18D8C" w14:textId="77777777" w:rsidR="00B648BB" w:rsidRPr="00CE7713" w:rsidRDefault="00B648BB" w:rsidP="00AE580A">
            <w:pPr>
              <w:rPr>
                <w:sz w:val="24"/>
                <w:szCs w:val="24"/>
              </w:rPr>
            </w:pPr>
          </w:p>
        </w:tc>
        <w:tc>
          <w:tcPr>
            <w:tcW w:w="4419" w:type="dxa"/>
          </w:tcPr>
          <w:p w14:paraId="07FFF773" w14:textId="77777777" w:rsidR="00B648BB" w:rsidRPr="00CE7713" w:rsidRDefault="00B648BB" w:rsidP="00AE580A">
            <w:pPr>
              <w:rPr>
                <w:sz w:val="24"/>
                <w:szCs w:val="24"/>
              </w:rPr>
            </w:pPr>
            <w:r w:rsidRPr="00CE7713">
              <w:rPr>
                <w:sz w:val="24"/>
                <w:szCs w:val="24"/>
              </w:rPr>
              <w:t>patenkinamas</w:t>
            </w:r>
            <w:r>
              <w:rPr>
                <w:sz w:val="24"/>
                <w:szCs w:val="24"/>
              </w:rPr>
              <w:t>.</w:t>
            </w:r>
          </w:p>
        </w:tc>
        <w:tc>
          <w:tcPr>
            <w:tcW w:w="1251" w:type="dxa"/>
          </w:tcPr>
          <w:p w14:paraId="01C4BB1E" w14:textId="77777777" w:rsidR="00B648BB" w:rsidRPr="00CE7713" w:rsidRDefault="00B648BB" w:rsidP="00AE580A">
            <w:pPr>
              <w:rPr>
                <w:sz w:val="24"/>
                <w:szCs w:val="24"/>
              </w:rPr>
            </w:pPr>
            <w:r w:rsidRPr="00CE7713">
              <w:rPr>
                <w:sz w:val="24"/>
                <w:szCs w:val="24"/>
              </w:rPr>
              <w:t>1</w:t>
            </w:r>
          </w:p>
        </w:tc>
      </w:tr>
      <w:tr w:rsidR="00B648BB" w:rsidRPr="00CE7713" w14:paraId="072ED9CD" w14:textId="77777777" w:rsidTr="00AE580A">
        <w:tc>
          <w:tcPr>
            <w:tcW w:w="564" w:type="dxa"/>
          </w:tcPr>
          <w:p w14:paraId="22524850" w14:textId="77777777" w:rsidR="00B648BB" w:rsidRPr="00CE7713" w:rsidRDefault="00B648BB" w:rsidP="00AE580A">
            <w:pPr>
              <w:rPr>
                <w:sz w:val="24"/>
                <w:szCs w:val="24"/>
              </w:rPr>
            </w:pPr>
            <w:r w:rsidRPr="00CE7713">
              <w:rPr>
                <w:sz w:val="24"/>
                <w:szCs w:val="24"/>
              </w:rPr>
              <w:t>8.</w:t>
            </w:r>
          </w:p>
        </w:tc>
        <w:tc>
          <w:tcPr>
            <w:tcW w:w="3547" w:type="dxa"/>
          </w:tcPr>
          <w:p w14:paraId="49ACEB92" w14:textId="77777777" w:rsidR="00B648BB" w:rsidRPr="00CE7713" w:rsidRDefault="00B648BB" w:rsidP="00AE580A">
            <w:pPr>
              <w:rPr>
                <w:sz w:val="24"/>
                <w:szCs w:val="24"/>
              </w:rPr>
            </w:pPr>
            <w:r w:rsidRPr="00CE7713">
              <w:rPr>
                <w:sz w:val="24"/>
                <w:szCs w:val="24"/>
              </w:rPr>
              <w:t>Technikos būklė ir jos laikymas:</w:t>
            </w:r>
          </w:p>
        </w:tc>
        <w:tc>
          <w:tcPr>
            <w:tcW w:w="4419" w:type="dxa"/>
          </w:tcPr>
          <w:p w14:paraId="09D616F6" w14:textId="77777777" w:rsidR="00B648BB" w:rsidRPr="00CE7713" w:rsidRDefault="00B648BB" w:rsidP="00AE580A">
            <w:pPr>
              <w:rPr>
                <w:sz w:val="24"/>
                <w:szCs w:val="24"/>
              </w:rPr>
            </w:pPr>
            <w:r w:rsidRPr="00CE7713">
              <w:rPr>
                <w:sz w:val="24"/>
                <w:szCs w:val="24"/>
              </w:rPr>
              <w:t>labai gera</w:t>
            </w:r>
            <w:r>
              <w:rPr>
                <w:sz w:val="24"/>
                <w:szCs w:val="24"/>
              </w:rPr>
              <w:t>;</w:t>
            </w:r>
            <w:r w:rsidRPr="00CE7713">
              <w:rPr>
                <w:sz w:val="24"/>
                <w:szCs w:val="24"/>
              </w:rPr>
              <w:t xml:space="preserve"> </w:t>
            </w:r>
          </w:p>
        </w:tc>
        <w:tc>
          <w:tcPr>
            <w:tcW w:w="1251" w:type="dxa"/>
          </w:tcPr>
          <w:p w14:paraId="753B8373" w14:textId="77777777" w:rsidR="00B648BB" w:rsidRPr="00CE7713" w:rsidRDefault="00B648BB" w:rsidP="00AE580A">
            <w:pPr>
              <w:rPr>
                <w:sz w:val="24"/>
                <w:szCs w:val="24"/>
              </w:rPr>
            </w:pPr>
            <w:r w:rsidRPr="00CE7713">
              <w:rPr>
                <w:sz w:val="24"/>
                <w:szCs w:val="24"/>
              </w:rPr>
              <w:t>2</w:t>
            </w:r>
          </w:p>
        </w:tc>
      </w:tr>
      <w:tr w:rsidR="00B648BB" w:rsidRPr="00CE7713" w14:paraId="51DB1299" w14:textId="77777777" w:rsidTr="00AE580A">
        <w:tc>
          <w:tcPr>
            <w:tcW w:w="564" w:type="dxa"/>
          </w:tcPr>
          <w:p w14:paraId="2B664D3D" w14:textId="77777777" w:rsidR="00B648BB" w:rsidRPr="00CE7713" w:rsidRDefault="00B648BB" w:rsidP="00AE580A">
            <w:pPr>
              <w:rPr>
                <w:sz w:val="24"/>
                <w:szCs w:val="24"/>
              </w:rPr>
            </w:pPr>
          </w:p>
        </w:tc>
        <w:tc>
          <w:tcPr>
            <w:tcW w:w="3547" w:type="dxa"/>
          </w:tcPr>
          <w:p w14:paraId="0EADE6BE" w14:textId="77777777" w:rsidR="00B648BB" w:rsidRPr="00CE7713" w:rsidRDefault="00B648BB" w:rsidP="00AE580A">
            <w:pPr>
              <w:rPr>
                <w:sz w:val="24"/>
                <w:szCs w:val="24"/>
              </w:rPr>
            </w:pPr>
          </w:p>
        </w:tc>
        <w:tc>
          <w:tcPr>
            <w:tcW w:w="4419" w:type="dxa"/>
          </w:tcPr>
          <w:p w14:paraId="4079C8BC" w14:textId="77777777" w:rsidR="00B648BB" w:rsidRPr="00CE7713" w:rsidRDefault="00B648BB" w:rsidP="00AE580A">
            <w:pPr>
              <w:rPr>
                <w:sz w:val="24"/>
                <w:szCs w:val="24"/>
              </w:rPr>
            </w:pPr>
            <w:r w:rsidRPr="00CE7713">
              <w:rPr>
                <w:sz w:val="24"/>
                <w:szCs w:val="24"/>
              </w:rPr>
              <w:t>gera</w:t>
            </w:r>
            <w:r>
              <w:rPr>
                <w:sz w:val="24"/>
                <w:szCs w:val="24"/>
              </w:rPr>
              <w:t>;</w:t>
            </w:r>
          </w:p>
        </w:tc>
        <w:tc>
          <w:tcPr>
            <w:tcW w:w="1251" w:type="dxa"/>
          </w:tcPr>
          <w:p w14:paraId="1B16B99A" w14:textId="77777777" w:rsidR="00B648BB" w:rsidRPr="00CE7713" w:rsidRDefault="00B648BB" w:rsidP="00AE580A">
            <w:pPr>
              <w:rPr>
                <w:sz w:val="24"/>
                <w:szCs w:val="24"/>
              </w:rPr>
            </w:pPr>
            <w:r w:rsidRPr="00CE7713">
              <w:rPr>
                <w:sz w:val="24"/>
                <w:szCs w:val="24"/>
              </w:rPr>
              <w:t>1</w:t>
            </w:r>
          </w:p>
        </w:tc>
      </w:tr>
      <w:tr w:rsidR="00B648BB" w:rsidRPr="00CE7713" w14:paraId="2A1C515F" w14:textId="77777777" w:rsidTr="00AE580A">
        <w:tc>
          <w:tcPr>
            <w:tcW w:w="564" w:type="dxa"/>
          </w:tcPr>
          <w:p w14:paraId="5C6566A0" w14:textId="77777777" w:rsidR="00B648BB" w:rsidRPr="00CE7713" w:rsidRDefault="00B648BB" w:rsidP="00AE580A">
            <w:pPr>
              <w:rPr>
                <w:sz w:val="24"/>
                <w:szCs w:val="24"/>
              </w:rPr>
            </w:pPr>
            <w:r w:rsidRPr="00CE7713">
              <w:rPr>
                <w:sz w:val="24"/>
                <w:szCs w:val="24"/>
              </w:rPr>
              <w:t>9.</w:t>
            </w:r>
          </w:p>
        </w:tc>
        <w:tc>
          <w:tcPr>
            <w:tcW w:w="3547" w:type="dxa"/>
          </w:tcPr>
          <w:p w14:paraId="391EE94F" w14:textId="77777777" w:rsidR="00B648BB" w:rsidRPr="00CE7713" w:rsidRDefault="00B648BB" w:rsidP="00AE580A">
            <w:pPr>
              <w:rPr>
                <w:sz w:val="24"/>
                <w:szCs w:val="24"/>
              </w:rPr>
            </w:pPr>
            <w:r w:rsidRPr="000453CB">
              <w:rPr>
                <w:sz w:val="24"/>
                <w:szCs w:val="24"/>
              </w:rPr>
              <w:t>Chemikalų, kuro, tepalų, trąšų  (mineralinių ir / ar organinių)  sandėliavimas, laikymas</w:t>
            </w:r>
          </w:p>
        </w:tc>
        <w:tc>
          <w:tcPr>
            <w:tcW w:w="4419" w:type="dxa"/>
          </w:tcPr>
          <w:p w14:paraId="71E945BA" w14:textId="77777777" w:rsidR="00B648BB" w:rsidRPr="00CE7713" w:rsidRDefault="00B648BB" w:rsidP="00AE580A">
            <w:pPr>
              <w:rPr>
                <w:sz w:val="24"/>
                <w:szCs w:val="24"/>
              </w:rPr>
            </w:pPr>
            <w:r w:rsidRPr="00CE7713">
              <w:rPr>
                <w:sz w:val="24"/>
                <w:szCs w:val="24"/>
              </w:rPr>
              <w:t>labai geras</w:t>
            </w:r>
            <w:r>
              <w:rPr>
                <w:sz w:val="24"/>
                <w:szCs w:val="24"/>
              </w:rPr>
              <w:t>;</w:t>
            </w:r>
            <w:r w:rsidRPr="00CE7713">
              <w:rPr>
                <w:sz w:val="24"/>
                <w:szCs w:val="24"/>
              </w:rPr>
              <w:tab/>
            </w:r>
            <w:r w:rsidRPr="00CE7713">
              <w:rPr>
                <w:sz w:val="24"/>
                <w:szCs w:val="24"/>
              </w:rPr>
              <w:tab/>
            </w:r>
          </w:p>
        </w:tc>
        <w:tc>
          <w:tcPr>
            <w:tcW w:w="1251" w:type="dxa"/>
          </w:tcPr>
          <w:p w14:paraId="1D24DC18" w14:textId="77777777" w:rsidR="00B648BB" w:rsidRPr="00CE7713" w:rsidRDefault="00B648BB" w:rsidP="00AE580A">
            <w:pPr>
              <w:rPr>
                <w:sz w:val="24"/>
                <w:szCs w:val="24"/>
              </w:rPr>
            </w:pPr>
            <w:r w:rsidRPr="00CE7713">
              <w:rPr>
                <w:sz w:val="24"/>
                <w:szCs w:val="24"/>
              </w:rPr>
              <w:t>2</w:t>
            </w:r>
          </w:p>
        </w:tc>
      </w:tr>
      <w:tr w:rsidR="00B648BB" w:rsidRPr="00CE7713" w14:paraId="7CF483DB" w14:textId="77777777" w:rsidTr="00AE580A">
        <w:tc>
          <w:tcPr>
            <w:tcW w:w="564" w:type="dxa"/>
          </w:tcPr>
          <w:p w14:paraId="1B6A7C63" w14:textId="77777777" w:rsidR="00B648BB" w:rsidRPr="00CE7713" w:rsidRDefault="00B648BB" w:rsidP="00AE580A">
            <w:pPr>
              <w:rPr>
                <w:sz w:val="24"/>
                <w:szCs w:val="24"/>
              </w:rPr>
            </w:pPr>
          </w:p>
        </w:tc>
        <w:tc>
          <w:tcPr>
            <w:tcW w:w="3547" w:type="dxa"/>
          </w:tcPr>
          <w:p w14:paraId="5F329165" w14:textId="77777777" w:rsidR="00B648BB" w:rsidRPr="00CE7713" w:rsidRDefault="00B648BB" w:rsidP="00AE580A">
            <w:pPr>
              <w:rPr>
                <w:sz w:val="24"/>
                <w:szCs w:val="24"/>
              </w:rPr>
            </w:pPr>
          </w:p>
        </w:tc>
        <w:tc>
          <w:tcPr>
            <w:tcW w:w="4419" w:type="dxa"/>
          </w:tcPr>
          <w:p w14:paraId="3200A8B5" w14:textId="77777777" w:rsidR="00B648BB" w:rsidRPr="00CE7713" w:rsidRDefault="00B648BB" w:rsidP="00AE580A">
            <w:pPr>
              <w:rPr>
                <w:sz w:val="24"/>
                <w:szCs w:val="24"/>
              </w:rPr>
            </w:pPr>
            <w:r w:rsidRPr="00CE7713">
              <w:rPr>
                <w:sz w:val="24"/>
                <w:szCs w:val="24"/>
              </w:rPr>
              <w:t>geras</w:t>
            </w:r>
            <w:r>
              <w:rPr>
                <w:sz w:val="24"/>
                <w:szCs w:val="24"/>
              </w:rPr>
              <w:t>.</w:t>
            </w:r>
          </w:p>
        </w:tc>
        <w:tc>
          <w:tcPr>
            <w:tcW w:w="1251" w:type="dxa"/>
          </w:tcPr>
          <w:p w14:paraId="5E54F980" w14:textId="77777777" w:rsidR="00B648BB" w:rsidRPr="00CE7713" w:rsidRDefault="00B648BB" w:rsidP="00AE580A">
            <w:pPr>
              <w:rPr>
                <w:sz w:val="24"/>
                <w:szCs w:val="24"/>
              </w:rPr>
            </w:pPr>
            <w:r w:rsidRPr="00CE7713">
              <w:rPr>
                <w:sz w:val="24"/>
                <w:szCs w:val="24"/>
              </w:rPr>
              <w:t>1</w:t>
            </w:r>
          </w:p>
        </w:tc>
      </w:tr>
      <w:tr w:rsidR="00B648BB" w:rsidRPr="00CE7713" w14:paraId="7DEEEF9B" w14:textId="77777777" w:rsidTr="00AE580A">
        <w:tc>
          <w:tcPr>
            <w:tcW w:w="564" w:type="dxa"/>
          </w:tcPr>
          <w:p w14:paraId="4B735907" w14:textId="77777777" w:rsidR="00B648BB" w:rsidRPr="00CE7713" w:rsidRDefault="00B648BB" w:rsidP="00AE580A">
            <w:pPr>
              <w:rPr>
                <w:sz w:val="24"/>
                <w:szCs w:val="24"/>
              </w:rPr>
            </w:pPr>
            <w:r w:rsidRPr="00CE7713">
              <w:rPr>
                <w:sz w:val="24"/>
                <w:szCs w:val="24"/>
              </w:rPr>
              <w:t>10.</w:t>
            </w:r>
          </w:p>
        </w:tc>
        <w:tc>
          <w:tcPr>
            <w:tcW w:w="3547" w:type="dxa"/>
          </w:tcPr>
          <w:p w14:paraId="232B2DBF" w14:textId="77777777" w:rsidR="00B648BB" w:rsidRPr="00CE7713" w:rsidRDefault="00B648BB" w:rsidP="00AE580A">
            <w:pPr>
              <w:rPr>
                <w:sz w:val="24"/>
                <w:szCs w:val="24"/>
              </w:rPr>
            </w:pPr>
            <w:r w:rsidRPr="00CE7713">
              <w:rPr>
                <w:sz w:val="24"/>
                <w:szCs w:val="24"/>
              </w:rPr>
              <w:t>Papildomi kriterijai:</w:t>
            </w:r>
          </w:p>
        </w:tc>
        <w:tc>
          <w:tcPr>
            <w:tcW w:w="4419" w:type="dxa"/>
          </w:tcPr>
          <w:p w14:paraId="4A86C7CF" w14:textId="77777777" w:rsidR="00B648BB" w:rsidRPr="00CE7713" w:rsidRDefault="00B648BB" w:rsidP="00AE580A">
            <w:pPr>
              <w:rPr>
                <w:sz w:val="24"/>
                <w:szCs w:val="24"/>
              </w:rPr>
            </w:pPr>
            <w:r w:rsidRPr="00CE7713">
              <w:rPr>
                <w:sz w:val="24"/>
                <w:szCs w:val="24"/>
              </w:rPr>
              <w:t>naujų technologijų, įrangos diegimas per paskutinius septynerius metus</w:t>
            </w:r>
            <w:r>
              <w:rPr>
                <w:sz w:val="24"/>
                <w:szCs w:val="24"/>
              </w:rPr>
              <w:t>;</w:t>
            </w:r>
          </w:p>
        </w:tc>
        <w:tc>
          <w:tcPr>
            <w:tcW w:w="1251" w:type="dxa"/>
          </w:tcPr>
          <w:p w14:paraId="2FAC3EB8" w14:textId="77777777" w:rsidR="00B648BB" w:rsidRPr="00CE7713" w:rsidRDefault="00B648BB" w:rsidP="00AE580A">
            <w:pPr>
              <w:rPr>
                <w:sz w:val="24"/>
                <w:szCs w:val="24"/>
              </w:rPr>
            </w:pPr>
            <w:r w:rsidRPr="00CE7713">
              <w:rPr>
                <w:sz w:val="24"/>
                <w:szCs w:val="24"/>
              </w:rPr>
              <w:t>10</w:t>
            </w:r>
          </w:p>
        </w:tc>
      </w:tr>
      <w:tr w:rsidR="00B648BB" w:rsidRPr="00CE7713" w14:paraId="3AA8BE0E" w14:textId="77777777" w:rsidTr="00AE580A">
        <w:tc>
          <w:tcPr>
            <w:tcW w:w="564" w:type="dxa"/>
          </w:tcPr>
          <w:p w14:paraId="526B1A8C" w14:textId="77777777" w:rsidR="00B648BB" w:rsidRPr="00CE7713" w:rsidRDefault="00B648BB" w:rsidP="00AE580A">
            <w:pPr>
              <w:rPr>
                <w:sz w:val="24"/>
                <w:szCs w:val="24"/>
              </w:rPr>
            </w:pPr>
          </w:p>
        </w:tc>
        <w:tc>
          <w:tcPr>
            <w:tcW w:w="3547" w:type="dxa"/>
          </w:tcPr>
          <w:p w14:paraId="71E655D5" w14:textId="77777777" w:rsidR="00B648BB" w:rsidRPr="00CE7713" w:rsidRDefault="00B648BB" w:rsidP="00AE580A">
            <w:pPr>
              <w:rPr>
                <w:sz w:val="24"/>
                <w:szCs w:val="24"/>
              </w:rPr>
            </w:pPr>
          </w:p>
        </w:tc>
        <w:tc>
          <w:tcPr>
            <w:tcW w:w="4419" w:type="dxa"/>
          </w:tcPr>
          <w:p w14:paraId="2C77B894" w14:textId="77777777" w:rsidR="00B648BB" w:rsidRPr="00CE7713" w:rsidRDefault="00B648BB" w:rsidP="00AE580A">
            <w:pPr>
              <w:rPr>
                <w:sz w:val="24"/>
                <w:szCs w:val="24"/>
              </w:rPr>
            </w:pPr>
            <w:r w:rsidRPr="00CE7713">
              <w:rPr>
                <w:sz w:val="24"/>
                <w:szCs w:val="24"/>
              </w:rPr>
              <w:t>ūkis specializuotas</w:t>
            </w:r>
            <w:r>
              <w:rPr>
                <w:sz w:val="24"/>
                <w:szCs w:val="24"/>
              </w:rPr>
              <w:t>;</w:t>
            </w:r>
          </w:p>
        </w:tc>
        <w:tc>
          <w:tcPr>
            <w:tcW w:w="1251" w:type="dxa"/>
          </w:tcPr>
          <w:p w14:paraId="07F0C456" w14:textId="77777777" w:rsidR="00B648BB" w:rsidRPr="00CE7713" w:rsidRDefault="00B648BB" w:rsidP="00AE580A">
            <w:pPr>
              <w:rPr>
                <w:sz w:val="24"/>
                <w:szCs w:val="24"/>
              </w:rPr>
            </w:pPr>
            <w:r w:rsidRPr="00CE7713">
              <w:rPr>
                <w:sz w:val="24"/>
                <w:szCs w:val="24"/>
              </w:rPr>
              <w:t>1</w:t>
            </w:r>
          </w:p>
        </w:tc>
      </w:tr>
      <w:tr w:rsidR="00B648BB" w:rsidRPr="00CE7713" w14:paraId="560C9629" w14:textId="77777777" w:rsidTr="00AE580A">
        <w:tc>
          <w:tcPr>
            <w:tcW w:w="564" w:type="dxa"/>
          </w:tcPr>
          <w:p w14:paraId="768FFC5E" w14:textId="77777777" w:rsidR="00B648BB" w:rsidRPr="00CE7713" w:rsidRDefault="00B648BB" w:rsidP="00AE580A">
            <w:pPr>
              <w:rPr>
                <w:sz w:val="24"/>
                <w:szCs w:val="24"/>
              </w:rPr>
            </w:pPr>
          </w:p>
        </w:tc>
        <w:tc>
          <w:tcPr>
            <w:tcW w:w="3547" w:type="dxa"/>
          </w:tcPr>
          <w:p w14:paraId="0CD1A7D3" w14:textId="77777777" w:rsidR="00B648BB" w:rsidRPr="00CE7713" w:rsidRDefault="00B648BB" w:rsidP="00AE580A">
            <w:pPr>
              <w:rPr>
                <w:sz w:val="24"/>
                <w:szCs w:val="24"/>
              </w:rPr>
            </w:pPr>
          </w:p>
        </w:tc>
        <w:tc>
          <w:tcPr>
            <w:tcW w:w="4419" w:type="dxa"/>
          </w:tcPr>
          <w:p w14:paraId="621FFEED" w14:textId="77777777" w:rsidR="00B648BB" w:rsidRPr="00CE7713" w:rsidRDefault="00B648BB" w:rsidP="00AE580A">
            <w:pPr>
              <w:rPr>
                <w:sz w:val="24"/>
                <w:szCs w:val="24"/>
              </w:rPr>
            </w:pPr>
            <w:r w:rsidRPr="00CE7713">
              <w:rPr>
                <w:sz w:val="24"/>
                <w:szCs w:val="24"/>
              </w:rPr>
              <w:t>turi žemės ūkio produkcijos perdirbimo cechus, vysto agroturizmą ar kitus pagalbinius verslus: lentpjūvės, malūnai, aliejaus spaudyklos ir pan. (už kiekvieną)</w:t>
            </w:r>
            <w:r>
              <w:rPr>
                <w:sz w:val="24"/>
                <w:szCs w:val="24"/>
              </w:rPr>
              <w:t>;</w:t>
            </w:r>
          </w:p>
        </w:tc>
        <w:tc>
          <w:tcPr>
            <w:tcW w:w="1251" w:type="dxa"/>
          </w:tcPr>
          <w:p w14:paraId="0083A98F" w14:textId="77777777" w:rsidR="00B648BB" w:rsidRPr="00CE7713" w:rsidRDefault="00B648BB" w:rsidP="00AE580A">
            <w:pPr>
              <w:rPr>
                <w:sz w:val="24"/>
                <w:szCs w:val="24"/>
              </w:rPr>
            </w:pPr>
            <w:r w:rsidRPr="00CE7713">
              <w:rPr>
                <w:sz w:val="24"/>
                <w:szCs w:val="24"/>
              </w:rPr>
              <w:t>10</w:t>
            </w:r>
          </w:p>
        </w:tc>
      </w:tr>
      <w:tr w:rsidR="00B648BB" w:rsidRPr="00CE7713" w14:paraId="21414571" w14:textId="77777777" w:rsidTr="00AE580A">
        <w:tc>
          <w:tcPr>
            <w:tcW w:w="564" w:type="dxa"/>
          </w:tcPr>
          <w:p w14:paraId="3BE97A1D" w14:textId="77777777" w:rsidR="00B648BB" w:rsidRPr="00CE7713" w:rsidRDefault="00B648BB" w:rsidP="00AE580A">
            <w:pPr>
              <w:rPr>
                <w:sz w:val="24"/>
                <w:szCs w:val="24"/>
              </w:rPr>
            </w:pPr>
          </w:p>
        </w:tc>
        <w:tc>
          <w:tcPr>
            <w:tcW w:w="3547" w:type="dxa"/>
          </w:tcPr>
          <w:p w14:paraId="06FE79F7" w14:textId="77777777" w:rsidR="00B648BB" w:rsidRPr="00CE7713" w:rsidRDefault="00B648BB" w:rsidP="00AE580A">
            <w:pPr>
              <w:rPr>
                <w:sz w:val="24"/>
                <w:szCs w:val="24"/>
              </w:rPr>
            </w:pPr>
          </w:p>
        </w:tc>
        <w:tc>
          <w:tcPr>
            <w:tcW w:w="4419" w:type="dxa"/>
          </w:tcPr>
          <w:p w14:paraId="6B999A85" w14:textId="77777777" w:rsidR="00B648BB" w:rsidRPr="00CE7713" w:rsidRDefault="00B648BB" w:rsidP="00AE580A">
            <w:pPr>
              <w:rPr>
                <w:sz w:val="24"/>
                <w:szCs w:val="24"/>
              </w:rPr>
            </w:pPr>
            <w:r w:rsidRPr="00CE7713">
              <w:rPr>
                <w:sz w:val="24"/>
                <w:szCs w:val="24"/>
              </w:rPr>
              <w:t>atlikti dirvožemio tyrimai</w:t>
            </w:r>
            <w:r>
              <w:rPr>
                <w:sz w:val="24"/>
                <w:szCs w:val="24"/>
              </w:rPr>
              <w:t>;</w:t>
            </w:r>
          </w:p>
        </w:tc>
        <w:tc>
          <w:tcPr>
            <w:tcW w:w="1251" w:type="dxa"/>
          </w:tcPr>
          <w:p w14:paraId="7EC9DD71" w14:textId="77777777" w:rsidR="00B648BB" w:rsidRPr="00CE7713" w:rsidRDefault="00B648BB" w:rsidP="00AE580A">
            <w:pPr>
              <w:rPr>
                <w:sz w:val="24"/>
                <w:szCs w:val="24"/>
              </w:rPr>
            </w:pPr>
            <w:r w:rsidRPr="00CE7713">
              <w:rPr>
                <w:sz w:val="24"/>
                <w:szCs w:val="24"/>
              </w:rPr>
              <w:t>5</w:t>
            </w:r>
          </w:p>
        </w:tc>
      </w:tr>
      <w:tr w:rsidR="00B648BB" w:rsidRPr="00CE7713" w14:paraId="16299C16" w14:textId="77777777" w:rsidTr="00AE580A">
        <w:tc>
          <w:tcPr>
            <w:tcW w:w="564" w:type="dxa"/>
          </w:tcPr>
          <w:p w14:paraId="6011D099" w14:textId="77777777" w:rsidR="00B648BB" w:rsidRPr="00CE7713" w:rsidRDefault="00B648BB" w:rsidP="00AE580A">
            <w:pPr>
              <w:rPr>
                <w:sz w:val="24"/>
                <w:szCs w:val="24"/>
              </w:rPr>
            </w:pPr>
          </w:p>
        </w:tc>
        <w:tc>
          <w:tcPr>
            <w:tcW w:w="3547" w:type="dxa"/>
          </w:tcPr>
          <w:p w14:paraId="267C618A" w14:textId="77777777" w:rsidR="00B648BB" w:rsidRPr="00CE7713" w:rsidRDefault="00B648BB" w:rsidP="00AE580A">
            <w:pPr>
              <w:rPr>
                <w:sz w:val="24"/>
                <w:szCs w:val="24"/>
              </w:rPr>
            </w:pPr>
          </w:p>
        </w:tc>
        <w:tc>
          <w:tcPr>
            <w:tcW w:w="4419" w:type="dxa"/>
          </w:tcPr>
          <w:p w14:paraId="0CB6AA73" w14:textId="77777777" w:rsidR="00B648BB" w:rsidRPr="00CE7713" w:rsidRDefault="00B648BB" w:rsidP="00AE580A">
            <w:pPr>
              <w:rPr>
                <w:sz w:val="24"/>
                <w:szCs w:val="24"/>
              </w:rPr>
            </w:pPr>
            <w:r w:rsidRPr="00CE7713">
              <w:rPr>
                <w:sz w:val="24"/>
                <w:szCs w:val="24"/>
              </w:rPr>
              <w:t>vaikai / darbuotojų vaikai mokosi žemės ūkio mokyklose ( už kiekvieną)</w:t>
            </w:r>
            <w:r>
              <w:rPr>
                <w:sz w:val="24"/>
                <w:szCs w:val="24"/>
              </w:rPr>
              <w:t>.</w:t>
            </w:r>
          </w:p>
        </w:tc>
        <w:tc>
          <w:tcPr>
            <w:tcW w:w="1251" w:type="dxa"/>
          </w:tcPr>
          <w:p w14:paraId="56B5C3E9" w14:textId="77777777" w:rsidR="00B648BB" w:rsidRPr="00CE7713" w:rsidRDefault="00B648BB" w:rsidP="00AE580A">
            <w:pPr>
              <w:rPr>
                <w:sz w:val="24"/>
                <w:szCs w:val="24"/>
              </w:rPr>
            </w:pPr>
            <w:r w:rsidRPr="00CE7713">
              <w:rPr>
                <w:sz w:val="24"/>
                <w:szCs w:val="24"/>
              </w:rPr>
              <w:t>5</w:t>
            </w:r>
          </w:p>
        </w:tc>
      </w:tr>
      <w:tr w:rsidR="00B648BB" w:rsidRPr="00CE7713" w14:paraId="5D8A0E0D" w14:textId="77777777" w:rsidTr="00AE580A">
        <w:tc>
          <w:tcPr>
            <w:tcW w:w="564" w:type="dxa"/>
          </w:tcPr>
          <w:p w14:paraId="5555B4AF" w14:textId="77777777" w:rsidR="00B648BB" w:rsidRPr="00CE7713" w:rsidRDefault="00B648BB" w:rsidP="00AE580A">
            <w:pPr>
              <w:rPr>
                <w:sz w:val="24"/>
                <w:szCs w:val="24"/>
              </w:rPr>
            </w:pPr>
            <w:r w:rsidRPr="00CE7713">
              <w:rPr>
                <w:sz w:val="24"/>
                <w:szCs w:val="24"/>
              </w:rPr>
              <w:t>11.</w:t>
            </w:r>
          </w:p>
        </w:tc>
        <w:tc>
          <w:tcPr>
            <w:tcW w:w="3547" w:type="dxa"/>
          </w:tcPr>
          <w:p w14:paraId="54017C5C" w14:textId="77777777" w:rsidR="00B648BB" w:rsidRPr="00CE7713" w:rsidRDefault="00B648BB" w:rsidP="00AE580A">
            <w:pPr>
              <w:rPr>
                <w:sz w:val="24"/>
                <w:szCs w:val="24"/>
              </w:rPr>
            </w:pPr>
            <w:r w:rsidRPr="00CE7713">
              <w:rPr>
                <w:sz w:val="24"/>
                <w:szCs w:val="24"/>
              </w:rPr>
              <w:t>Ūkininko visuomeniškumas:</w:t>
            </w:r>
          </w:p>
        </w:tc>
        <w:tc>
          <w:tcPr>
            <w:tcW w:w="4419" w:type="dxa"/>
          </w:tcPr>
          <w:p w14:paraId="580CA6A5" w14:textId="77777777" w:rsidR="00B648BB" w:rsidRPr="00CE7713" w:rsidRDefault="00B648BB" w:rsidP="00AE580A">
            <w:pPr>
              <w:rPr>
                <w:sz w:val="24"/>
                <w:szCs w:val="24"/>
              </w:rPr>
            </w:pPr>
            <w:r w:rsidRPr="00CE7713">
              <w:rPr>
                <w:sz w:val="24"/>
                <w:szCs w:val="24"/>
              </w:rPr>
              <w:t>Rokiškio rajono ūkininkų sąjungos  narys</w:t>
            </w:r>
            <w:r>
              <w:rPr>
                <w:sz w:val="24"/>
                <w:szCs w:val="24"/>
              </w:rPr>
              <w:t>;</w:t>
            </w:r>
          </w:p>
        </w:tc>
        <w:tc>
          <w:tcPr>
            <w:tcW w:w="1251" w:type="dxa"/>
          </w:tcPr>
          <w:p w14:paraId="7861DDE2" w14:textId="77777777" w:rsidR="00B648BB" w:rsidRPr="00CE7713" w:rsidRDefault="00B648BB" w:rsidP="00AE580A">
            <w:pPr>
              <w:rPr>
                <w:sz w:val="24"/>
                <w:szCs w:val="24"/>
              </w:rPr>
            </w:pPr>
            <w:r w:rsidRPr="00CE7713">
              <w:rPr>
                <w:sz w:val="24"/>
                <w:szCs w:val="24"/>
              </w:rPr>
              <w:t>5</w:t>
            </w:r>
          </w:p>
        </w:tc>
      </w:tr>
      <w:tr w:rsidR="00B648BB" w:rsidRPr="00CE7713" w14:paraId="2ECA1B5B" w14:textId="77777777" w:rsidTr="00AE580A">
        <w:tc>
          <w:tcPr>
            <w:tcW w:w="564" w:type="dxa"/>
          </w:tcPr>
          <w:p w14:paraId="1449F8BE" w14:textId="77777777" w:rsidR="00B648BB" w:rsidRPr="00CE7713" w:rsidRDefault="00B648BB" w:rsidP="00AE580A">
            <w:pPr>
              <w:rPr>
                <w:sz w:val="24"/>
                <w:szCs w:val="24"/>
              </w:rPr>
            </w:pPr>
          </w:p>
        </w:tc>
        <w:tc>
          <w:tcPr>
            <w:tcW w:w="3547" w:type="dxa"/>
          </w:tcPr>
          <w:p w14:paraId="74D859B3" w14:textId="77777777" w:rsidR="00B648BB" w:rsidRPr="00CE7713" w:rsidRDefault="00B648BB" w:rsidP="00AE580A">
            <w:pPr>
              <w:rPr>
                <w:sz w:val="24"/>
                <w:szCs w:val="24"/>
              </w:rPr>
            </w:pPr>
          </w:p>
        </w:tc>
        <w:tc>
          <w:tcPr>
            <w:tcW w:w="4419" w:type="dxa"/>
          </w:tcPr>
          <w:p w14:paraId="2AF62F93" w14:textId="77777777" w:rsidR="00B648BB" w:rsidRPr="00CE7713" w:rsidRDefault="00B648BB" w:rsidP="00AE580A">
            <w:pPr>
              <w:rPr>
                <w:sz w:val="24"/>
                <w:szCs w:val="24"/>
              </w:rPr>
            </w:pPr>
            <w:r w:rsidRPr="00CE7713">
              <w:rPr>
                <w:sz w:val="24"/>
                <w:szCs w:val="24"/>
              </w:rPr>
              <w:t>Rokiškio ūkininkų sąjungos aktyvus narys</w:t>
            </w:r>
            <w:r>
              <w:rPr>
                <w:sz w:val="24"/>
                <w:szCs w:val="24"/>
              </w:rPr>
              <w:t>;</w:t>
            </w:r>
            <w:r w:rsidRPr="00CE7713">
              <w:rPr>
                <w:sz w:val="24"/>
                <w:szCs w:val="24"/>
              </w:rPr>
              <w:t>**</w:t>
            </w:r>
          </w:p>
        </w:tc>
        <w:tc>
          <w:tcPr>
            <w:tcW w:w="1251" w:type="dxa"/>
          </w:tcPr>
          <w:p w14:paraId="418BE482" w14:textId="77777777" w:rsidR="00B648BB" w:rsidRPr="00CE7713" w:rsidRDefault="00B648BB" w:rsidP="00AE580A">
            <w:pPr>
              <w:rPr>
                <w:sz w:val="24"/>
                <w:szCs w:val="24"/>
              </w:rPr>
            </w:pPr>
            <w:r w:rsidRPr="00CE7713">
              <w:rPr>
                <w:sz w:val="24"/>
                <w:szCs w:val="24"/>
              </w:rPr>
              <w:t>10</w:t>
            </w:r>
          </w:p>
        </w:tc>
      </w:tr>
      <w:tr w:rsidR="00B648BB" w:rsidRPr="00CE7713" w14:paraId="1E2381D0" w14:textId="77777777" w:rsidTr="00AE580A">
        <w:tc>
          <w:tcPr>
            <w:tcW w:w="564" w:type="dxa"/>
          </w:tcPr>
          <w:p w14:paraId="1A883A84" w14:textId="77777777" w:rsidR="00B648BB" w:rsidRPr="00CE7713" w:rsidRDefault="00B648BB" w:rsidP="00AE580A">
            <w:pPr>
              <w:rPr>
                <w:sz w:val="24"/>
                <w:szCs w:val="24"/>
              </w:rPr>
            </w:pPr>
          </w:p>
        </w:tc>
        <w:tc>
          <w:tcPr>
            <w:tcW w:w="3547" w:type="dxa"/>
          </w:tcPr>
          <w:p w14:paraId="7739A63A" w14:textId="77777777" w:rsidR="00B648BB" w:rsidRPr="00CE7713" w:rsidRDefault="00B648BB" w:rsidP="00AE580A">
            <w:pPr>
              <w:rPr>
                <w:sz w:val="24"/>
                <w:szCs w:val="24"/>
              </w:rPr>
            </w:pPr>
          </w:p>
        </w:tc>
        <w:tc>
          <w:tcPr>
            <w:tcW w:w="4419" w:type="dxa"/>
          </w:tcPr>
          <w:p w14:paraId="79AAFBD3" w14:textId="77777777" w:rsidR="00B648BB" w:rsidRPr="00CE7713" w:rsidRDefault="00B648BB" w:rsidP="00AE580A">
            <w:pPr>
              <w:rPr>
                <w:sz w:val="24"/>
                <w:szCs w:val="24"/>
              </w:rPr>
            </w:pPr>
            <w:r w:rsidRPr="00CE7713">
              <w:rPr>
                <w:sz w:val="24"/>
                <w:szCs w:val="24"/>
              </w:rPr>
              <w:t>žemės ūkio kooperatyvo ar kredito unijos narys (už kiekvieną)</w:t>
            </w:r>
            <w:r>
              <w:rPr>
                <w:sz w:val="24"/>
                <w:szCs w:val="24"/>
              </w:rPr>
              <w:t>;</w:t>
            </w:r>
          </w:p>
        </w:tc>
        <w:tc>
          <w:tcPr>
            <w:tcW w:w="1251" w:type="dxa"/>
          </w:tcPr>
          <w:p w14:paraId="2F8BB820" w14:textId="77777777" w:rsidR="00B648BB" w:rsidRPr="00CE7713" w:rsidRDefault="00B648BB" w:rsidP="00AE580A">
            <w:pPr>
              <w:rPr>
                <w:sz w:val="24"/>
                <w:szCs w:val="24"/>
              </w:rPr>
            </w:pPr>
            <w:r w:rsidRPr="00CE7713">
              <w:rPr>
                <w:sz w:val="24"/>
                <w:szCs w:val="24"/>
              </w:rPr>
              <w:t>10</w:t>
            </w:r>
          </w:p>
        </w:tc>
      </w:tr>
      <w:tr w:rsidR="00B648BB" w:rsidRPr="00CE7713" w14:paraId="3967A8BF" w14:textId="77777777" w:rsidTr="00AE580A">
        <w:tc>
          <w:tcPr>
            <w:tcW w:w="564" w:type="dxa"/>
          </w:tcPr>
          <w:p w14:paraId="5337C867" w14:textId="77777777" w:rsidR="00B648BB" w:rsidRPr="00CE7713" w:rsidRDefault="00B648BB" w:rsidP="00AE580A">
            <w:pPr>
              <w:rPr>
                <w:sz w:val="24"/>
                <w:szCs w:val="24"/>
              </w:rPr>
            </w:pPr>
          </w:p>
        </w:tc>
        <w:tc>
          <w:tcPr>
            <w:tcW w:w="3547" w:type="dxa"/>
          </w:tcPr>
          <w:p w14:paraId="1E0FE7F8" w14:textId="77777777" w:rsidR="00B648BB" w:rsidRPr="00CE7713" w:rsidRDefault="00B648BB" w:rsidP="00AE580A">
            <w:pPr>
              <w:rPr>
                <w:sz w:val="24"/>
                <w:szCs w:val="24"/>
              </w:rPr>
            </w:pPr>
          </w:p>
        </w:tc>
        <w:tc>
          <w:tcPr>
            <w:tcW w:w="4419" w:type="dxa"/>
          </w:tcPr>
          <w:p w14:paraId="6342D2AF" w14:textId="77777777" w:rsidR="00B648BB" w:rsidRPr="00CE7713" w:rsidRDefault="00B648BB" w:rsidP="00AE580A">
            <w:pPr>
              <w:rPr>
                <w:sz w:val="24"/>
                <w:szCs w:val="24"/>
              </w:rPr>
            </w:pPr>
            <w:r w:rsidRPr="00CE7713">
              <w:rPr>
                <w:sz w:val="24"/>
                <w:szCs w:val="24"/>
              </w:rPr>
              <w:t>kitų kaime veikiančių nevyriausybinių organizacijų narys (už kiekvieną)</w:t>
            </w:r>
            <w:r>
              <w:rPr>
                <w:sz w:val="24"/>
                <w:szCs w:val="24"/>
              </w:rPr>
              <w:t>;</w:t>
            </w:r>
          </w:p>
        </w:tc>
        <w:tc>
          <w:tcPr>
            <w:tcW w:w="1251" w:type="dxa"/>
          </w:tcPr>
          <w:p w14:paraId="15996941" w14:textId="77777777" w:rsidR="00B648BB" w:rsidRPr="00CE7713" w:rsidRDefault="00B648BB" w:rsidP="00AE580A">
            <w:pPr>
              <w:rPr>
                <w:sz w:val="24"/>
                <w:szCs w:val="24"/>
              </w:rPr>
            </w:pPr>
            <w:r w:rsidRPr="00CE7713">
              <w:rPr>
                <w:sz w:val="24"/>
                <w:szCs w:val="24"/>
              </w:rPr>
              <w:t>5</w:t>
            </w:r>
          </w:p>
        </w:tc>
      </w:tr>
      <w:tr w:rsidR="00B648BB" w:rsidRPr="00CE7713" w14:paraId="5A93E000" w14:textId="77777777" w:rsidTr="00AE580A">
        <w:tc>
          <w:tcPr>
            <w:tcW w:w="564" w:type="dxa"/>
          </w:tcPr>
          <w:p w14:paraId="58C181D3" w14:textId="77777777" w:rsidR="00B648BB" w:rsidRPr="00CE7713" w:rsidRDefault="00B648BB" w:rsidP="00AE580A">
            <w:pPr>
              <w:rPr>
                <w:sz w:val="24"/>
                <w:szCs w:val="24"/>
              </w:rPr>
            </w:pPr>
          </w:p>
        </w:tc>
        <w:tc>
          <w:tcPr>
            <w:tcW w:w="3547" w:type="dxa"/>
          </w:tcPr>
          <w:p w14:paraId="129E5EB6" w14:textId="77777777" w:rsidR="00B648BB" w:rsidRPr="00CE7713" w:rsidRDefault="00B648BB" w:rsidP="00AE580A">
            <w:pPr>
              <w:rPr>
                <w:sz w:val="24"/>
                <w:szCs w:val="24"/>
              </w:rPr>
            </w:pPr>
          </w:p>
        </w:tc>
        <w:tc>
          <w:tcPr>
            <w:tcW w:w="4419" w:type="dxa"/>
          </w:tcPr>
          <w:p w14:paraId="60A42489" w14:textId="77777777" w:rsidR="00B648BB" w:rsidRPr="00CE7713" w:rsidRDefault="00B648BB" w:rsidP="00AE580A">
            <w:pPr>
              <w:rPr>
                <w:sz w:val="24"/>
                <w:szCs w:val="24"/>
              </w:rPr>
            </w:pPr>
            <w:r w:rsidRPr="00CE7713">
              <w:rPr>
                <w:sz w:val="24"/>
                <w:szCs w:val="24"/>
              </w:rPr>
              <w:t>kaime veikiančių nevyriausybinių organizacijų iniciatorius, rėmėjas (už kiekvieną)</w:t>
            </w:r>
            <w:r>
              <w:rPr>
                <w:sz w:val="24"/>
                <w:szCs w:val="24"/>
              </w:rPr>
              <w:t>.</w:t>
            </w:r>
          </w:p>
        </w:tc>
        <w:tc>
          <w:tcPr>
            <w:tcW w:w="1251" w:type="dxa"/>
          </w:tcPr>
          <w:p w14:paraId="141A935C" w14:textId="77777777" w:rsidR="00B648BB" w:rsidRPr="00CE7713" w:rsidRDefault="00B648BB" w:rsidP="00AE580A">
            <w:pPr>
              <w:rPr>
                <w:sz w:val="24"/>
                <w:szCs w:val="24"/>
              </w:rPr>
            </w:pPr>
            <w:r w:rsidRPr="00CE7713">
              <w:rPr>
                <w:sz w:val="24"/>
                <w:szCs w:val="24"/>
              </w:rPr>
              <w:t>5</w:t>
            </w:r>
          </w:p>
        </w:tc>
      </w:tr>
    </w:tbl>
    <w:p w14:paraId="760546F3" w14:textId="77777777" w:rsidR="00B648BB" w:rsidRPr="00AB2D95" w:rsidRDefault="00B648BB" w:rsidP="00B648BB">
      <w:pPr>
        <w:tabs>
          <w:tab w:val="left" w:pos="851"/>
        </w:tabs>
        <w:contextualSpacing/>
        <w:jc w:val="both"/>
        <w:rPr>
          <w:sz w:val="24"/>
          <w:szCs w:val="24"/>
        </w:rPr>
      </w:pPr>
      <w:r>
        <w:rPr>
          <w:sz w:val="24"/>
          <w:szCs w:val="24"/>
        </w:rPr>
        <w:tab/>
      </w:r>
      <w:r w:rsidRPr="00AB2D95">
        <w:rPr>
          <w:sz w:val="24"/>
          <w:szCs w:val="24"/>
        </w:rPr>
        <w:t>4.4. kiekvienoje ūkių grupėje didžiausią balų skaičių surinkusiam ūkiui skiriama pirma vieta, likusieji ūkiai vertinami skiriant nominacijas, padėkas.</w:t>
      </w:r>
    </w:p>
    <w:p w14:paraId="2C23D0C9" w14:textId="77777777" w:rsidR="00585671" w:rsidRPr="0085539E" w:rsidRDefault="00B648BB" w:rsidP="00585671">
      <w:pPr>
        <w:pStyle w:val="Sraopastraipa"/>
        <w:tabs>
          <w:tab w:val="left" w:pos="851"/>
        </w:tabs>
        <w:ind w:left="360"/>
        <w:jc w:val="both"/>
        <w:rPr>
          <w:sz w:val="24"/>
          <w:szCs w:val="24"/>
        </w:rPr>
      </w:pPr>
      <w:r>
        <w:rPr>
          <w:sz w:val="24"/>
          <w:szCs w:val="24"/>
        </w:rPr>
        <w:tab/>
      </w:r>
      <w:r w:rsidRPr="00AB2D95">
        <w:rPr>
          <w:sz w:val="24"/>
          <w:szCs w:val="24"/>
        </w:rPr>
        <w:t>5</w:t>
      </w:r>
      <w:r w:rsidRPr="0085539E">
        <w:rPr>
          <w:sz w:val="24"/>
          <w:szCs w:val="24"/>
        </w:rPr>
        <w:t xml:space="preserve">. </w:t>
      </w:r>
      <w:r w:rsidR="00585671" w:rsidRPr="0085539E">
        <w:rPr>
          <w:sz w:val="24"/>
          <w:szCs w:val="24"/>
        </w:rPr>
        <w:t>Konkurso dalyvis vėl dalyvauti Konkurse gali praėjus penkeriems metams.</w:t>
      </w:r>
    </w:p>
    <w:p w14:paraId="15BF9526" w14:textId="77777777" w:rsidR="00EC791C" w:rsidRDefault="00B648BB" w:rsidP="00EC791C">
      <w:pPr>
        <w:tabs>
          <w:tab w:val="left" w:pos="851"/>
        </w:tabs>
        <w:contextualSpacing/>
        <w:jc w:val="both"/>
        <w:rPr>
          <w:sz w:val="24"/>
          <w:szCs w:val="24"/>
        </w:rPr>
      </w:pPr>
      <w:r>
        <w:rPr>
          <w:sz w:val="24"/>
          <w:szCs w:val="24"/>
        </w:rPr>
        <w:tab/>
        <w:t xml:space="preserve">6. </w:t>
      </w:r>
      <w:r w:rsidRPr="00B047A3">
        <w:rPr>
          <w:sz w:val="24"/>
          <w:szCs w:val="24"/>
        </w:rPr>
        <w:t>Iš Konkurso pirmų vietų laimėtojų ūkininkų ūkių atrenkami trys laimėtojai respublikiniam ūkininkų konkursui ,,Metų ūkis“. Ūkiai tarpusavyje lyginami pagal darbo organizavimo ūkyje kokybę, investicijų ekonomiškumą ir kryptingumą, ūkio pažangumą ir estetiką, teikiant prioritetą sparčiam materialinės-techninės bazės sukūrimui. Numatomi tokie vertinimo balai:</w:t>
      </w:r>
    </w:p>
    <w:p w14:paraId="67CB6295" w14:textId="77777777" w:rsidR="00EC791C" w:rsidRDefault="00EC791C" w:rsidP="00EC791C">
      <w:pPr>
        <w:tabs>
          <w:tab w:val="left" w:pos="851"/>
        </w:tabs>
        <w:contextualSpacing/>
        <w:jc w:val="both"/>
        <w:rPr>
          <w:sz w:val="24"/>
          <w:szCs w:val="24"/>
        </w:rPr>
      </w:pPr>
      <w:r>
        <w:rPr>
          <w:sz w:val="24"/>
          <w:szCs w:val="24"/>
        </w:rPr>
        <w:tab/>
        <w:t xml:space="preserve">6.1. </w:t>
      </w:r>
      <w:r w:rsidR="00B648BB" w:rsidRPr="00EC791C">
        <w:rPr>
          <w:sz w:val="24"/>
          <w:szCs w:val="24"/>
        </w:rPr>
        <w:t>labai spartus materialinės-techninės bazės sukūrimo laikotarpis (3 metai) – 5 balai,</w:t>
      </w:r>
    </w:p>
    <w:p w14:paraId="75A6378F" w14:textId="77777777" w:rsidR="00EC791C" w:rsidRDefault="00EC791C" w:rsidP="00EC791C">
      <w:pPr>
        <w:tabs>
          <w:tab w:val="left" w:pos="851"/>
        </w:tabs>
        <w:contextualSpacing/>
        <w:jc w:val="both"/>
        <w:rPr>
          <w:sz w:val="24"/>
          <w:szCs w:val="24"/>
        </w:rPr>
      </w:pPr>
      <w:r>
        <w:rPr>
          <w:sz w:val="24"/>
          <w:szCs w:val="24"/>
        </w:rPr>
        <w:tab/>
        <w:t xml:space="preserve">6.2. </w:t>
      </w:r>
      <w:r w:rsidR="00B648BB" w:rsidRPr="00EC791C">
        <w:rPr>
          <w:sz w:val="24"/>
          <w:szCs w:val="24"/>
        </w:rPr>
        <w:t>vidutiniškai spartus  materialinės-techninės bazės sukūrimo laikotarpis (4–6  metai) – 3 balai,</w:t>
      </w:r>
    </w:p>
    <w:p w14:paraId="5F0271E0" w14:textId="69900683" w:rsidR="00B648BB" w:rsidRPr="00EC791C" w:rsidRDefault="00EC791C" w:rsidP="00EC791C">
      <w:pPr>
        <w:tabs>
          <w:tab w:val="left" w:pos="851"/>
        </w:tabs>
        <w:contextualSpacing/>
        <w:jc w:val="both"/>
        <w:rPr>
          <w:sz w:val="24"/>
          <w:szCs w:val="24"/>
        </w:rPr>
      </w:pPr>
      <w:r>
        <w:rPr>
          <w:sz w:val="24"/>
          <w:szCs w:val="24"/>
        </w:rPr>
        <w:tab/>
        <w:t xml:space="preserve">6.3. </w:t>
      </w:r>
      <w:r w:rsidR="00B648BB" w:rsidRPr="00EC791C">
        <w:rPr>
          <w:sz w:val="24"/>
          <w:szCs w:val="24"/>
        </w:rPr>
        <w:t>lėtas ūkio augimas (7 metai ir daugiau) – 1 balas.</w:t>
      </w:r>
    </w:p>
    <w:p w14:paraId="4970EAA5" w14:textId="5556BABC" w:rsidR="0045015F" w:rsidRPr="0085539E" w:rsidRDefault="0045015F" w:rsidP="00EC791C">
      <w:pPr>
        <w:pStyle w:val="Sraopastraipa"/>
        <w:tabs>
          <w:tab w:val="left" w:pos="851"/>
        </w:tabs>
        <w:ind w:left="0" w:firstLine="1080"/>
        <w:jc w:val="both"/>
        <w:rPr>
          <w:sz w:val="24"/>
          <w:szCs w:val="24"/>
        </w:rPr>
      </w:pPr>
      <w:r w:rsidRPr="0085539E">
        <w:rPr>
          <w:sz w:val="24"/>
          <w:szCs w:val="24"/>
        </w:rPr>
        <w:t>Prioritetas teikiamas ūkiams</w:t>
      </w:r>
      <w:r w:rsidR="00EC791C">
        <w:rPr>
          <w:sz w:val="24"/>
          <w:szCs w:val="24"/>
        </w:rPr>
        <w:t>,</w:t>
      </w:r>
      <w:r w:rsidRPr="0085539E">
        <w:rPr>
          <w:sz w:val="24"/>
          <w:szCs w:val="24"/>
        </w:rPr>
        <w:t xml:space="preserve"> dar nevertintiems respublikiniame ūkininkų konkurse ,,Metų ūkis“.</w:t>
      </w:r>
    </w:p>
    <w:p w14:paraId="7BD790A3" w14:textId="77777777" w:rsidR="00B648BB" w:rsidRPr="002F4628" w:rsidRDefault="00B648BB" w:rsidP="00EC791C">
      <w:pPr>
        <w:pStyle w:val="Sraopastraipa"/>
        <w:tabs>
          <w:tab w:val="left" w:pos="851"/>
        </w:tabs>
        <w:ind w:left="0"/>
        <w:jc w:val="both"/>
        <w:rPr>
          <w:color w:val="000000"/>
          <w:sz w:val="24"/>
          <w:szCs w:val="24"/>
        </w:rPr>
      </w:pPr>
      <w:r w:rsidRPr="002F4628">
        <w:rPr>
          <w:b/>
          <w:bCs/>
          <w:color w:val="000000"/>
          <w:sz w:val="24"/>
          <w:szCs w:val="24"/>
        </w:rPr>
        <w:lastRenderedPageBreak/>
        <w:tab/>
        <w:t>*Alternatyvioji veikla</w:t>
      </w:r>
      <w:r w:rsidRPr="002F4628">
        <w:rPr>
          <w:color w:val="000000"/>
          <w:sz w:val="24"/>
          <w:szCs w:val="24"/>
        </w:rPr>
        <w:t> – bet kuri veikla kaimo vietovėje, nepriskiriama žemės ūkio veiklai.</w:t>
      </w:r>
    </w:p>
    <w:p w14:paraId="17D4BD7F" w14:textId="77777777" w:rsidR="00B648BB" w:rsidRPr="002F4628" w:rsidRDefault="00B648BB" w:rsidP="00EC791C">
      <w:pPr>
        <w:pStyle w:val="Sraopastraipa"/>
        <w:tabs>
          <w:tab w:val="left" w:pos="851"/>
        </w:tabs>
        <w:ind w:left="0"/>
        <w:jc w:val="both"/>
        <w:rPr>
          <w:sz w:val="24"/>
          <w:szCs w:val="24"/>
        </w:rPr>
      </w:pPr>
      <w:r w:rsidRPr="002F4628">
        <w:rPr>
          <w:b/>
          <w:bCs/>
          <w:color w:val="000000"/>
          <w:sz w:val="24"/>
          <w:szCs w:val="24"/>
        </w:rPr>
        <w:tab/>
        <w:t>Žemės ūkio veikla</w:t>
      </w:r>
      <w:r w:rsidRPr="002F4628">
        <w:rPr>
          <w:color w:val="000000"/>
          <w:sz w:val="24"/>
          <w:szCs w:val="24"/>
        </w:rPr>
        <w:t> – veikla, apimanti žemės ūkio produktų gamybą, savos gamybos žemės ūkio produktų perdirbimą ir iš jų pagamintų maisto ar ne maisto produktų realizavimą, taip pat paslaugų žemės ūkiui teikimą ir (arba) geros agrarinės bei aplinkosaugos žemės būklės palaikymą, žemės ūkio kooperatinėmis bendrovėmis (kooperatyvais) pripažintų kooperatinių bendrovių (kooperatyvų) žemės ūkio produktų supirkimą iš savo kooperatinės bendrovės (kooperatyvo) narių, jų realizavimą, iš savo narių supirktų žemės ūkio produktų perdirbimą ir iš jų pagamintų maisto ir ne maisto produktų realizavimą</w:t>
      </w:r>
      <w:r w:rsidRPr="002F4628">
        <w:rPr>
          <w:color w:val="000000"/>
          <w:sz w:val="22"/>
          <w:szCs w:val="22"/>
        </w:rPr>
        <w:t>.</w:t>
      </w:r>
    </w:p>
    <w:p w14:paraId="5776636A" w14:textId="77777777" w:rsidR="00B648BB" w:rsidRDefault="00B648BB" w:rsidP="00EC791C">
      <w:pPr>
        <w:pStyle w:val="Sraopastraipa"/>
        <w:tabs>
          <w:tab w:val="left" w:pos="851"/>
        </w:tabs>
        <w:ind w:left="0"/>
        <w:jc w:val="both"/>
        <w:rPr>
          <w:sz w:val="24"/>
          <w:szCs w:val="24"/>
        </w:rPr>
      </w:pPr>
      <w:r w:rsidRPr="002F4628">
        <w:rPr>
          <w:sz w:val="24"/>
          <w:szCs w:val="24"/>
        </w:rPr>
        <w:tab/>
        <w:t xml:space="preserve">**Aktyvus narys – atstovauja organizacijos narius organizacijos vykdomuosiuose organuose: taryboje, valdyboje, komitetuose, respublikiniuose renginiuose, siūlo organizacijai problemų sprendimo variantus, </w:t>
      </w:r>
      <w:proofErr w:type="spellStart"/>
      <w:r w:rsidRPr="002F4628">
        <w:rPr>
          <w:sz w:val="24"/>
          <w:szCs w:val="24"/>
        </w:rPr>
        <w:t>teiktinus</w:t>
      </w:r>
      <w:proofErr w:type="spellEnd"/>
      <w:r w:rsidRPr="002F4628">
        <w:rPr>
          <w:sz w:val="24"/>
          <w:szCs w:val="24"/>
        </w:rPr>
        <w:t xml:space="preserve"> teisės aktų projektus.</w:t>
      </w:r>
    </w:p>
    <w:p w14:paraId="73D0AEC6" w14:textId="77777777" w:rsidR="00B648BB" w:rsidRDefault="00B648BB" w:rsidP="00B648BB">
      <w:pPr>
        <w:pStyle w:val="Sraopastraipa"/>
        <w:tabs>
          <w:tab w:val="left" w:pos="851"/>
        </w:tabs>
        <w:ind w:left="1080"/>
        <w:jc w:val="both"/>
        <w:rPr>
          <w:sz w:val="24"/>
          <w:szCs w:val="24"/>
        </w:rPr>
      </w:pPr>
    </w:p>
    <w:p w14:paraId="27CDD6E5" w14:textId="77777777" w:rsidR="00B648BB" w:rsidRPr="006129D2" w:rsidRDefault="00B648BB" w:rsidP="00B648BB">
      <w:pPr>
        <w:jc w:val="center"/>
        <w:rPr>
          <w:u w:val="single"/>
        </w:rPr>
      </w:pPr>
      <w:r>
        <w:rPr>
          <w:u w:val="single"/>
        </w:rPr>
        <w:tab/>
      </w:r>
      <w:r>
        <w:rPr>
          <w:u w:val="single"/>
        </w:rPr>
        <w:tab/>
      </w:r>
      <w:r>
        <w:rPr>
          <w:u w:val="single"/>
        </w:rPr>
        <w:tab/>
      </w:r>
    </w:p>
    <w:p w14:paraId="1EB9D780" w14:textId="77777777" w:rsidR="00B648BB" w:rsidRPr="002F4628" w:rsidRDefault="00B648BB" w:rsidP="00B648BB">
      <w:pPr>
        <w:pStyle w:val="Sraopastraipa"/>
        <w:ind w:left="1080"/>
        <w:rPr>
          <w:sz w:val="24"/>
          <w:szCs w:val="24"/>
        </w:rPr>
      </w:pPr>
    </w:p>
    <w:p w14:paraId="5A8D07D7" w14:textId="77777777" w:rsidR="00B648BB" w:rsidRDefault="00B648BB" w:rsidP="00B648BB">
      <w:pPr>
        <w:jc w:val="center"/>
        <w:rPr>
          <w:sz w:val="24"/>
          <w:szCs w:val="24"/>
        </w:rPr>
      </w:pPr>
    </w:p>
    <w:p w14:paraId="6F72A1BD" w14:textId="77777777" w:rsidR="00B648BB" w:rsidRDefault="00B648BB" w:rsidP="00B648BB">
      <w:pPr>
        <w:jc w:val="both"/>
        <w:rPr>
          <w:sz w:val="24"/>
          <w:szCs w:val="24"/>
        </w:rPr>
      </w:pPr>
    </w:p>
    <w:p w14:paraId="1BB3B950" w14:textId="77777777" w:rsidR="00B648BB" w:rsidRPr="00CE7713" w:rsidRDefault="00B648BB" w:rsidP="00B648BB">
      <w:pPr>
        <w:jc w:val="both"/>
        <w:rPr>
          <w:sz w:val="24"/>
          <w:szCs w:val="24"/>
        </w:rPr>
      </w:pPr>
    </w:p>
    <w:p w14:paraId="58D8EA08" w14:textId="77777777" w:rsidR="00B648BB" w:rsidRDefault="00B648BB" w:rsidP="00B648BB">
      <w:pPr>
        <w:ind w:left="5245"/>
        <w:jc w:val="both"/>
        <w:rPr>
          <w:sz w:val="24"/>
          <w:szCs w:val="24"/>
        </w:rPr>
      </w:pPr>
    </w:p>
    <w:p w14:paraId="1497290C" w14:textId="77777777" w:rsidR="00B648BB" w:rsidRDefault="00B648BB" w:rsidP="00B648BB">
      <w:pPr>
        <w:ind w:left="5245"/>
        <w:jc w:val="both"/>
        <w:rPr>
          <w:sz w:val="24"/>
          <w:szCs w:val="24"/>
        </w:rPr>
      </w:pPr>
    </w:p>
    <w:p w14:paraId="060E79AB" w14:textId="77777777" w:rsidR="00B648BB" w:rsidRDefault="00B648BB" w:rsidP="00B648BB">
      <w:pPr>
        <w:ind w:left="5245"/>
        <w:jc w:val="both"/>
        <w:rPr>
          <w:sz w:val="24"/>
          <w:szCs w:val="24"/>
        </w:rPr>
      </w:pPr>
    </w:p>
    <w:p w14:paraId="745E5375" w14:textId="77777777" w:rsidR="00B648BB" w:rsidRDefault="00B648BB" w:rsidP="00B648BB">
      <w:pPr>
        <w:ind w:left="5245"/>
        <w:jc w:val="both"/>
        <w:rPr>
          <w:sz w:val="24"/>
          <w:szCs w:val="24"/>
        </w:rPr>
      </w:pPr>
    </w:p>
    <w:p w14:paraId="61B4B480" w14:textId="77777777" w:rsidR="00B648BB" w:rsidRDefault="00B648BB" w:rsidP="00B648BB">
      <w:pPr>
        <w:ind w:left="5245"/>
        <w:jc w:val="both"/>
        <w:rPr>
          <w:sz w:val="24"/>
          <w:szCs w:val="24"/>
        </w:rPr>
      </w:pPr>
    </w:p>
    <w:p w14:paraId="6C7D7C39" w14:textId="77777777" w:rsidR="00B648BB" w:rsidRDefault="00B648BB" w:rsidP="00B648BB">
      <w:pPr>
        <w:ind w:left="5245"/>
        <w:jc w:val="both"/>
        <w:rPr>
          <w:sz w:val="24"/>
          <w:szCs w:val="24"/>
        </w:rPr>
      </w:pPr>
    </w:p>
    <w:p w14:paraId="25137BDD" w14:textId="77777777" w:rsidR="00B648BB" w:rsidRDefault="00B648BB" w:rsidP="00B648BB">
      <w:pPr>
        <w:ind w:left="5245"/>
        <w:jc w:val="both"/>
        <w:rPr>
          <w:sz w:val="24"/>
          <w:szCs w:val="24"/>
        </w:rPr>
      </w:pPr>
    </w:p>
    <w:p w14:paraId="77838926" w14:textId="77777777" w:rsidR="00B648BB" w:rsidRDefault="00B648BB" w:rsidP="00B648BB">
      <w:pPr>
        <w:ind w:left="5245"/>
        <w:jc w:val="both"/>
        <w:rPr>
          <w:sz w:val="24"/>
          <w:szCs w:val="24"/>
        </w:rPr>
      </w:pPr>
    </w:p>
    <w:p w14:paraId="0C317C08" w14:textId="77777777" w:rsidR="00B648BB" w:rsidRDefault="00B648BB" w:rsidP="00B648BB">
      <w:pPr>
        <w:ind w:left="5245"/>
        <w:jc w:val="both"/>
        <w:rPr>
          <w:sz w:val="24"/>
          <w:szCs w:val="24"/>
        </w:rPr>
      </w:pPr>
    </w:p>
    <w:p w14:paraId="616FF0E2" w14:textId="77777777" w:rsidR="00B648BB" w:rsidRDefault="00B648BB" w:rsidP="00B648BB">
      <w:pPr>
        <w:ind w:left="5245"/>
        <w:jc w:val="both"/>
        <w:rPr>
          <w:sz w:val="24"/>
          <w:szCs w:val="24"/>
        </w:rPr>
      </w:pPr>
    </w:p>
    <w:p w14:paraId="1E78EDDD" w14:textId="77777777" w:rsidR="00B648BB" w:rsidRDefault="00B648BB" w:rsidP="00B648BB">
      <w:pPr>
        <w:ind w:left="5245"/>
        <w:jc w:val="both"/>
        <w:rPr>
          <w:sz w:val="24"/>
          <w:szCs w:val="24"/>
        </w:rPr>
      </w:pPr>
    </w:p>
    <w:p w14:paraId="2049F002" w14:textId="77777777" w:rsidR="00B648BB" w:rsidRDefault="00B648BB" w:rsidP="00B648BB">
      <w:pPr>
        <w:ind w:left="5245"/>
        <w:jc w:val="both"/>
        <w:rPr>
          <w:sz w:val="24"/>
          <w:szCs w:val="24"/>
        </w:rPr>
      </w:pPr>
    </w:p>
    <w:p w14:paraId="4F894375" w14:textId="77777777" w:rsidR="00B648BB" w:rsidRDefault="00B648BB" w:rsidP="00B648BB">
      <w:pPr>
        <w:ind w:left="5245"/>
        <w:jc w:val="both"/>
        <w:rPr>
          <w:sz w:val="24"/>
          <w:szCs w:val="24"/>
        </w:rPr>
      </w:pPr>
    </w:p>
    <w:p w14:paraId="5FEDCB53" w14:textId="77777777" w:rsidR="00B648BB" w:rsidRDefault="00B648BB" w:rsidP="00B648BB">
      <w:pPr>
        <w:ind w:left="5245"/>
        <w:jc w:val="both"/>
        <w:rPr>
          <w:sz w:val="24"/>
          <w:szCs w:val="24"/>
        </w:rPr>
      </w:pPr>
    </w:p>
    <w:p w14:paraId="409E179A" w14:textId="77777777" w:rsidR="00B648BB" w:rsidRDefault="00B648BB" w:rsidP="00B648BB">
      <w:pPr>
        <w:ind w:left="5245"/>
        <w:jc w:val="both"/>
        <w:rPr>
          <w:sz w:val="24"/>
          <w:szCs w:val="24"/>
        </w:rPr>
      </w:pPr>
    </w:p>
    <w:p w14:paraId="0BFC50BB" w14:textId="77777777" w:rsidR="00B648BB" w:rsidRDefault="00B648BB" w:rsidP="00B648BB">
      <w:pPr>
        <w:ind w:left="5245"/>
        <w:jc w:val="both"/>
        <w:rPr>
          <w:sz w:val="24"/>
          <w:szCs w:val="24"/>
        </w:rPr>
      </w:pPr>
    </w:p>
    <w:p w14:paraId="69B1CAFB" w14:textId="77777777" w:rsidR="00B648BB" w:rsidRDefault="00B648BB" w:rsidP="00B648BB">
      <w:pPr>
        <w:ind w:left="5245"/>
        <w:jc w:val="both"/>
        <w:rPr>
          <w:sz w:val="24"/>
          <w:szCs w:val="24"/>
        </w:rPr>
      </w:pPr>
    </w:p>
    <w:p w14:paraId="64C4F019" w14:textId="77777777" w:rsidR="00B648BB" w:rsidRDefault="00B648BB" w:rsidP="00B648BB">
      <w:pPr>
        <w:ind w:left="5245"/>
        <w:jc w:val="both"/>
        <w:rPr>
          <w:sz w:val="24"/>
          <w:szCs w:val="24"/>
        </w:rPr>
      </w:pPr>
    </w:p>
    <w:p w14:paraId="723BE504" w14:textId="77777777" w:rsidR="00B648BB" w:rsidRDefault="00B648BB" w:rsidP="00B648BB">
      <w:pPr>
        <w:ind w:left="5245"/>
        <w:jc w:val="both"/>
        <w:rPr>
          <w:sz w:val="24"/>
          <w:szCs w:val="24"/>
        </w:rPr>
      </w:pPr>
    </w:p>
    <w:p w14:paraId="7ECDC6E8" w14:textId="77777777" w:rsidR="00B648BB" w:rsidRDefault="00B648BB" w:rsidP="00B648BB">
      <w:pPr>
        <w:ind w:left="5245"/>
        <w:jc w:val="both"/>
        <w:rPr>
          <w:sz w:val="24"/>
          <w:szCs w:val="24"/>
        </w:rPr>
      </w:pPr>
    </w:p>
    <w:p w14:paraId="3754A73F" w14:textId="77777777" w:rsidR="00B648BB" w:rsidRDefault="00B648BB" w:rsidP="00B648BB">
      <w:pPr>
        <w:ind w:left="5245"/>
        <w:jc w:val="both"/>
        <w:rPr>
          <w:sz w:val="24"/>
          <w:szCs w:val="24"/>
        </w:rPr>
      </w:pPr>
    </w:p>
    <w:p w14:paraId="45A0E431" w14:textId="77777777" w:rsidR="00B648BB" w:rsidRDefault="00B648BB" w:rsidP="00B648BB">
      <w:pPr>
        <w:ind w:left="5245"/>
        <w:jc w:val="both"/>
        <w:rPr>
          <w:sz w:val="24"/>
          <w:szCs w:val="24"/>
        </w:rPr>
      </w:pPr>
    </w:p>
    <w:p w14:paraId="485F1081" w14:textId="77777777" w:rsidR="00B648BB" w:rsidRDefault="00B648BB" w:rsidP="00B648BB">
      <w:pPr>
        <w:ind w:left="5245"/>
        <w:jc w:val="both"/>
        <w:rPr>
          <w:sz w:val="24"/>
          <w:szCs w:val="24"/>
        </w:rPr>
      </w:pPr>
    </w:p>
    <w:p w14:paraId="02090380" w14:textId="77777777" w:rsidR="00B648BB" w:rsidRDefault="00B648BB" w:rsidP="00B648BB">
      <w:pPr>
        <w:ind w:left="5245"/>
        <w:jc w:val="both"/>
        <w:rPr>
          <w:sz w:val="24"/>
          <w:szCs w:val="24"/>
        </w:rPr>
      </w:pPr>
    </w:p>
    <w:p w14:paraId="2ED808C9" w14:textId="77777777" w:rsidR="00B648BB" w:rsidRDefault="00B648BB" w:rsidP="00B648BB">
      <w:pPr>
        <w:ind w:left="5245"/>
        <w:jc w:val="both"/>
        <w:rPr>
          <w:sz w:val="24"/>
          <w:szCs w:val="24"/>
        </w:rPr>
      </w:pPr>
    </w:p>
    <w:p w14:paraId="30D5E535" w14:textId="77777777" w:rsidR="00B648BB" w:rsidRDefault="00B648BB" w:rsidP="00B648BB">
      <w:pPr>
        <w:ind w:left="5245"/>
        <w:jc w:val="both"/>
        <w:rPr>
          <w:sz w:val="24"/>
          <w:szCs w:val="24"/>
        </w:rPr>
      </w:pPr>
    </w:p>
    <w:p w14:paraId="18C6F919" w14:textId="77777777" w:rsidR="00B648BB" w:rsidRDefault="00B648BB" w:rsidP="00B648BB">
      <w:pPr>
        <w:ind w:left="5245"/>
        <w:jc w:val="both"/>
        <w:rPr>
          <w:sz w:val="24"/>
          <w:szCs w:val="24"/>
        </w:rPr>
      </w:pPr>
    </w:p>
    <w:p w14:paraId="244EFB91" w14:textId="77777777" w:rsidR="00B648BB" w:rsidRDefault="00B648BB" w:rsidP="00B648BB">
      <w:pPr>
        <w:ind w:left="5245"/>
        <w:jc w:val="both"/>
        <w:rPr>
          <w:sz w:val="24"/>
          <w:szCs w:val="24"/>
        </w:rPr>
      </w:pPr>
    </w:p>
    <w:p w14:paraId="0515A818" w14:textId="77777777" w:rsidR="00B648BB" w:rsidRDefault="00B648BB" w:rsidP="00B648BB">
      <w:pPr>
        <w:ind w:left="5245"/>
        <w:jc w:val="both"/>
        <w:rPr>
          <w:sz w:val="24"/>
          <w:szCs w:val="24"/>
        </w:rPr>
      </w:pPr>
    </w:p>
    <w:p w14:paraId="2ADE5FF6" w14:textId="77777777" w:rsidR="00B648BB" w:rsidRDefault="00B648BB" w:rsidP="00B648BB">
      <w:pPr>
        <w:ind w:left="5245"/>
        <w:jc w:val="both"/>
        <w:rPr>
          <w:sz w:val="24"/>
          <w:szCs w:val="24"/>
        </w:rPr>
      </w:pPr>
    </w:p>
    <w:p w14:paraId="30141F88" w14:textId="77777777" w:rsidR="00B648BB" w:rsidRDefault="00B648BB" w:rsidP="00B648BB">
      <w:pPr>
        <w:ind w:left="5245"/>
        <w:jc w:val="both"/>
        <w:rPr>
          <w:sz w:val="24"/>
          <w:szCs w:val="24"/>
        </w:rPr>
      </w:pPr>
    </w:p>
    <w:p w14:paraId="0F0A82F8" w14:textId="77777777" w:rsidR="00B648BB" w:rsidRDefault="00B648BB" w:rsidP="00B648BB">
      <w:pPr>
        <w:ind w:left="5245"/>
        <w:jc w:val="both"/>
        <w:rPr>
          <w:sz w:val="24"/>
          <w:szCs w:val="24"/>
        </w:rPr>
      </w:pPr>
    </w:p>
    <w:p w14:paraId="214F206A" w14:textId="77777777" w:rsidR="00B648BB" w:rsidRDefault="00B648BB" w:rsidP="00B648BB">
      <w:pPr>
        <w:ind w:left="5245"/>
        <w:jc w:val="both"/>
        <w:rPr>
          <w:sz w:val="24"/>
          <w:szCs w:val="24"/>
        </w:rPr>
      </w:pPr>
    </w:p>
    <w:p w14:paraId="362C1AC8" w14:textId="77777777" w:rsidR="00916426" w:rsidRDefault="00916426" w:rsidP="00B648BB">
      <w:pPr>
        <w:ind w:left="5245"/>
        <w:jc w:val="both"/>
        <w:rPr>
          <w:sz w:val="24"/>
          <w:szCs w:val="24"/>
        </w:rPr>
      </w:pPr>
    </w:p>
    <w:p w14:paraId="522853C2" w14:textId="77777777" w:rsidR="00916426" w:rsidRDefault="00916426" w:rsidP="00B648BB">
      <w:pPr>
        <w:ind w:left="5245"/>
        <w:jc w:val="both"/>
        <w:rPr>
          <w:sz w:val="24"/>
          <w:szCs w:val="24"/>
        </w:rPr>
      </w:pPr>
    </w:p>
    <w:p w14:paraId="739B3E73" w14:textId="550C410C" w:rsidR="00B648BB" w:rsidRPr="00CE7713" w:rsidRDefault="00B648BB" w:rsidP="00B648BB">
      <w:pPr>
        <w:ind w:left="5245"/>
        <w:jc w:val="both"/>
        <w:rPr>
          <w:sz w:val="24"/>
          <w:szCs w:val="24"/>
        </w:rPr>
      </w:pPr>
      <w:r w:rsidRPr="00CE7713">
        <w:rPr>
          <w:sz w:val="24"/>
          <w:szCs w:val="24"/>
        </w:rPr>
        <w:lastRenderedPageBreak/>
        <w:t>PATVIRTINTA</w:t>
      </w:r>
    </w:p>
    <w:p w14:paraId="25B7A79B" w14:textId="77777777" w:rsidR="00B648BB" w:rsidRPr="00CE7713" w:rsidRDefault="00B648BB" w:rsidP="00B648BB">
      <w:pPr>
        <w:ind w:left="5245"/>
        <w:jc w:val="both"/>
        <w:rPr>
          <w:sz w:val="24"/>
          <w:szCs w:val="24"/>
        </w:rPr>
      </w:pPr>
      <w:r w:rsidRPr="00CE7713">
        <w:rPr>
          <w:sz w:val="24"/>
          <w:szCs w:val="24"/>
        </w:rPr>
        <w:t>Rokiškio rajono savivaldybės mero</w:t>
      </w:r>
      <w:r w:rsidRPr="00CE7713">
        <w:rPr>
          <w:color w:val="FF0000"/>
          <w:sz w:val="24"/>
          <w:szCs w:val="24"/>
        </w:rPr>
        <w:t xml:space="preserve"> </w:t>
      </w:r>
    </w:p>
    <w:p w14:paraId="11A5B975" w14:textId="253ACEF0" w:rsidR="00B648BB" w:rsidRPr="00CE7713" w:rsidRDefault="00B648BB" w:rsidP="00B648BB">
      <w:pPr>
        <w:ind w:left="5245" w:right="-143"/>
        <w:jc w:val="both"/>
        <w:rPr>
          <w:sz w:val="24"/>
          <w:szCs w:val="24"/>
        </w:rPr>
      </w:pPr>
      <w:r>
        <w:rPr>
          <w:sz w:val="24"/>
          <w:szCs w:val="24"/>
        </w:rPr>
        <w:t>2024</w:t>
      </w:r>
      <w:r w:rsidRPr="00CE7713">
        <w:rPr>
          <w:sz w:val="24"/>
          <w:szCs w:val="24"/>
        </w:rPr>
        <w:t xml:space="preserve"> m. </w:t>
      </w:r>
      <w:r>
        <w:rPr>
          <w:sz w:val="24"/>
          <w:szCs w:val="24"/>
        </w:rPr>
        <w:t xml:space="preserve">gegužės </w:t>
      </w:r>
      <w:r w:rsidR="00FB26AF">
        <w:rPr>
          <w:sz w:val="24"/>
          <w:szCs w:val="24"/>
        </w:rPr>
        <w:t xml:space="preserve">20 </w:t>
      </w:r>
      <w:r w:rsidRPr="00CE7713">
        <w:rPr>
          <w:sz w:val="24"/>
          <w:szCs w:val="24"/>
        </w:rPr>
        <w:t>d. potvarkiu Nr. MV-</w:t>
      </w:r>
      <w:r w:rsidR="00FB26AF">
        <w:rPr>
          <w:sz w:val="24"/>
          <w:szCs w:val="24"/>
        </w:rPr>
        <w:t>263</w:t>
      </w:r>
    </w:p>
    <w:p w14:paraId="1DC8704F" w14:textId="77777777" w:rsidR="00B648BB" w:rsidRPr="00CE7713" w:rsidRDefault="00B648BB" w:rsidP="00B648BB">
      <w:pPr>
        <w:jc w:val="center"/>
        <w:rPr>
          <w:sz w:val="24"/>
          <w:szCs w:val="24"/>
        </w:rPr>
      </w:pPr>
    </w:p>
    <w:p w14:paraId="2D894005" w14:textId="77777777" w:rsidR="00B648BB" w:rsidRPr="00CE7713" w:rsidRDefault="00B648BB" w:rsidP="00B648BB">
      <w:pPr>
        <w:jc w:val="center"/>
        <w:rPr>
          <w:sz w:val="24"/>
          <w:szCs w:val="24"/>
        </w:rPr>
      </w:pPr>
    </w:p>
    <w:p w14:paraId="0569D7F0" w14:textId="72D45AEE" w:rsidR="00B648BB" w:rsidRPr="00CE7713" w:rsidRDefault="00B648BB" w:rsidP="00B648BB">
      <w:pPr>
        <w:jc w:val="center"/>
        <w:rPr>
          <w:b/>
          <w:sz w:val="24"/>
          <w:szCs w:val="24"/>
        </w:rPr>
      </w:pPr>
      <w:r w:rsidRPr="00CE7713">
        <w:rPr>
          <w:b/>
          <w:sz w:val="24"/>
          <w:szCs w:val="24"/>
        </w:rPr>
        <w:t xml:space="preserve">KOMISIJOS KONKURSO „PAŽANGIAUSI METŲ ŪKIAI </w:t>
      </w:r>
      <w:r>
        <w:rPr>
          <w:b/>
          <w:sz w:val="24"/>
          <w:szCs w:val="24"/>
        </w:rPr>
        <w:t>2024</w:t>
      </w:r>
      <w:r w:rsidRPr="00CE7713">
        <w:rPr>
          <w:b/>
          <w:sz w:val="24"/>
          <w:szCs w:val="24"/>
        </w:rPr>
        <w:t>“ NUGALĖTOJAMS RAJONE IŠAIŠKINTI DARBO REGLAMENTAS</w:t>
      </w:r>
    </w:p>
    <w:p w14:paraId="488DB6AD" w14:textId="77777777" w:rsidR="00B648BB" w:rsidRDefault="00B648BB" w:rsidP="00B648BB">
      <w:pPr>
        <w:pStyle w:val="Sraopastraipa"/>
        <w:ind w:left="1080"/>
        <w:jc w:val="both"/>
        <w:rPr>
          <w:b/>
          <w:sz w:val="24"/>
          <w:szCs w:val="24"/>
        </w:rPr>
      </w:pPr>
    </w:p>
    <w:p w14:paraId="7FA5F64B" w14:textId="77777777" w:rsidR="00B648BB" w:rsidRPr="00A44719" w:rsidRDefault="00B648BB" w:rsidP="00B648BB">
      <w:pPr>
        <w:tabs>
          <w:tab w:val="left" w:pos="851"/>
        </w:tabs>
        <w:jc w:val="both"/>
        <w:rPr>
          <w:sz w:val="24"/>
          <w:szCs w:val="24"/>
        </w:rPr>
      </w:pPr>
      <w:r>
        <w:rPr>
          <w:sz w:val="24"/>
          <w:szCs w:val="24"/>
        </w:rPr>
        <w:tab/>
        <w:t>1. K</w:t>
      </w:r>
      <w:r w:rsidRPr="00A44719">
        <w:rPr>
          <w:sz w:val="24"/>
          <w:szCs w:val="24"/>
        </w:rPr>
        <w:t>omisija, susirinkusi į pirmą savo posėdį, balsų dauguma išrenka komisijos pirmininką ir sekretorių, aptaria ūkių apžiūros laiką ir tvarką.</w:t>
      </w:r>
    </w:p>
    <w:p w14:paraId="1CE68738" w14:textId="77777777" w:rsidR="00B648BB" w:rsidRDefault="00B648BB" w:rsidP="00B648BB">
      <w:pPr>
        <w:tabs>
          <w:tab w:val="left" w:pos="851"/>
        </w:tabs>
        <w:jc w:val="both"/>
        <w:rPr>
          <w:sz w:val="24"/>
          <w:szCs w:val="24"/>
        </w:rPr>
      </w:pPr>
      <w:r>
        <w:rPr>
          <w:sz w:val="24"/>
          <w:szCs w:val="24"/>
        </w:rPr>
        <w:tab/>
        <w:t xml:space="preserve">2. </w:t>
      </w:r>
      <w:r w:rsidRPr="00A44719">
        <w:rPr>
          <w:sz w:val="24"/>
          <w:szCs w:val="24"/>
        </w:rPr>
        <w:t>Komisijos sprendimai priimami komisijos posėdyje, dalyvaujant daugiau kaip pusei komisijos narių, balsų dauguma.</w:t>
      </w:r>
    </w:p>
    <w:p w14:paraId="52DE3F71" w14:textId="77777777" w:rsidR="00B648BB" w:rsidRDefault="00B648BB" w:rsidP="00B648BB">
      <w:pPr>
        <w:tabs>
          <w:tab w:val="left" w:pos="851"/>
        </w:tabs>
        <w:jc w:val="both"/>
        <w:rPr>
          <w:sz w:val="24"/>
          <w:szCs w:val="24"/>
        </w:rPr>
      </w:pPr>
      <w:r>
        <w:rPr>
          <w:sz w:val="24"/>
          <w:szCs w:val="24"/>
        </w:rPr>
        <w:tab/>
        <w:t xml:space="preserve">3. </w:t>
      </w:r>
      <w:r w:rsidRPr="00A44719">
        <w:rPr>
          <w:sz w:val="24"/>
          <w:szCs w:val="24"/>
        </w:rPr>
        <w:t>Komisijos sprendimai įforminami protokolu, kurį pasirašo komisijos pirmininkas ir sekretorius.</w:t>
      </w:r>
    </w:p>
    <w:p w14:paraId="3334B28F" w14:textId="77777777" w:rsidR="00B648BB" w:rsidRPr="005C5059" w:rsidRDefault="00B648BB" w:rsidP="00B648BB">
      <w:pPr>
        <w:tabs>
          <w:tab w:val="left" w:pos="851"/>
        </w:tabs>
        <w:jc w:val="both"/>
        <w:rPr>
          <w:sz w:val="24"/>
          <w:szCs w:val="24"/>
        </w:rPr>
      </w:pPr>
      <w:r>
        <w:rPr>
          <w:sz w:val="24"/>
          <w:szCs w:val="24"/>
        </w:rPr>
        <w:tab/>
      </w:r>
      <w:r w:rsidRPr="005C5059">
        <w:rPr>
          <w:sz w:val="24"/>
          <w:szCs w:val="24"/>
        </w:rPr>
        <w:t>4. Vertinant ūkį, kurį su Komisijos nariu sieja artimi giminystės, kaimynystės, ūkinės veiklos saitai, Komisijos narys nuo vertinimo nusišalina.</w:t>
      </w:r>
    </w:p>
    <w:p w14:paraId="07B2EFFE" w14:textId="77777777" w:rsidR="00B648BB" w:rsidRPr="00CE7713" w:rsidRDefault="00B648BB" w:rsidP="00B648BB">
      <w:pPr>
        <w:ind w:firstLine="851"/>
        <w:jc w:val="both"/>
        <w:rPr>
          <w:sz w:val="24"/>
          <w:szCs w:val="24"/>
        </w:rPr>
      </w:pPr>
      <w:r w:rsidRPr="005C5059">
        <w:rPr>
          <w:sz w:val="24"/>
          <w:szCs w:val="24"/>
        </w:rPr>
        <w:t xml:space="preserve">5. Konkurso laimėtojai pirmą kartą viešai paskelbiami </w:t>
      </w:r>
      <w:r>
        <w:rPr>
          <w:sz w:val="24"/>
          <w:szCs w:val="24"/>
        </w:rPr>
        <w:t>Konkurso dalyviams pagerbti skirto  renginio metu</w:t>
      </w:r>
      <w:r w:rsidRPr="00CE7713">
        <w:rPr>
          <w:sz w:val="24"/>
          <w:szCs w:val="24"/>
        </w:rPr>
        <w:t xml:space="preserve">. </w:t>
      </w:r>
    </w:p>
    <w:p w14:paraId="76ADA728" w14:textId="77777777" w:rsidR="00B648BB" w:rsidRPr="00CE7713" w:rsidRDefault="00B648BB" w:rsidP="00B648BB">
      <w:pPr>
        <w:jc w:val="right"/>
        <w:rPr>
          <w:sz w:val="24"/>
          <w:szCs w:val="24"/>
        </w:rPr>
      </w:pPr>
    </w:p>
    <w:p w14:paraId="7EF29919" w14:textId="77777777" w:rsidR="00B648BB" w:rsidRPr="00CE7713" w:rsidRDefault="00B648BB" w:rsidP="00B648BB">
      <w:pPr>
        <w:jc w:val="center"/>
        <w:rPr>
          <w:sz w:val="24"/>
          <w:szCs w:val="24"/>
          <w:u w:val="single"/>
        </w:rPr>
      </w:pPr>
      <w:r w:rsidRPr="00CE7713">
        <w:rPr>
          <w:sz w:val="24"/>
          <w:szCs w:val="24"/>
          <w:u w:val="single"/>
        </w:rPr>
        <w:tab/>
      </w:r>
      <w:r w:rsidRPr="00CE7713">
        <w:rPr>
          <w:sz w:val="24"/>
          <w:szCs w:val="24"/>
          <w:u w:val="single"/>
        </w:rPr>
        <w:tab/>
      </w:r>
      <w:r w:rsidRPr="00CE7713">
        <w:rPr>
          <w:sz w:val="24"/>
          <w:szCs w:val="24"/>
          <w:u w:val="single"/>
        </w:rPr>
        <w:tab/>
      </w:r>
      <w:r w:rsidRPr="00CE7713">
        <w:rPr>
          <w:sz w:val="24"/>
          <w:szCs w:val="24"/>
          <w:u w:val="single"/>
        </w:rPr>
        <w:tab/>
      </w:r>
    </w:p>
    <w:p w14:paraId="3BE83FC1" w14:textId="77777777" w:rsidR="00B648BB" w:rsidRPr="00CE7713" w:rsidRDefault="00B648BB" w:rsidP="00B648BB">
      <w:pPr>
        <w:jc w:val="right"/>
        <w:rPr>
          <w:sz w:val="24"/>
          <w:szCs w:val="24"/>
        </w:rPr>
      </w:pPr>
    </w:p>
    <w:p w14:paraId="57E2A9B3" w14:textId="77777777" w:rsidR="00B648BB" w:rsidRPr="00CE7713" w:rsidRDefault="00B648BB" w:rsidP="00B648BB">
      <w:pPr>
        <w:jc w:val="right"/>
        <w:rPr>
          <w:sz w:val="24"/>
          <w:szCs w:val="24"/>
        </w:rPr>
      </w:pPr>
    </w:p>
    <w:p w14:paraId="2D952905" w14:textId="77777777" w:rsidR="00B648BB" w:rsidRPr="00CE7713" w:rsidRDefault="00B648BB" w:rsidP="00B648BB">
      <w:pPr>
        <w:jc w:val="right"/>
        <w:rPr>
          <w:sz w:val="24"/>
          <w:szCs w:val="24"/>
        </w:rPr>
      </w:pPr>
    </w:p>
    <w:p w14:paraId="4E537B5C" w14:textId="77777777" w:rsidR="00B648BB" w:rsidRPr="00CE7713" w:rsidRDefault="00B648BB" w:rsidP="00B648BB">
      <w:pPr>
        <w:jc w:val="right"/>
        <w:rPr>
          <w:sz w:val="24"/>
          <w:szCs w:val="24"/>
        </w:rPr>
      </w:pPr>
    </w:p>
    <w:p w14:paraId="73B04A64" w14:textId="77777777" w:rsidR="00B648BB" w:rsidRPr="00CE7713" w:rsidRDefault="00B648BB" w:rsidP="00B648BB">
      <w:pPr>
        <w:jc w:val="right"/>
        <w:rPr>
          <w:sz w:val="24"/>
          <w:szCs w:val="24"/>
        </w:rPr>
      </w:pPr>
    </w:p>
    <w:p w14:paraId="4D22D397" w14:textId="77777777" w:rsidR="00B648BB" w:rsidRPr="00CE7713" w:rsidRDefault="00B648BB" w:rsidP="00B648BB">
      <w:pPr>
        <w:jc w:val="right"/>
        <w:rPr>
          <w:sz w:val="24"/>
          <w:szCs w:val="24"/>
        </w:rPr>
      </w:pPr>
    </w:p>
    <w:p w14:paraId="4C1C2C09" w14:textId="77777777" w:rsidR="00B648BB" w:rsidRPr="00CE7713" w:rsidRDefault="00B648BB" w:rsidP="00B648BB">
      <w:pPr>
        <w:jc w:val="right"/>
        <w:rPr>
          <w:sz w:val="24"/>
          <w:szCs w:val="24"/>
        </w:rPr>
      </w:pPr>
    </w:p>
    <w:p w14:paraId="6FD2297D" w14:textId="77777777" w:rsidR="00B648BB" w:rsidRPr="00CE7713" w:rsidRDefault="00B648BB" w:rsidP="00B648BB">
      <w:pPr>
        <w:jc w:val="right"/>
        <w:rPr>
          <w:sz w:val="24"/>
          <w:szCs w:val="24"/>
        </w:rPr>
      </w:pPr>
    </w:p>
    <w:p w14:paraId="6C8E808A" w14:textId="77777777" w:rsidR="00B648BB" w:rsidRPr="00CE7713" w:rsidRDefault="00B648BB" w:rsidP="00B648BB">
      <w:pPr>
        <w:jc w:val="right"/>
        <w:rPr>
          <w:sz w:val="24"/>
          <w:szCs w:val="24"/>
        </w:rPr>
      </w:pPr>
    </w:p>
    <w:p w14:paraId="31E63022" w14:textId="77777777" w:rsidR="00B648BB" w:rsidRPr="00CE7713" w:rsidRDefault="00B648BB" w:rsidP="00B648BB">
      <w:pPr>
        <w:jc w:val="right"/>
        <w:rPr>
          <w:sz w:val="24"/>
          <w:szCs w:val="24"/>
        </w:rPr>
      </w:pPr>
    </w:p>
    <w:p w14:paraId="66D167E2" w14:textId="77777777" w:rsidR="00B648BB" w:rsidRPr="00CE7713" w:rsidRDefault="00B648BB" w:rsidP="00B648BB">
      <w:pPr>
        <w:jc w:val="right"/>
        <w:rPr>
          <w:sz w:val="24"/>
          <w:szCs w:val="24"/>
        </w:rPr>
      </w:pPr>
    </w:p>
    <w:p w14:paraId="0A8B39A6" w14:textId="77777777" w:rsidR="00B648BB" w:rsidRPr="00CE7713" w:rsidRDefault="00B648BB" w:rsidP="00B648BB">
      <w:pPr>
        <w:jc w:val="right"/>
        <w:rPr>
          <w:sz w:val="24"/>
          <w:szCs w:val="24"/>
        </w:rPr>
      </w:pPr>
    </w:p>
    <w:p w14:paraId="1A2F420A" w14:textId="77777777" w:rsidR="00B648BB" w:rsidRPr="00CE7713" w:rsidRDefault="00B648BB" w:rsidP="00B648BB">
      <w:pPr>
        <w:jc w:val="right"/>
        <w:rPr>
          <w:sz w:val="24"/>
          <w:szCs w:val="24"/>
        </w:rPr>
      </w:pPr>
    </w:p>
    <w:p w14:paraId="22053DF8" w14:textId="77777777" w:rsidR="00B648BB" w:rsidRPr="00CE7713" w:rsidRDefault="00B648BB" w:rsidP="00B648BB">
      <w:pPr>
        <w:jc w:val="right"/>
        <w:rPr>
          <w:sz w:val="24"/>
          <w:szCs w:val="24"/>
        </w:rPr>
      </w:pPr>
    </w:p>
    <w:p w14:paraId="3E271FBF" w14:textId="77777777" w:rsidR="00B648BB" w:rsidRPr="00CE7713" w:rsidRDefault="00B648BB" w:rsidP="00B648BB">
      <w:pPr>
        <w:jc w:val="right"/>
        <w:rPr>
          <w:sz w:val="24"/>
          <w:szCs w:val="24"/>
        </w:rPr>
      </w:pPr>
    </w:p>
    <w:p w14:paraId="7DF9B541" w14:textId="77777777" w:rsidR="00B648BB" w:rsidRPr="00CE7713" w:rsidRDefault="00B648BB" w:rsidP="00B648BB">
      <w:pPr>
        <w:jc w:val="right"/>
        <w:rPr>
          <w:sz w:val="24"/>
          <w:szCs w:val="24"/>
        </w:rPr>
      </w:pPr>
    </w:p>
    <w:p w14:paraId="6FAB7AC4" w14:textId="77777777" w:rsidR="00B648BB" w:rsidRPr="00CE7713" w:rsidRDefault="00B648BB" w:rsidP="00B648BB">
      <w:pPr>
        <w:jc w:val="right"/>
        <w:rPr>
          <w:sz w:val="24"/>
          <w:szCs w:val="24"/>
        </w:rPr>
      </w:pPr>
    </w:p>
    <w:p w14:paraId="2091B0A9" w14:textId="77777777" w:rsidR="00B648BB" w:rsidRPr="00CE7713" w:rsidRDefault="00B648BB" w:rsidP="00B648BB">
      <w:pPr>
        <w:jc w:val="right"/>
        <w:rPr>
          <w:sz w:val="24"/>
          <w:szCs w:val="24"/>
        </w:rPr>
      </w:pPr>
    </w:p>
    <w:p w14:paraId="1032F5D3" w14:textId="77777777" w:rsidR="00B648BB" w:rsidRPr="00CE7713" w:rsidRDefault="00B648BB" w:rsidP="00B648BB">
      <w:pPr>
        <w:jc w:val="right"/>
        <w:rPr>
          <w:sz w:val="24"/>
          <w:szCs w:val="24"/>
        </w:rPr>
      </w:pPr>
    </w:p>
    <w:p w14:paraId="0E0D5C7F" w14:textId="77777777" w:rsidR="00B648BB" w:rsidRPr="00CE7713" w:rsidRDefault="00B648BB" w:rsidP="00B648BB">
      <w:pPr>
        <w:jc w:val="right"/>
        <w:rPr>
          <w:sz w:val="24"/>
          <w:szCs w:val="24"/>
        </w:rPr>
      </w:pPr>
    </w:p>
    <w:p w14:paraId="31A23A7F" w14:textId="77777777" w:rsidR="00B648BB" w:rsidRPr="00CE7713" w:rsidRDefault="00B648BB" w:rsidP="00B648BB">
      <w:pPr>
        <w:jc w:val="right"/>
        <w:rPr>
          <w:sz w:val="24"/>
          <w:szCs w:val="24"/>
        </w:rPr>
      </w:pPr>
    </w:p>
    <w:p w14:paraId="37AAE31E" w14:textId="77777777" w:rsidR="00B648BB" w:rsidRPr="00CE7713" w:rsidRDefault="00B648BB" w:rsidP="00B648BB">
      <w:pPr>
        <w:jc w:val="right"/>
        <w:rPr>
          <w:sz w:val="24"/>
          <w:szCs w:val="24"/>
        </w:rPr>
      </w:pPr>
    </w:p>
    <w:p w14:paraId="31D7CC97" w14:textId="77777777" w:rsidR="00B648BB" w:rsidRPr="00CE7713" w:rsidRDefault="00B648BB" w:rsidP="00B648BB">
      <w:pPr>
        <w:jc w:val="right"/>
        <w:rPr>
          <w:sz w:val="24"/>
          <w:szCs w:val="24"/>
        </w:rPr>
      </w:pPr>
    </w:p>
    <w:p w14:paraId="3ED09CC4" w14:textId="77777777" w:rsidR="00B648BB" w:rsidRDefault="00B648BB" w:rsidP="00B648BB">
      <w:pPr>
        <w:rPr>
          <w:sz w:val="24"/>
          <w:szCs w:val="24"/>
        </w:rPr>
      </w:pPr>
      <w:r>
        <w:rPr>
          <w:sz w:val="24"/>
          <w:szCs w:val="24"/>
        </w:rPr>
        <w:br w:type="page"/>
      </w:r>
    </w:p>
    <w:p w14:paraId="641AD1DC" w14:textId="45EA095F" w:rsidR="00B648BB" w:rsidRPr="00CE7713" w:rsidRDefault="00B648BB" w:rsidP="00B648BB">
      <w:pPr>
        <w:rPr>
          <w:sz w:val="24"/>
          <w:szCs w:val="24"/>
        </w:rPr>
      </w:pPr>
      <w:r>
        <w:rPr>
          <w:sz w:val="24"/>
          <w:szCs w:val="24"/>
        </w:rPr>
        <w:lastRenderedPageBreak/>
        <w:tab/>
      </w:r>
      <w:r>
        <w:rPr>
          <w:sz w:val="24"/>
          <w:szCs w:val="24"/>
        </w:rPr>
        <w:tab/>
      </w:r>
      <w:r>
        <w:rPr>
          <w:sz w:val="24"/>
          <w:szCs w:val="24"/>
        </w:rPr>
        <w:tab/>
      </w:r>
      <w:r>
        <w:rPr>
          <w:sz w:val="24"/>
          <w:szCs w:val="24"/>
        </w:rPr>
        <w:tab/>
        <w:t>K</w:t>
      </w:r>
      <w:r w:rsidRPr="00F65FDF">
        <w:rPr>
          <w:sz w:val="24"/>
          <w:szCs w:val="24"/>
        </w:rPr>
        <w:t>onkurso „</w:t>
      </w:r>
      <w:r>
        <w:rPr>
          <w:sz w:val="24"/>
          <w:szCs w:val="24"/>
        </w:rPr>
        <w:t>P</w:t>
      </w:r>
      <w:r w:rsidRPr="00F65FDF">
        <w:rPr>
          <w:sz w:val="24"/>
          <w:szCs w:val="24"/>
        </w:rPr>
        <w:t xml:space="preserve">ažangiausi metų ūkiai </w:t>
      </w:r>
      <w:r>
        <w:rPr>
          <w:sz w:val="24"/>
          <w:szCs w:val="24"/>
        </w:rPr>
        <w:t>2024</w:t>
      </w:r>
      <w:r w:rsidRPr="00F65FDF">
        <w:rPr>
          <w:sz w:val="24"/>
          <w:szCs w:val="24"/>
        </w:rPr>
        <w:t xml:space="preserve">“ </w:t>
      </w:r>
      <w:r>
        <w:rPr>
          <w:sz w:val="24"/>
          <w:szCs w:val="24"/>
        </w:rPr>
        <w:tab/>
      </w:r>
      <w:r>
        <w:rPr>
          <w:sz w:val="24"/>
          <w:szCs w:val="24"/>
        </w:rPr>
        <w:tab/>
      </w:r>
      <w:r>
        <w:rPr>
          <w:sz w:val="24"/>
          <w:szCs w:val="24"/>
        </w:rPr>
        <w:tab/>
      </w:r>
      <w:r>
        <w:rPr>
          <w:sz w:val="24"/>
          <w:szCs w:val="24"/>
        </w:rPr>
        <w:tab/>
      </w:r>
      <w:r w:rsidRPr="00F65FDF">
        <w:rPr>
          <w:sz w:val="24"/>
          <w:szCs w:val="24"/>
        </w:rPr>
        <w:t>dalyvių vertinimo kriterij</w:t>
      </w:r>
      <w:r>
        <w:rPr>
          <w:sz w:val="24"/>
          <w:szCs w:val="24"/>
        </w:rPr>
        <w:t>ų priedas</w:t>
      </w:r>
    </w:p>
    <w:p w14:paraId="73F1C9C6" w14:textId="77777777" w:rsidR="00B648BB" w:rsidRDefault="00B648BB" w:rsidP="00B648BB">
      <w:pPr>
        <w:jc w:val="both"/>
        <w:rPr>
          <w:b/>
          <w:sz w:val="24"/>
          <w:szCs w:val="24"/>
        </w:rPr>
      </w:pPr>
    </w:p>
    <w:p w14:paraId="1DD69D81" w14:textId="77777777" w:rsidR="00B648BB" w:rsidRPr="00CE7713" w:rsidRDefault="00B648BB" w:rsidP="00B648BB">
      <w:pPr>
        <w:rPr>
          <w:sz w:val="24"/>
          <w:szCs w:val="24"/>
        </w:rPr>
      </w:pPr>
    </w:p>
    <w:p w14:paraId="4D6518FB" w14:textId="5BEF10A3" w:rsidR="00B648BB" w:rsidRPr="00B152D0" w:rsidRDefault="00B648BB" w:rsidP="00B648BB">
      <w:pPr>
        <w:pStyle w:val="Antrat2"/>
        <w:jc w:val="center"/>
        <w:rPr>
          <w:rFonts w:ascii="Times New Roman" w:hAnsi="Times New Roman" w:cs="Times New Roman"/>
          <w:b/>
          <w:i/>
          <w:color w:val="auto"/>
          <w:sz w:val="24"/>
          <w:szCs w:val="24"/>
        </w:rPr>
      </w:pPr>
      <w:r w:rsidRPr="00B152D0">
        <w:rPr>
          <w:rFonts w:ascii="Times New Roman" w:hAnsi="Times New Roman" w:cs="Times New Roman"/>
          <w:b/>
          <w:color w:val="auto"/>
          <w:sz w:val="24"/>
          <w:szCs w:val="24"/>
        </w:rPr>
        <w:t>Konkurso ,,Pažangiausi metų ūkiai 2024“ dalyvio anketa</w:t>
      </w:r>
    </w:p>
    <w:p w14:paraId="3A7C3B16" w14:textId="77777777" w:rsidR="00B648BB" w:rsidRPr="00CE7713" w:rsidRDefault="00B648BB" w:rsidP="00B648BB">
      <w:pPr>
        <w:jc w:val="center"/>
        <w:rPr>
          <w:b/>
          <w:sz w:val="24"/>
          <w:szCs w:val="24"/>
        </w:rPr>
      </w:pPr>
    </w:p>
    <w:p w14:paraId="4AF39608" w14:textId="77777777" w:rsidR="00B648BB" w:rsidRPr="00CE7713" w:rsidRDefault="00B648BB" w:rsidP="00B648BB">
      <w:pPr>
        <w:rPr>
          <w:sz w:val="24"/>
          <w:szCs w:val="24"/>
        </w:rPr>
      </w:pPr>
      <w:r w:rsidRPr="00CE7713">
        <w:rPr>
          <w:sz w:val="24"/>
          <w:szCs w:val="24"/>
        </w:rPr>
        <w:t>1. Ūkininko, kurio vardu įregistruotas ūkis, vardas, pavardė (jeigu yra šeima, tai antro šeimos nario vardas, pavardė)</w:t>
      </w:r>
    </w:p>
    <w:p w14:paraId="7DCF7EFA" w14:textId="77777777" w:rsidR="00B648BB" w:rsidRPr="00CE7713" w:rsidRDefault="00B648BB" w:rsidP="00B648BB">
      <w:pPr>
        <w:rPr>
          <w:sz w:val="24"/>
          <w:szCs w:val="24"/>
        </w:rPr>
      </w:pPr>
      <w:r w:rsidRPr="00CE7713">
        <w:rPr>
          <w:sz w:val="24"/>
          <w:szCs w:val="24"/>
        </w:rPr>
        <w:t>________________________________________________________________________________</w:t>
      </w:r>
    </w:p>
    <w:p w14:paraId="1C47475D" w14:textId="77777777" w:rsidR="00B648BB" w:rsidRPr="00CE7713" w:rsidRDefault="00B648BB" w:rsidP="00B648BB">
      <w:pPr>
        <w:rPr>
          <w:sz w:val="24"/>
          <w:szCs w:val="24"/>
        </w:rPr>
      </w:pPr>
    </w:p>
    <w:p w14:paraId="75898F14" w14:textId="77777777" w:rsidR="00B648BB" w:rsidRPr="00CE7713" w:rsidRDefault="00B648BB" w:rsidP="00B648BB">
      <w:pPr>
        <w:rPr>
          <w:sz w:val="24"/>
          <w:szCs w:val="24"/>
        </w:rPr>
      </w:pPr>
      <w:r w:rsidRPr="00CE7713">
        <w:rPr>
          <w:sz w:val="24"/>
          <w:szCs w:val="24"/>
        </w:rPr>
        <w:t>2. Gimimo data _________________________________</w:t>
      </w:r>
    </w:p>
    <w:p w14:paraId="3942D95E" w14:textId="77777777" w:rsidR="00B648BB" w:rsidRPr="00CE7713" w:rsidRDefault="00B648BB" w:rsidP="00B648BB">
      <w:pPr>
        <w:rPr>
          <w:sz w:val="24"/>
          <w:szCs w:val="24"/>
        </w:rPr>
      </w:pPr>
    </w:p>
    <w:p w14:paraId="5499C297" w14:textId="77777777" w:rsidR="00B648BB" w:rsidRDefault="00B648BB" w:rsidP="00B648BB">
      <w:pPr>
        <w:rPr>
          <w:sz w:val="24"/>
          <w:szCs w:val="24"/>
        </w:rPr>
      </w:pPr>
      <w:r w:rsidRPr="00CE7713">
        <w:rPr>
          <w:sz w:val="24"/>
          <w:szCs w:val="24"/>
        </w:rPr>
        <w:t>3. Išsilavinimas (pažymėti):</w:t>
      </w:r>
    </w:p>
    <w:p w14:paraId="29CAF3B9" w14:textId="77777777" w:rsidR="00B648BB" w:rsidRPr="00CE7713" w:rsidRDefault="00B648BB" w:rsidP="00B648BB">
      <w:pPr>
        <w:rPr>
          <w:sz w:val="24"/>
          <w:szCs w:val="24"/>
        </w:rPr>
      </w:pPr>
    </w:p>
    <w:p w14:paraId="69F4C404" w14:textId="77777777" w:rsidR="00B648BB" w:rsidRPr="00CE7713" w:rsidRDefault="00B648BB" w:rsidP="00B648BB">
      <w:pPr>
        <w:rPr>
          <w:sz w:val="24"/>
          <w:szCs w:val="24"/>
        </w:rPr>
      </w:pPr>
      <w:r>
        <w:rPr>
          <w:sz w:val="24"/>
          <w:szCs w:val="24"/>
        </w:rPr>
        <w:t xml:space="preserve">aukštasis </w:t>
      </w:r>
      <w:r>
        <w:rPr>
          <w:sz w:val="24"/>
          <w:szCs w:val="24"/>
        </w:rPr>
        <w:t></w:t>
      </w:r>
      <w:r>
        <w:rPr>
          <w:sz w:val="24"/>
          <w:szCs w:val="24"/>
        </w:rPr>
        <w:tab/>
      </w:r>
      <w:r>
        <w:rPr>
          <w:sz w:val="24"/>
          <w:szCs w:val="24"/>
        </w:rPr>
        <w:tab/>
        <w:t xml:space="preserve">aukštesnysis </w:t>
      </w:r>
      <w:r>
        <w:rPr>
          <w:sz w:val="24"/>
          <w:szCs w:val="24"/>
        </w:rPr>
        <w:t></w:t>
      </w:r>
      <w:r>
        <w:rPr>
          <w:sz w:val="24"/>
          <w:szCs w:val="24"/>
        </w:rPr>
        <w:tab/>
        <w:t xml:space="preserve">spec. vidurinis </w:t>
      </w:r>
      <w:r>
        <w:rPr>
          <w:sz w:val="24"/>
          <w:szCs w:val="24"/>
        </w:rPr>
        <w:t></w:t>
      </w:r>
      <w:r>
        <w:rPr>
          <w:sz w:val="24"/>
          <w:szCs w:val="24"/>
        </w:rPr>
        <w:tab/>
      </w:r>
      <w:r w:rsidRPr="00CE7713">
        <w:rPr>
          <w:sz w:val="24"/>
          <w:szCs w:val="24"/>
        </w:rPr>
        <w:t xml:space="preserve">kitas </w:t>
      </w:r>
      <w:r w:rsidRPr="00CE7713">
        <w:rPr>
          <w:sz w:val="24"/>
          <w:szCs w:val="24"/>
        </w:rPr>
        <w:t></w:t>
      </w:r>
    </w:p>
    <w:p w14:paraId="6E10B60D" w14:textId="77777777" w:rsidR="00B648BB" w:rsidRPr="00CE7713" w:rsidRDefault="00B648BB" w:rsidP="00B648BB">
      <w:pPr>
        <w:rPr>
          <w:sz w:val="24"/>
          <w:szCs w:val="24"/>
        </w:rPr>
      </w:pPr>
    </w:p>
    <w:p w14:paraId="12250072" w14:textId="77777777" w:rsidR="00B648BB" w:rsidRPr="00CE7713" w:rsidRDefault="00B648BB" w:rsidP="00B648BB">
      <w:pPr>
        <w:rPr>
          <w:sz w:val="24"/>
          <w:szCs w:val="24"/>
        </w:rPr>
      </w:pPr>
      <w:r w:rsidRPr="00CE7713">
        <w:rPr>
          <w:sz w:val="24"/>
          <w:szCs w:val="24"/>
        </w:rPr>
        <w:t>4. Ūkininkauti pradėjau _________________________ metais.</w:t>
      </w:r>
    </w:p>
    <w:p w14:paraId="308EC24C" w14:textId="77777777" w:rsidR="00B648BB" w:rsidRPr="00CE7713" w:rsidRDefault="00B648BB" w:rsidP="00B648BB">
      <w:pPr>
        <w:rPr>
          <w:sz w:val="24"/>
          <w:szCs w:val="24"/>
        </w:rPr>
      </w:pPr>
    </w:p>
    <w:p w14:paraId="6FC0AFE1" w14:textId="77777777" w:rsidR="00B648BB" w:rsidRPr="00CE7713" w:rsidRDefault="00B648BB" w:rsidP="00B648BB">
      <w:pPr>
        <w:rPr>
          <w:sz w:val="24"/>
          <w:szCs w:val="24"/>
        </w:rPr>
      </w:pPr>
      <w:r w:rsidRPr="00CE7713">
        <w:rPr>
          <w:sz w:val="24"/>
          <w:szCs w:val="24"/>
        </w:rPr>
        <w:t>5.Gyvenamoji vieta (tikslus adresas): ________________________________________________________________________________</w:t>
      </w:r>
    </w:p>
    <w:p w14:paraId="4E283583" w14:textId="77777777" w:rsidR="00B648BB" w:rsidRPr="00CE7713" w:rsidRDefault="00B648BB" w:rsidP="00B648BB">
      <w:pPr>
        <w:rPr>
          <w:sz w:val="24"/>
          <w:szCs w:val="24"/>
        </w:rPr>
      </w:pPr>
    </w:p>
    <w:p w14:paraId="7799B648" w14:textId="77777777" w:rsidR="00B648BB" w:rsidRPr="00CE7713" w:rsidRDefault="00B648BB" w:rsidP="00B648BB">
      <w:pPr>
        <w:rPr>
          <w:sz w:val="24"/>
          <w:szCs w:val="24"/>
        </w:rPr>
      </w:pPr>
      <w:r w:rsidRPr="00CE7713">
        <w:rPr>
          <w:sz w:val="24"/>
          <w:szCs w:val="24"/>
        </w:rPr>
        <w:t>______________________________________________________________________________</w:t>
      </w:r>
      <w:r>
        <w:rPr>
          <w:sz w:val="24"/>
          <w:szCs w:val="24"/>
        </w:rPr>
        <w:t>__</w:t>
      </w:r>
    </w:p>
    <w:p w14:paraId="5EF2E43C" w14:textId="77777777" w:rsidR="00B648BB" w:rsidRPr="00CE7713" w:rsidRDefault="00B648BB" w:rsidP="00B648BB">
      <w:pPr>
        <w:rPr>
          <w:sz w:val="24"/>
          <w:szCs w:val="24"/>
        </w:rPr>
      </w:pPr>
    </w:p>
    <w:p w14:paraId="272ACA35" w14:textId="77777777" w:rsidR="00B648BB" w:rsidRPr="00CE7713" w:rsidRDefault="00B648BB" w:rsidP="00B648BB">
      <w:pPr>
        <w:pStyle w:val="Pagrindinistekstas"/>
        <w:tabs>
          <w:tab w:val="left" w:pos="3119"/>
        </w:tabs>
        <w:rPr>
          <w:sz w:val="24"/>
          <w:szCs w:val="24"/>
        </w:rPr>
      </w:pPr>
      <w:r w:rsidRPr="00CE7713">
        <w:rPr>
          <w:sz w:val="24"/>
          <w:szCs w:val="24"/>
        </w:rPr>
        <w:t>5.Telefono numeris _______________________</w:t>
      </w:r>
    </w:p>
    <w:p w14:paraId="2F9C2920" w14:textId="77777777" w:rsidR="00B648BB" w:rsidRPr="00CE7713" w:rsidRDefault="00B648BB" w:rsidP="00B648BB">
      <w:pPr>
        <w:tabs>
          <w:tab w:val="left" w:pos="3119"/>
        </w:tabs>
        <w:rPr>
          <w:sz w:val="24"/>
          <w:szCs w:val="24"/>
        </w:rPr>
      </w:pPr>
      <w:r w:rsidRPr="00CE7713">
        <w:rPr>
          <w:sz w:val="24"/>
          <w:szCs w:val="24"/>
        </w:rPr>
        <w:tab/>
      </w:r>
    </w:p>
    <w:p w14:paraId="14E26A3F" w14:textId="77777777" w:rsidR="00B648BB" w:rsidRPr="00CE7713" w:rsidRDefault="00B648BB" w:rsidP="00B648BB">
      <w:pPr>
        <w:rPr>
          <w:sz w:val="24"/>
          <w:szCs w:val="24"/>
        </w:rPr>
      </w:pPr>
      <w:r>
        <w:rPr>
          <w:sz w:val="24"/>
          <w:szCs w:val="24"/>
        </w:rPr>
        <w:t xml:space="preserve">6. Naudojamos žemės plotas:  </w:t>
      </w:r>
      <w:r w:rsidRPr="00CE7713">
        <w:rPr>
          <w:sz w:val="24"/>
          <w:szCs w:val="24"/>
        </w:rPr>
        <w:t>nuosavos __________________________ha;</w:t>
      </w:r>
    </w:p>
    <w:p w14:paraId="4D12C083" w14:textId="77777777" w:rsidR="00B648BB" w:rsidRPr="00CE7713" w:rsidRDefault="00B648BB" w:rsidP="00B648BB">
      <w:pPr>
        <w:rPr>
          <w:sz w:val="24"/>
          <w:szCs w:val="24"/>
        </w:rPr>
      </w:pPr>
    </w:p>
    <w:p w14:paraId="63704252" w14:textId="77777777" w:rsidR="00B648BB" w:rsidRPr="00CE7713" w:rsidRDefault="00B648BB" w:rsidP="00B648BB">
      <w:pPr>
        <w:ind w:left="2880"/>
        <w:rPr>
          <w:sz w:val="24"/>
          <w:szCs w:val="24"/>
        </w:rPr>
      </w:pPr>
      <w:r>
        <w:rPr>
          <w:sz w:val="24"/>
          <w:szCs w:val="24"/>
        </w:rPr>
        <w:t xml:space="preserve"> </w:t>
      </w:r>
      <w:r w:rsidRPr="00CE7713">
        <w:rPr>
          <w:sz w:val="24"/>
          <w:szCs w:val="24"/>
        </w:rPr>
        <w:t>nuomojamos _______________________ha.</w:t>
      </w:r>
    </w:p>
    <w:p w14:paraId="64AD30BC" w14:textId="77777777" w:rsidR="00B648BB" w:rsidRPr="00CE7713" w:rsidRDefault="00B648BB" w:rsidP="00B648BB">
      <w:pPr>
        <w:rPr>
          <w:sz w:val="24"/>
          <w:szCs w:val="24"/>
        </w:rPr>
      </w:pPr>
    </w:p>
    <w:p w14:paraId="63337A2E" w14:textId="77777777" w:rsidR="00B648BB" w:rsidRPr="00CE7713" w:rsidRDefault="00B648BB" w:rsidP="00B648BB">
      <w:pPr>
        <w:rPr>
          <w:sz w:val="24"/>
          <w:szCs w:val="24"/>
        </w:rPr>
      </w:pPr>
      <w:r w:rsidRPr="00CE7713">
        <w:rPr>
          <w:sz w:val="24"/>
          <w:szCs w:val="24"/>
        </w:rPr>
        <w:t>7.</w:t>
      </w:r>
      <w:r>
        <w:rPr>
          <w:sz w:val="24"/>
          <w:szCs w:val="24"/>
        </w:rPr>
        <w:t xml:space="preserve"> </w:t>
      </w:r>
      <w:r w:rsidRPr="00CE7713">
        <w:rPr>
          <w:sz w:val="24"/>
          <w:szCs w:val="24"/>
        </w:rPr>
        <w:t>Ūkio specializacija (pažymėti):</w:t>
      </w:r>
    </w:p>
    <w:p w14:paraId="48E32767" w14:textId="77777777" w:rsidR="00B648BB" w:rsidRPr="00CE7713" w:rsidRDefault="00B648BB" w:rsidP="00B648BB">
      <w:pPr>
        <w:ind w:firstLine="720"/>
        <w:rPr>
          <w:sz w:val="24"/>
          <w:szCs w:val="24"/>
        </w:rPr>
      </w:pPr>
      <w:r w:rsidRPr="00CE7713">
        <w:rPr>
          <w:sz w:val="24"/>
          <w:szCs w:val="24"/>
        </w:rPr>
        <w:t xml:space="preserve">augalininkystė </w:t>
      </w:r>
      <w:r w:rsidRPr="00CE7713">
        <w:rPr>
          <w:sz w:val="24"/>
          <w:szCs w:val="24"/>
        </w:rPr>
        <w:t></w:t>
      </w:r>
      <w:r w:rsidRPr="00CE7713">
        <w:rPr>
          <w:sz w:val="24"/>
          <w:szCs w:val="24"/>
        </w:rPr>
        <w:tab/>
        <w:t xml:space="preserve">gyvulininkystė </w:t>
      </w:r>
      <w:r w:rsidRPr="00CE7713">
        <w:rPr>
          <w:sz w:val="24"/>
          <w:szCs w:val="24"/>
        </w:rPr>
        <w:t></w:t>
      </w:r>
      <w:r w:rsidRPr="00CE7713">
        <w:rPr>
          <w:sz w:val="24"/>
          <w:szCs w:val="24"/>
        </w:rPr>
        <w:tab/>
        <w:t xml:space="preserve">paukštininkystė </w:t>
      </w:r>
      <w:r w:rsidRPr="00CE7713">
        <w:rPr>
          <w:sz w:val="24"/>
          <w:szCs w:val="24"/>
        </w:rPr>
        <w:t></w:t>
      </w:r>
      <w:r w:rsidRPr="00CE7713">
        <w:rPr>
          <w:sz w:val="24"/>
          <w:szCs w:val="24"/>
        </w:rPr>
        <w:tab/>
      </w:r>
    </w:p>
    <w:p w14:paraId="4D6B7B73" w14:textId="77777777" w:rsidR="00B648BB" w:rsidRPr="00CE7713" w:rsidRDefault="00B648BB" w:rsidP="00B648BB">
      <w:pPr>
        <w:rPr>
          <w:sz w:val="24"/>
          <w:szCs w:val="24"/>
        </w:rPr>
      </w:pPr>
    </w:p>
    <w:p w14:paraId="2F6BCD3C" w14:textId="77777777" w:rsidR="00B648BB" w:rsidRPr="00CE7713" w:rsidRDefault="00B648BB" w:rsidP="00B648BB">
      <w:pPr>
        <w:tabs>
          <w:tab w:val="left" w:pos="2552"/>
          <w:tab w:val="left" w:pos="5245"/>
          <w:tab w:val="left" w:pos="9498"/>
        </w:tabs>
        <w:ind w:firstLine="720"/>
        <w:rPr>
          <w:sz w:val="24"/>
          <w:szCs w:val="24"/>
        </w:rPr>
      </w:pPr>
      <w:r w:rsidRPr="00CE7713">
        <w:rPr>
          <w:sz w:val="24"/>
          <w:szCs w:val="24"/>
        </w:rPr>
        <w:t>d</w:t>
      </w:r>
      <w:r>
        <w:rPr>
          <w:sz w:val="24"/>
          <w:szCs w:val="24"/>
        </w:rPr>
        <w:t xml:space="preserve">aržininkystė </w:t>
      </w:r>
      <w:r>
        <w:rPr>
          <w:sz w:val="24"/>
          <w:szCs w:val="24"/>
        </w:rPr>
        <w:t xml:space="preserve"> </w:t>
      </w:r>
      <w:r>
        <w:rPr>
          <w:sz w:val="24"/>
          <w:szCs w:val="24"/>
        </w:rPr>
        <w:tab/>
        <w:t xml:space="preserve">sodininkystė </w:t>
      </w:r>
      <w:r>
        <w:rPr>
          <w:sz w:val="24"/>
          <w:szCs w:val="24"/>
        </w:rPr>
        <w:t></w:t>
      </w:r>
      <w:r>
        <w:rPr>
          <w:sz w:val="24"/>
          <w:szCs w:val="24"/>
        </w:rPr>
        <w:tab/>
        <w:t xml:space="preserve">bitininkystė </w:t>
      </w:r>
      <w:r>
        <w:rPr>
          <w:sz w:val="24"/>
          <w:szCs w:val="24"/>
        </w:rPr>
        <w:t> (įrašyti šeimų s</w:t>
      </w:r>
      <w:r w:rsidRPr="00CE7713">
        <w:rPr>
          <w:sz w:val="24"/>
          <w:szCs w:val="24"/>
        </w:rPr>
        <w:t>kaičių)__________</w:t>
      </w:r>
    </w:p>
    <w:p w14:paraId="55AD4432" w14:textId="77777777" w:rsidR="00B648BB" w:rsidRPr="00CE7713" w:rsidRDefault="00B648BB" w:rsidP="00B648BB">
      <w:pPr>
        <w:rPr>
          <w:sz w:val="24"/>
          <w:szCs w:val="24"/>
        </w:rPr>
      </w:pPr>
    </w:p>
    <w:p w14:paraId="731E245A" w14:textId="77777777" w:rsidR="00B648BB" w:rsidRPr="00CE7713" w:rsidRDefault="00B648BB" w:rsidP="00B648BB">
      <w:pPr>
        <w:ind w:firstLine="720"/>
        <w:rPr>
          <w:sz w:val="24"/>
          <w:szCs w:val="24"/>
        </w:rPr>
      </w:pPr>
      <w:r w:rsidRPr="00CE7713">
        <w:rPr>
          <w:sz w:val="24"/>
          <w:szCs w:val="24"/>
        </w:rPr>
        <w:t xml:space="preserve">ekologinis ūkis </w:t>
      </w:r>
      <w:r w:rsidRPr="00CE7713">
        <w:rPr>
          <w:sz w:val="24"/>
          <w:szCs w:val="24"/>
        </w:rPr>
        <w:t></w:t>
      </w:r>
      <w:r w:rsidRPr="00CE7713">
        <w:rPr>
          <w:sz w:val="24"/>
          <w:szCs w:val="24"/>
        </w:rPr>
        <w:tab/>
        <w:t xml:space="preserve">mišrus </w:t>
      </w:r>
      <w:r w:rsidRPr="00CE7713">
        <w:rPr>
          <w:sz w:val="24"/>
          <w:szCs w:val="24"/>
        </w:rPr>
        <w:t></w:t>
      </w:r>
      <w:r w:rsidRPr="00CE7713">
        <w:rPr>
          <w:sz w:val="24"/>
          <w:szCs w:val="24"/>
        </w:rPr>
        <w:tab/>
      </w:r>
      <w:r w:rsidRPr="00CE7713">
        <w:rPr>
          <w:sz w:val="24"/>
          <w:szCs w:val="24"/>
        </w:rPr>
        <w:tab/>
        <w:t xml:space="preserve">kita </w:t>
      </w:r>
      <w:r w:rsidRPr="00CE7713">
        <w:rPr>
          <w:sz w:val="24"/>
          <w:szCs w:val="24"/>
        </w:rPr>
        <w:t> (patikslinti) _____________________</w:t>
      </w:r>
    </w:p>
    <w:p w14:paraId="66658A01" w14:textId="77777777" w:rsidR="00B648BB" w:rsidRPr="00CE7713" w:rsidRDefault="00B648BB" w:rsidP="00B648BB">
      <w:pPr>
        <w:rPr>
          <w:sz w:val="24"/>
          <w:szCs w:val="24"/>
        </w:rPr>
      </w:pPr>
    </w:p>
    <w:p w14:paraId="606C2533" w14:textId="65E460C0" w:rsidR="00B648BB" w:rsidRPr="00CE7713" w:rsidRDefault="00B648BB" w:rsidP="00B648BB">
      <w:pPr>
        <w:rPr>
          <w:sz w:val="24"/>
          <w:szCs w:val="24"/>
        </w:rPr>
      </w:pPr>
      <w:r w:rsidRPr="00CE7713">
        <w:rPr>
          <w:sz w:val="24"/>
          <w:szCs w:val="24"/>
          <w:u w:val="single"/>
        </w:rPr>
        <w:t>Pastaba.</w:t>
      </w:r>
      <w:r w:rsidRPr="00CE7713">
        <w:rPr>
          <w:sz w:val="24"/>
          <w:szCs w:val="24"/>
        </w:rPr>
        <w:t xml:space="preserve">  Jeigu ūkis </w:t>
      </w:r>
      <w:r>
        <w:rPr>
          <w:sz w:val="24"/>
          <w:szCs w:val="24"/>
        </w:rPr>
        <w:t>gyvulininkystės ar</w:t>
      </w:r>
      <w:r w:rsidRPr="00CE7713">
        <w:rPr>
          <w:sz w:val="24"/>
          <w:szCs w:val="24"/>
        </w:rPr>
        <w:t xml:space="preserve"> paukštininkystė</w:t>
      </w:r>
      <w:r>
        <w:rPr>
          <w:sz w:val="24"/>
          <w:szCs w:val="24"/>
        </w:rPr>
        <w:t>s</w:t>
      </w:r>
      <w:r w:rsidRPr="00CE7713">
        <w:rPr>
          <w:sz w:val="24"/>
          <w:szCs w:val="24"/>
        </w:rPr>
        <w:t>, įrašy</w:t>
      </w:r>
      <w:r>
        <w:rPr>
          <w:sz w:val="24"/>
          <w:szCs w:val="24"/>
        </w:rPr>
        <w:t>kite</w:t>
      </w:r>
      <w:r w:rsidRPr="00CE7713">
        <w:rPr>
          <w:sz w:val="24"/>
          <w:szCs w:val="24"/>
        </w:rPr>
        <w:t>, kokių gyvulių</w:t>
      </w:r>
      <w:r w:rsidR="00916426">
        <w:rPr>
          <w:sz w:val="24"/>
          <w:szCs w:val="24"/>
        </w:rPr>
        <w:t xml:space="preserve"> </w:t>
      </w:r>
      <w:r>
        <w:rPr>
          <w:sz w:val="24"/>
          <w:szCs w:val="24"/>
        </w:rPr>
        <w:t>/</w:t>
      </w:r>
      <w:r w:rsidR="00916426">
        <w:rPr>
          <w:sz w:val="24"/>
          <w:szCs w:val="24"/>
        </w:rPr>
        <w:t xml:space="preserve"> </w:t>
      </w:r>
      <w:r w:rsidRPr="00CE7713">
        <w:rPr>
          <w:sz w:val="24"/>
          <w:szCs w:val="24"/>
        </w:rPr>
        <w:t>paukščių ir kiek turite: ________________________________________________________________________________</w:t>
      </w:r>
    </w:p>
    <w:p w14:paraId="2FDBF164" w14:textId="77777777" w:rsidR="00B648BB" w:rsidRPr="00CE7713" w:rsidRDefault="00B648BB" w:rsidP="00B648BB">
      <w:pPr>
        <w:rPr>
          <w:sz w:val="24"/>
          <w:szCs w:val="24"/>
        </w:rPr>
      </w:pPr>
    </w:p>
    <w:p w14:paraId="23C85755" w14:textId="77777777" w:rsidR="00B648BB" w:rsidRPr="00CE7713" w:rsidRDefault="00B648BB" w:rsidP="00B648BB">
      <w:pPr>
        <w:rPr>
          <w:sz w:val="24"/>
          <w:szCs w:val="24"/>
        </w:rPr>
      </w:pPr>
    </w:p>
    <w:p w14:paraId="57CB0EBA" w14:textId="1D9EA626" w:rsidR="00B648BB" w:rsidRPr="00CE7713" w:rsidRDefault="00B648BB" w:rsidP="00B648BB">
      <w:pPr>
        <w:ind w:firstLine="851"/>
        <w:jc w:val="both"/>
        <w:rPr>
          <w:sz w:val="24"/>
          <w:szCs w:val="24"/>
        </w:rPr>
      </w:pPr>
      <w:r w:rsidRPr="00CE7713">
        <w:rPr>
          <w:sz w:val="24"/>
          <w:szCs w:val="24"/>
        </w:rPr>
        <w:t xml:space="preserve">Sutinku dalyvauti šių metų konkurse ,,Pažangiausi metų ūkiai </w:t>
      </w:r>
      <w:r>
        <w:rPr>
          <w:sz w:val="24"/>
          <w:szCs w:val="24"/>
        </w:rPr>
        <w:t>2024</w:t>
      </w:r>
      <w:r w:rsidRPr="00CE7713">
        <w:rPr>
          <w:sz w:val="24"/>
          <w:szCs w:val="24"/>
        </w:rPr>
        <w:t>“</w:t>
      </w:r>
      <w:r w:rsidRPr="00CE7713">
        <w:rPr>
          <w:i/>
          <w:sz w:val="24"/>
          <w:szCs w:val="24"/>
        </w:rPr>
        <w:t xml:space="preserve">. </w:t>
      </w:r>
      <w:r w:rsidRPr="00CE7713">
        <w:rPr>
          <w:sz w:val="24"/>
          <w:szCs w:val="24"/>
        </w:rPr>
        <w:t>Su konkurso dalyvių vertinimo tvarka esu susipažinęs.</w:t>
      </w:r>
    </w:p>
    <w:p w14:paraId="2400CDEA" w14:textId="77777777" w:rsidR="00B648BB" w:rsidRPr="00CE7713" w:rsidRDefault="00B648BB" w:rsidP="00B648BB">
      <w:pPr>
        <w:rPr>
          <w:sz w:val="24"/>
          <w:szCs w:val="24"/>
        </w:rPr>
      </w:pPr>
    </w:p>
    <w:p w14:paraId="4DE84367" w14:textId="77777777" w:rsidR="00B648BB" w:rsidRPr="00CE7713" w:rsidRDefault="00B648BB" w:rsidP="00B648BB">
      <w:pPr>
        <w:rPr>
          <w:sz w:val="24"/>
          <w:szCs w:val="24"/>
        </w:rPr>
      </w:pPr>
    </w:p>
    <w:p w14:paraId="626EA580" w14:textId="77777777" w:rsidR="00B648BB" w:rsidRPr="00CE7713" w:rsidRDefault="00B648BB" w:rsidP="00B648BB">
      <w:pPr>
        <w:rPr>
          <w:sz w:val="24"/>
          <w:szCs w:val="24"/>
        </w:rPr>
      </w:pPr>
      <w:r w:rsidRPr="00CE7713">
        <w:rPr>
          <w:sz w:val="24"/>
          <w:szCs w:val="24"/>
        </w:rPr>
        <w:tab/>
        <w:t>___________________                                   _____________________________</w:t>
      </w:r>
    </w:p>
    <w:p w14:paraId="49D00C98" w14:textId="77777777" w:rsidR="00B648BB" w:rsidRPr="00CE7713" w:rsidRDefault="00B648BB" w:rsidP="00B648BB">
      <w:pPr>
        <w:rPr>
          <w:sz w:val="24"/>
          <w:szCs w:val="24"/>
        </w:rPr>
      </w:pPr>
      <w:r w:rsidRPr="00CE7713">
        <w:rPr>
          <w:sz w:val="24"/>
          <w:szCs w:val="24"/>
        </w:rPr>
        <w:t xml:space="preserve">                                (data)                                                           (dalyvio parašas)</w:t>
      </w:r>
    </w:p>
    <w:p w14:paraId="4D800F0A" w14:textId="77777777" w:rsidR="00B648BB" w:rsidRPr="00CE7713" w:rsidRDefault="00B648BB" w:rsidP="00B648BB"/>
    <w:p w14:paraId="44CDDB15" w14:textId="77777777" w:rsidR="00B648BB" w:rsidRDefault="00B648BB" w:rsidP="00B648BB"/>
    <w:p w14:paraId="285A9669" w14:textId="77777777" w:rsidR="00B648BB" w:rsidRDefault="00B648BB" w:rsidP="00B648BB"/>
    <w:p w14:paraId="01BCBB17" w14:textId="77777777" w:rsidR="006E6787" w:rsidRDefault="006E6787"/>
    <w:sectPr w:rsidR="006E6787" w:rsidSect="0096004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A1EBC"/>
    <w:multiLevelType w:val="hybridMultilevel"/>
    <w:tmpl w:val="A96E65FA"/>
    <w:lvl w:ilvl="0" w:tplc="52B0B32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58F611B6"/>
    <w:multiLevelType w:val="hybridMultilevel"/>
    <w:tmpl w:val="6ED67B18"/>
    <w:lvl w:ilvl="0" w:tplc="B5D6894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562090F"/>
    <w:multiLevelType w:val="multilevel"/>
    <w:tmpl w:val="6E44C87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36628577">
    <w:abstractNumId w:val="0"/>
  </w:num>
  <w:num w:numId="2" w16cid:durableId="1123427451">
    <w:abstractNumId w:val="1"/>
  </w:num>
  <w:num w:numId="3" w16cid:durableId="571887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BB"/>
    <w:rsid w:val="0007123F"/>
    <w:rsid w:val="000E692B"/>
    <w:rsid w:val="00113187"/>
    <w:rsid w:val="001B57CE"/>
    <w:rsid w:val="001B5A84"/>
    <w:rsid w:val="003610BD"/>
    <w:rsid w:val="00366FA5"/>
    <w:rsid w:val="003A14B3"/>
    <w:rsid w:val="003D530F"/>
    <w:rsid w:val="0045015F"/>
    <w:rsid w:val="00456993"/>
    <w:rsid w:val="00585671"/>
    <w:rsid w:val="00683CC8"/>
    <w:rsid w:val="0069686F"/>
    <w:rsid w:val="006E6787"/>
    <w:rsid w:val="0085539E"/>
    <w:rsid w:val="00916426"/>
    <w:rsid w:val="00917DD1"/>
    <w:rsid w:val="00960046"/>
    <w:rsid w:val="00AB4A2A"/>
    <w:rsid w:val="00B152D0"/>
    <w:rsid w:val="00B25A75"/>
    <w:rsid w:val="00B31A1E"/>
    <w:rsid w:val="00B648BB"/>
    <w:rsid w:val="00CD2983"/>
    <w:rsid w:val="00D7370D"/>
    <w:rsid w:val="00EC791C"/>
    <w:rsid w:val="00FB26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C3BA4B"/>
  <w15:chartTrackingRefBased/>
  <w15:docId w15:val="{53D408CC-FEC4-451D-8F82-22F95F72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3187"/>
    <w:pPr>
      <w:spacing w:after="0" w:line="240" w:lineRule="auto"/>
    </w:pPr>
    <w:rPr>
      <w:rFonts w:ascii="Times New Roman" w:eastAsia="Times New Roman" w:hAnsi="Times New Roman" w:cs="Times New Roman"/>
      <w:kern w:val="0"/>
      <w:sz w:val="20"/>
      <w:szCs w:val="20"/>
      <w14:ligatures w14:val="none"/>
    </w:rPr>
  </w:style>
  <w:style w:type="paragraph" w:styleId="Antrat1">
    <w:name w:val="heading 1"/>
    <w:basedOn w:val="prastasis"/>
    <w:next w:val="prastasis"/>
    <w:link w:val="Antrat1Diagrama"/>
    <w:uiPriority w:val="9"/>
    <w:qFormat/>
    <w:rsid w:val="00B64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nhideWhenUsed/>
    <w:qFormat/>
    <w:rsid w:val="00B64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648B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648B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648B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648BB"/>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648BB"/>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648BB"/>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648BB"/>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648B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B648B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648B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648B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648B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648B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648B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648B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648B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648BB"/>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648B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648B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648B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648B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648BB"/>
    <w:rPr>
      <w:i/>
      <w:iCs/>
      <w:color w:val="404040" w:themeColor="text1" w:themeTint="BF"/>
    </w:rPr>
  </w:style>
  <w:style w:type="paragraph" w:styleId="Sraopastraipa">
    <w:name w:val="List Paragraph"/>
    <w:basedOn w:val="prastasis"/>
    <w:uiPriority w:val="34"/>
    <w:qFormat/>
    <w:rsid w:val="00B648BB"/>
    <w:pPr>
      <w:ind w:left="720"/>
      <w:contextualSpacing/>
    </w:pPr>
  </w:style>
  <w:style w:type="character" w:styleId="Rykuspabraukimas">
    <w:name w:val="Intense Emphasis"/>
    <w:basedOn w:val="Numatytasispastraiposriftas"/>
    <w:uiPriority w:val="21"/>
    <w:qFormat/>
    <w:rsid w:val="00B648BB"/>
    <w:rPr>
      <w:i/>
      <w:iCs/>
      <w:color w:val="0F4761" w:themeColor="accent1" w:themeShade="BF"/>
    </w:rPr>
  </w:style>
  <w:style w:type="paragraph" w:styleId="Iskirtacitata">
    <w:name w:val="Intense Quote"/>
    <w:basedOn w:val="prastasis"/>
    <w:next w:val="prastasis"/>
    <w:link w:val="IskirtacitataDiagrama"/>
    <w:uiPriority w:val="30"/>
    <w:qFormat/>
    <w:rsid w:val="00B64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648BB"/>
    <w:rPr>
      <w:i/>
      <w:iCs/>
      <w:color w:val="0F4761" w:themeColor="accent1" w:themeShade="BF"/>
    </w:rPr>
  </w:style>
  <w:style w:type="character" w:styleId="Rykinuoroda">
    <w:name w:val="Intense Reference"/>
    <w:basedOn w:val="Numatytasispastraiposriftas"/>
    <w:uiPriority w:val="32"/>
    <w:qFormat/>
    <w:rsid w:val="00B648BB"/>
    <w:rPr>
      <w:b/>
      <w:bCs/>
      <w:smallCaps/>
      <w:color w:val="0F4761" w:themeColor="accent1" w:themeShade="BF"/>
      <w:spacing w:val="5"/>
    </w:rPr>
  </w:style>
  <w:style w:type="character" w:styleId="Grietas">
    <w:name w:val="Strong"/>
    <w:qFormat/>
    <w:rsid w:val="00B648BB"/>
    <w:rPr>
      <w:b/>
      <w:bCs/>
    </w:rPr>
  </w:style>
  <w:style w:type="paragraph" w:styleId="Betarp">
    <w:name w:val="No Spacing"/>
    <w:uiPriority w:val="1"/>
    <w:qFormat/>
    <w:rsid w:val="00B648BB"/>
    <w:pPr>
      <w:spacing w:after="0" w:line="240" w:lineRule="auto"/>
    </w:pPr>
    <w:rPr>
      <w:rFonts w:ascii="Times New Roman" w:eastAsia="Calibri" w:hAnsi="Times New Roman" w:cs="Times New Roman"/>
      <w:kern w:val="0"/>
      <w:sz w:val="20"/>
      <w:szCs w:val="20"/>
      <w:lang w:val="en-AU" w:eastAsia="lt-LT"/>
      <w14:ligatures w14:val="none"/>
    </w:rPr>
  </w:style>
  <w:style w:type="paragraph" w:styleId="prastasiniatinklio">
    <w:name w:val="Normal (Web)"/>
    <w:basedOn w:val="prastasis"/>
    <w:semiHidden/>
    <w:unhideWhenUsed/>
    <w:rsid w:val="00B648BB"/>
    <w:pPr>
      <w:spacing w:before="100" w:beforeAutospacing="1" w:after="100" w:afterAutospacing="1"/>
    </w:pPr>
    <w:rPr>
      <w:rFonts w:ascii="Verdana" w:hAnsi="Verdana"/>
      <w:color w:val="54585C"/>
      <w:sz w:val="16"/>
      <w:szCs w:val="16"/>
      <w:lang w:eastAsia="lt-LT"/>
    </w:rPr>
  </w:style>
  <w:style w:type="paragraph" w:customStyle="1" w:styleId="Default">
    <w:name w:val="Default"/>
    <w:rsid w:val="00B648B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styleId="Pagrindinistekstas">
    <w:name w:val="Body Text"/>
    <w:basedOn w:val="prastasis"/>
    <w:link w:val="PagrindinistekstasDiagrama"/>
    <w:uiPriority w:val="99"/>
    <w:semiHidden/>
    <w:unhideWhenUsed/>
    <w:rsid w:val="00B648BB"/>
    <w:pPr>
      <w:spacing w:after="120"/>
    </w:pPr>
  </w:style>
  <w:style w:type="character" w:customStyle="1" w:styleId="PagrindinistekstasDiagrama">
    <w:name w:val="Pagrindinis tekstas Diagrama"/>
    <w:basedOn w:val="Numatytasispastraiposriftas"/>
    <w:link w:val="Pagrindinistekstas"/>
    <w:uiPriority w:val="99"/>
    <w:semiHidden/>
    <w:rsid w:val="00B648B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7065</Words>
  <Characters>4028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Jasiūnienė</dc:creator>
  <cp:keywords/>
  <dc:description/>
  <cp:lastModifiedBy>Jolita Kalačiovienė</cp:lastModifiedBy>
  <cp:revision>2</cp:revision>
  <cp:lastPrinted>2024-05-20T12:09:00Z</cp:lastPrinted>
  <dcterms:created xsi:type="dcterms:W3CDTF">2024-05-20T12:09:00Z</dcterms:created>
  <dcterms:modified xsi:type="dcterms:W3CDTF">2024-05-20T12:09:00Z</dcterms:modified>
</cp:coreProperties>
</file>