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9BA7D" w14:textId="595E062C" w:rsidR="00417D3E" w:rsidRPr="008774F2" w:rsidRDefault="00417D3E" w:rsidP="004D76B8">
      <w:pPr>
        <w:widowControl w:val="0"/>
        <w:tabs>
          <w:tab w:val="left" w:pos="7797"/>
          <w:tab w:val="left" w:pos="8789"/>
        </w:tabs>
        <w:suppressAutoHyphens w:val="0"/>
        <w:ind w:firstLine="851"/>
        <w:rPr>
          <w:color w:val="000000"/>
          <w:lang w:eastAsia="lt-LT"/>
        </w:rPr>
      </w:pPr>
      <w:r>
        <w:rPr>
          <w:color w:val="000000"/>
          <w:lang w:eastAsia="lt-LT"/>
        </w:rPr>
        <w:tab/>
      </w:r>
      <w:r w:rsidR="004D76B8">
        <w:rPr>
          <w:color w:val="000000"/>
          <w:lang w:eastAsia="lt-LT"/>
        </w:rPr>
        <w:tab/>
      </w:r>
      <w:r w:rsidRPr="008774F2">
        <w:rPr>
          <w:color w:val="000000"/>
          <w:lang w:eastAsia="lt-LT"/>
        </w:rPr>
        <w:t>PATVIRTINTA</w:t>
      </w:r>
    </w:p>
    <w:p w14:paraId="7CC9BA7E" w14:textId="071FAD64" w:rsidR="00417D3E" w:rsidRDefault="00417D3E" w:rsidP="004D76B8">
      <w:pPr>
        <w:tabs>
          <w:tab w:val="left" w:pos="7797"/>
          <w:tab w:val="left" w:pos="8789"/>
        </w:tabs>
        <w:spacing w:line="276" w:lineRule="auto"/>
      </w:pPr>
      <w:r w:rsidRPr="008774F2">
        <w:tab/>
      </w:r>
      <w:r w:rsidR="004D76B8">
        <w:tab/>
      </w:r>
      <w:r w:rsidRPr="008774F2">
        <w:t xml:space="preserve">Rokiškio rajono savivaldybės </w:t>
      </w:r>
      <w:r w:rsidR="00742A52">
        <w:t>mero</w:t>
      </w:r>
    </w:p>
    <w:p w14:paraId="7CC9BA7F" w14:textId="08D16D34" w:rsidR="00417D3E" w:rsidRDefault="00417D3E" w:rsidP="004D76B8">
      <w:pPr>
        <w:tabs>
          <w:tab w:val="left" w:pos="7797"/>
          <w:tab w:val="left" w:pos="8789"/>
        </w:tabs>
        <w:spacing w:line="276" w:lineRule="auto"/>
      </w:pPr>
      <w:r>
        <w:rPr>
          <w:color w:val="000000"/>
          <w:lang w:eastAsia="lt-LT"/>
        </w:rPr>
        <w:tab/>
      </w:r>
      <w:r w:rsidR="004D76B8">
        <w:rPr>
          <w:color w:val="000000"/>
          <w:lang w:eastAsia="lt-LT"/>
        </w:rPr>
        <w:tab/>
      </w:r>
      <w:r w:rsidR="00A5716F">
        <w:rPr>
          <w:color w:val="000000"/>
          <w:lang w:eastAsia="lt-LT"/>
        </w:rPr>
        <w:t>202</w:t>
      </w:r>
      <w:r w:rsidR="0019679B">
        <w:rPr>
          <w:color w:val="000000"/>
          <w:lang w:eastAsia="lt-LT"/>
        </w:rPr>
        <w:t>4</w:t>
      </w:r>
      <w:r w:rsidRPr="008774F2">
        <w:rPr>
          <w:color w:val="000000"/>
          <w:lang w:eastAsia="lt-LT"/>
        </w:rPr>
        <w:t xml:space="preserve"> m. </w:t>
      </w:r>
      <w:r w:rsidR="00C00BC7">
        <w:rPr>
          <w:color w:val="000000"/>
          <w:lang w:eastAsia="lt-LT"/>
        </w:rPr>
        <w:t xml:space="preserve">birželio </w:t>
      </w:r>
      <w:r w:rsidR="007B418F">
        <w:rPr>
          <w:color w:val="000000"/>
          <w:lang w:eastAsia="lt-LT"/>
        </w:rPr>
        <w:t>2</w:t>
      </w:r>
      <w:r w:rsidR="00C00BC7">
        <w:rPr>
          <w:color w:val="000000"/>
          <w:lang w:eastAsia="lt-LT"/>
        </w:rPr>
        <w:t>5</w:t>
      </w:r>
      <w:r w:rsidR="00D75727">
        <w:rPr>
          <w:color w:val="000000"/>
          <w:lang w:eastAsia="lt-LT"/>
        </w:rPr>
        <w:t xml:space="preserve"> </w:t>
      </w:r>
      <w:r w:rsidR="00742A52">
        <w:rPr>
          <w:color w:val="000000"/>
          <w:lang w:eastAsia="lt-LT"/>
        </w:rPr>
        <w:t>d. potvarkiu Nr. MV</w:t>
      </w:r>
      <w:r w:rsidRPr="008774F2">
        <w:rPr>
          <w:color w:val="000000"/>
          <w:lang w:eastAsia="lt-LT"/>
        </w:rPr>
        <w:t>-</w:t>
      </w:r>
      <w:r w:rsidR="0046241F">
        <w:rPr>
          <w:color w:val="000000"/>
          <w:lang w:eastAsia="lt-LT"/>
        </w:rPr>
        <w:t>377</w:t>
      </w:r>
    </w:p>
    <w:p w14:paraId="7CC9BA80" w14:textId="77777777" w:rsidR="008E51B2" w:rsidRPr="0046241F" w:rsidRDefault="008E51B2" w:rsidP="005A03B1">
      <w:pPr>
        <w:tabs>
          <w:tab w:val="left" w:pos="7797"/>
          <w:tab w:val="left" w:pos="9923"/>
        </w:tabs>
        <w:spacing w:line="276" w:lineRule="auto"/>
        <w:rPr>
          <w:b/>
          <w:sz w:val="14"/>
          <w:szCs w:val="14"/>
        </w:rPr>
      </w:pPr>
    </w:p>
    <w:p w14:paraId="4FD6D4E4" w14:textId="1E1E87C8" w:rsidR="0062371A" w:rsidRPr="0062371A" w:rsidRDefault="00C76906" w:rsidP="0062371A">
      <w:pPr>
        <w:suppressAutoHyphens w:val="0"/>
        <w:jc w:val="center"/>
        <w:rPr>
          <w:b/>
          <w:lang w:eastAsia="lt-LT"/>
        </w:rPr>
      </w:pPr>
      <w:r>
        <w:rPr>
          <w:b/>
          <w:lang w:eastAsia="lt-LT"/>
        </w:rPr>
        <w:t xml:space="preserve">ROKIŠKIO RAJONO </w:t>
      </w:r>
      <w:r w:rsidR="0019679B">
        <w:rPr>
          <w:b/>
          <w:lang w:eastAsia="lt-LT"/>
        </w:rPr>
        <w:t xml:space="preserve">SAVIVALDYBĖS ADMINISTRACIJAI </w:t>
      </w:r>
      <w:r w:rsidR="008869C2" w:rsidRPr="006D738E">
        <w:rPr>
          <w:b/>
          <w:lang w:eastAsia="lt-LT"/>
        </w:rPr>
        <w:t xml:space="preserve">PATEIKTŲ </w:t>
      </w:r>
      <w:r w:rsidR="0062371A" w:rsidRPr="0062371A">
        <w:rPr>
          <w:b/>
          <w:lang w:eastAsia="lt-LT"/>
        </w:rPr>
        <w:t>VIDAUS AUDITO REKOMENDACIJŲ ĮGYVENDINIMO PRIEMONIŲ PLAN</w:t>
      </w:r>
      <w:r w:rsidR="00A24780" w:rsidRPr="004C710C">
        <w:rPr>
          <w:b/>
          <w:lang w:eastAsia="lt-LT"/>
        </w:rPr>
        <w:t>AS</w:t>
      </w:r>
    </w:p>
    <w:p w14:paraId="270CB273" w14:textId="77777777" w:rsidR="005A03B1" w:rsidRPr="0046241F" w:rsidRDefault="005A03B1" w:rsidP="005A03B1">
      <w:pPr>
        <w:suppressAutoHyphens w:val="0"/>
        <w:jc w:val="center"/>
        <w:rPr>
          <w:sz w:val="10"/>
          <w:szCs w:val="10"/>
          <w:lang w:eastAsia="lt-LT"/>
        </w:rPr>
      </w:pPr>
    </w:p>
    <w:p w14:paraId="7CC9BA82" w14:textId="2653D632" w:rsidR="00EA6F9C" w:rsidRDefault="00A5716F" w:rsidP="005A03B1">
      <w:pPr>
        <w:suppressAutoHyphens w:val="0"/>
        <w:jc w:val="center"/>
        <w:rPr>
          <w:lang w:eastAsia="lt-LT"/>
        </w:rPr>
      </w:pPr>
      <w:r>
        <w:rPr>
          <w:lang w:eastAsia="lt-LT"/>
        </w:rPr>
        <w:t>202</w:t>
      </w:r>
      <w:r w:rsidR="0019679B">
        <w:rPr>
          <w:lang w:eastAsia="lt-LT"/>
        </w:rPr>
        <w:t>4</w:t>
      </w:r>
      <w:r w:rsidR="00D75727">
        <w:rPr>
          <w:lang w:eastAsia="lt-LT"/>
        </w:rPr>
        <w:t>-</w:t>
      </w:r>
      <w:r w:rsidR="0019679B">
        <w:rPr>
          <w:lang w:eastAsia="lt-LT"/>
        </w:rPr>
        <w:t>0</w:t>
      </w:r>
      <w:r w:rsidR="00C00BC7">
        <w:rPr>
          <w:lang w:eastAsia="lt-LT"/>
        </w:rPr>
        <w:t>6</w:t>
      </w:r>
      <w:r w:rsidR="00E62767">
        <w:rPr>
          <w:lang w:eastAsia="lt-LT"/>
        </w:rPr>
        <w:t>-</w:t>
      </w:r>
      <w:r w:rsidR="00C00BC7">
        <w:rPr>
          <w:lang w:eastAsia="lt-LT"/>
        </w:rPr>
        <w:t>25</w:t>
      </w:r>
    </w:p>
    <w:p w14:paraId="12CFB941" w14:textId="1BC93A4E" w:rsidR="003C34D2" w:rsidRPr="00ED7FE0" w:rsidRDefault="00417D3E" w:rsidP="007B418F">
      <w:pPr>
        <w:suppressAutoHyphens w:val="0"/>
        <w:jc w:val="center"/>
        <w:rPr>
          <w:lang w:eastAsia="lt-LT"/>
        </w:rPr>
      </w:pPr>
      <w:r w:rsidRPr="008774F2">
        <w:rPr>
          <w:lang w:eastAsia="lt-LT"/>
        </w:rPr>
        <w:t>Rokiškis</w:t>
      </w:r>
    </w:p>
    <w:p w14:paraId="2D26A83D" w14:textId="77777777" w:rsidR="005A03B1" w:rsidRPr="0046241F" w:rsidRDefault="005A03B1" w:rsidP="005A03B1">
      <w:pPr>
        <w:suppressAutoHyphens w:val="0"/>
        <w:jc w:val="center"/>
        <w:rPr>
          <w:sz w:val="14"/>
          <w:szCs w:val="14"/>
          <w:lang w:eastAsia="lt-LT"/>
        </w:rPr>
      </w:pPr>
    </w:p>
    <w:tbl>
      <w:tblPr>
        <w:tblW w:w="1403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59"/>
        <w:gridCol w:w="5104"/>
        <w:gridCol w:w="1560"/>
        <w:gridCol w:w="3543"/>
        <w:gridCol w:w="1701"/>
      </w:tblGrid>
      <w:tr w:rsidR="00BA7BF4" w:rsidRPr="008774F2" w14:paraId="7CC9BA8B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4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5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Nr.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6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turinys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7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reikšmingumas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8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Priemonė rekomendacijai įgyvendinti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CC9BA89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sz w:val="20"/>
                <w:lang w:eastAsia="lt-LT"/>
              </w:rPr>
            </w:pPr>
            <w:r w:rsidRPr="008774F2">
              <w:rPr>
                <w:color w:val="000000"/>
                <w:sz w:val="20"/>
                <w:lang w:eastAsia="lt-LT"/>
              </w:rPr>
              <w:t>Rekomendacijos įgyvendinimo terminas</w:t>
            </w:r>
          </w:p>
        </w:tc>
      </w:tr>
      <w:tr w:rsidR="00BA7BF4" w:rsidRPr="008774F2" w14:paraId="7CC9BA93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C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D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E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8F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90" w14:textId="77777777" w:rsidR="00BA7BF4" w:rsidRPr="008774F2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8774F2">
              <w:rPr>
                <w:color w:val="000000"/>
                <w:lang w:eastAsia="lt-LT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C9BA91" w14:textId="77777777" w:rsidR="00BA7BF4" w:rsidRPr="0025610B" w:rsidRDefault="00BA7BF4" w:rsidP="005A03B1">
            <w:pPr>
              <w:widowControl w:val="0"/>
              <w:jc w:val="center"/>
              <w:rPr>
                <w:color w:val="000000"/>
                <w:lang w:eastAsia="lt-LT"/>
              </w:rPr>
            </w:pPr>
            <w:r w:rsidRPr="0025610B">
              <w:rPr>
                <w:color w:val="000000"/>
                <w:lang w:eastAsia="lt-LT"/>
              </w:rPr>
              <w:t>6</w:t>
            </w:r>
          </w:p>
        </w:tc>
      </w:tr>
      <w:tr w:rsidR="00BA7BF4" w:rsidRPr="008774F2" w14:paraId="1BE3F0D2" w14:textId="77777777" w:rsidTr="0046241F">
        <w:trPr>
          <w:trHeight w:val="4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D120D55" w14:textId="129A58B2" w:rsidR="00BA7BF4" w:rsidRPr="008774F2" w:rsidRDefault="00BA7BF4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968033" w14:textId="4AFC746B" w:rsidR="00BA7BF4" w:rsidRPr="008774F2" w:rsidRDefault="00BA7BF4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19544D" w14:textId="77777777" w:rsidR="00C00BC7" w:rsidRPr="00C00BC7" w:rsidRDefault="00C00BC7" w:rsidP="005670E0">
            <w:pPr>
              <w:tabs>
                <w:tab w:val="left" w:pos="1134"/>
              </w:tabs>
              <w:suppressAutoHyphens w:val="0"/>
              <w:jc w:val="both"/>
              <w:rPr>
                <w:bCs/>
              </w:rPr>
            </w:pPr>
            <w:r w:rsidRPr="00C00BC7">
              <w:rPr>
                <w:bCs/>
              </w:rPr>
              <w:t xml:space="preserve">Parengti </w:t>
            </w:r>
            <w:r w:rsidRPr="00C00BC7">
              <w:rPr>
                <w:bCs/>
                <w:color w:val="000000"/>
              </w:rPr>
              <w:t xml:space="preserve">lėšų skiriamų mokyklinių autobusų remontui </w:t>
            </w:r>
            <w:r w:rsidRPr="00C00BC7">
              <w:rPr>
                <w:bCs/>
              </w:rPr>
              <w:t>finansavimo aprašą, nustatant:</w:t>
            </w:r>
          </w:p>
          <w:p w14:paraId="56C3DBD2" w14:textId="77777777" w:rsidR="00C00BC7" w:rsidRPr="003E5649" w:rsidRDefault="00C00BC7" w:rsidP="005670E0">
            <w:pPr>
              <w:pStyle w:val="Sraopastraipa"/>
              <w:numPr>
                <w:ilvl w:val="0"/>
                <w:numId w:val="35"/>
              </w:numPr>
              <w:tabs>
                <w:tab w:val="left" w:pos="181"/>
              </w:tabs>
              <w:suppressAutoHyphens w:val="0"/>
              <w:ind w:left="0" w:firstLine="0"/>
              <w:jc w:val="both"/>
              <w:rPr>
                <w:bCs/>
              </w:rPr>
            </w:pPr>
            <w:r w:rsidRPr="003E5649">
              <w:rPr>
                <w:bCs/>
              </w:rPr>
              <w:t xml:space="preserve">sąskaitose faktūrose </w:t>
            </w:r>
            <w:r>
              <w:rPr>
                <w:bCs/>
              </w:rPr>
              <w:t xml:space="preserve">būtų </w:t>
            </w:r>
            <w:r w:rsidRPr="003E5649">
              <w:rPr>
                <w:bCs/>
              </w:rPr>
              <w:t>nurodomas remontuo</w:t>
            </w:r>
            <w:r>
              <w:rPr>
                <w:bCs/>
              </w:rPr>
              <w:t>jamos transporto priemonės</w:t>
            </w:r>
            <w:r w:rsidRPr="003E5649">
              <w:rPr>
                <w:bCs/>
              </w:rPr>
              <w:t xml:space="preserve"> modelis, valstybinis numeris</w:t>
            </w:r>
            <w:r>
              <w:rPr>
                <w:bCs/>
              </w:rPr>
              <w:t>;</w:t>
            </w:r>
          </w:p>
          <w:p w14:paraId="32D4FCED" w14:textId="77777777" w:rsidR="00C00BC7" w:rsidRPr="00AD060C" w:rsidRDefault="00C00BC7" w:rsidP="005670E0">
            <w:pPr>
              <w:pStyle w:val="Sraopastraipa"/>
              <w:numPr>
                <w:ilvl w:val="0"/>
                <w:numId w:val="35"/>
              </w:numPr>
              <w:tabs>
                <w:tab w:val="left" w:pos="181"/>
                <w:tab w:val="left" w:pos="1134"/>
              </w:tabs>
              <w:suppressAutoHyphens w:val="0"/>
              <w:spacing w:after="200"/>
              <w:ind w:left="39" w:firstLine="0"/>
              <w:jc w:val="both"/>
              <w:rPr>
                <w:bCs/>
              </w:rPr>
            </w:pPr>
            <w:r>
              <w:rPr>
                <w:bCs/>
              </w:rPr>
              <w:t xml:space="preserve">būtų nurodyta </w:t>
            </w:r>
            <w:r w:rsidRPr="00AD060C">
              <w:rPr>
                <w:bCs/>
              </w:rPr>
              <w:t>remontuojamo automobilio rida;</w:t>
            </w:r>
          </w:p>
          <w:p w14:paraId="2FF7F0AE" w14:textId="77777777" w:rsidR="00C00BC7" w:rsidRPr="00AD060C" w:rsidRDefault="00C00BC7" w:rsidP="005670E0">
            <w:pPr>
              <w:pStyle w:val="Sraopastraipa"/>
              <w:numPr>
                <w:ilvl w:val="0"/>
                <w:numId w:val="35"/>
              </w:numPr>
              <w:tabs>
                <w:tab w:val="left" w:pos="181"/>
                <w:tab w:val="left" w:pos="1134"/>
              </w:tabs>
              <w:suppressAutoHyphens w:val="0"/>
              <w:spacing w:after="200"/>
              <w:ind w:left="0" w:firstLine="39"/>
              <w:jc w:val="both"/>
              <w:rPr>
                <w:bCs/>
              </w:rPr>
            </w:pPr>
            <w:r>
              <w:rPr>
                <w:bCs/>
              </w:rPr>
              <w:t xml:space="preserve">būtų </w:t>
            </w:r>
            <w:r w:rsidRPr="00AD060C">
              <w:rPr>
                <w:bCs/>
              </w:rPr>
              <w:t xml:space="preserve">įstaigos atsakingo darbuotojo priėmusio darbus parašas; </w:t>
            </w:r>
          </w:p>
          <w:p w14:paraId="55D92238" w14:textId="77777777" w:rsidR="00C00BC7" w:rsidRPr="00AD060C" w:rsidRDefault="00C00BC7" w:rsidP="005670E0">
            <w:pPr>
              <w:pStyle w:val="Sraopastraipa"/>
              <w:numPr>
                <w:ilvl w:val="0"/>
                <w:numId w:val="35"/>
              </w:numPr>
              <w:tabs>
                <w:tab w:val="left" w:pos="180"/>
                <w:tab w:val="left" w:pos="1134"/>
              </w:tabs>
              <w:suppressAutoHyphens w:val="0"/>
              <w:spacing w:after="200"/>
              <w:ind w:left="0" w:firstLine="39"/>
              <w:jc w:val="both"/>
              <w:rPr>
                <w:bCs/>
              </w:rPr>
            </w:pPr>
            <w:r w:rsidRPr="00AD060C">
              <w:rPr>
                <w:bCs/>
              </w:rPr>
              <w:t>prie pateikiamų sąskaitų, kuriose nurodoma tik remonto vertė, būtų pateikiami atliktų darbų perdavimo – priėmimo aktai</w:t>
            </w:r>
            <w:r>
              <w:rPr>
                <w:bCs/>
              </w:rPr>
              <w:t>;</w:t>
            </w:r>
          </w:p>
          <w:p w14:paraId="0602A47A" w14:textId="77777777" w:rsidR="00C00BC7" w:rsidRPr="005D3F4C" w:rsidRDefault="00C00BC7" w:rsidP="005670E0">
            <w:pPr>
              <w:pStyle w:val="Sraopastraipa"/>
              <w:numPr>
                <w:ilvl w:val="0"/>
                <w:numId w:val="35"/>
              </w:numPr>
              <w:tabs>
                <w:tab w:val="left" w:pos="181"/>
                <w:tab w:val="left" w:pos="1134"/>
              </w:tabs>
              <w:suppressAutoHyphens w:val="0"/>
              <w:spacing w:after="200"/>
              <w:ind w:left="0" w:firstLine="0"/>
              <w:jc w:val="both"/>
              <w:rPr>
                <w:bCs/>
              </w:rPr>
            </w:pPr>
            <w:r w:rsidRPr="00AD060C">
              <w:rPr>
                <w:bCs/>
              </w:rPr>
              <w:t xml:space="preserve">sąskaitose būtų nurodomi </w:t>
            </w:r>
            <w:r>
              <w:rPr>
                <w:bCs/>
              </w:rPr>
              <w:t xml:space="preserve">detalizuoti </w:t>
            </w:r>
            <w:r w:rsidRPr="00AD060C">
              <w:rPr>
                <w:bCs/>
              </w:rPr>
              <w:t xml:space="preserve">atlikti </w:t>
            </w:r>
            <w:r>
              <w:rPr>
                <w:bCs/>
              </w:rPr>
              <w:t xml:space="preserve">remonto </w:t>
            </w:r>
            <w:r w:rsidRPr="00AD060C">
              <w:rPr>
                <w:bCs/>
              </w:rPr>
              <w:t>darbai</w:t>
            </w:r>
            <w:r>
              <w:rPr>
                <w:bCs/>
              </w:rPr>
              <w:t>;</w:t>
            </w:r>
          </w:p>
          <w:p w14:paraId="00C0E3FF" w14:textId="09C3F9CE" w:rsidR="00BA7BF4" w:rsidRPr="0046241F" w:rsidRDefault="00C00BC7" w:rsidP="005670E0">
            <w:pPr>
              <w:pStyle w:val="Sraopastraipa"/>
              <w:numPr>
                <w:ilvl w:val="0"/>
                <w:numId w:val="35"/>
              </w:numPr>
              <w:tabs>
                <w:tab w:val="left" w:pos="181"/>
                <w:tab w:val="left" w:pos="1134"/>
              </w:tabs>
              <w:suppressAutoHyphens w:val="0"/>
              <w:spacing w:after="20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ar finansuojami dar neatlikti remonto darbai pagal pateiktus komercinius pasiūlymus, jei taip, užtikrinti ataskaitų apie panaudotas lėšas  pateikimą, pridedant įrodančius dokumentus.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2F75B59" w14:textId="23913DAB" w:rsidR="00BA7BF4" w:rsidRPr="008774F2" w:rsidRDefault="00C00BC7" w:rsidP="005670E0">
            <w:pPr>
              <w:widowControl w:val="0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Didelis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678112A" w14:textId="7363A7B0" w:rsidR="00BA7BF4" w:rsidRPr="008774F2" w:rsidRDefault="003C34D2" w:rsidP="005670E0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Administracijos direktoriaus įsakymu patvirtinta tvarka.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7376790" w14:textId="1B12E9BB" w:rsidR="00BA7BF4" w:rsidRPr="0025610B" w:rsidRDefault="008869C2" w:rsidP="005670E0">
            <w:pPr>
              <w:widowControl w:val="0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en-US"/>
              </w:rPr>
              <w:t>202</w:t>
            </w:r>
            <w:r w:rsidR="0019679B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m. </w:t>
            </w:r>
            <w:r w:rsidR="003C34D2">
              <w:rPr>
                <w:color w:val="000000"/>
                <w:lang w:eastAsia="en-US"/>
              </w:rPr>
              <w:t xml:space="preserve">III </w:t>
            </w:r>
            <w:r>
              <w:rPr>
                <w:color w:val="000000"/>
                <w:lang w:eastAsia="en-US"/>
              </w:rPr>
              <w:t>ketvirtis</w:t>
            </w:r>
            <w:r w:rsidR="00C5239D">
              <w:rPr>
                <w:color w:val="000000"/>
                <w:lang w:eastAsia="en-US"/>
              </w:rPr>
              <w:t>.</w:t>
            </w:r>
          </w:p>
        </w:tc>
      </w:tr>
      <w:tr w:rsidR="0019679B" w:rsidRPr="008774F2" w14:paraId="50E9804E" w14:textId="77777777" w:rsidTr="00C5239D">
        <w:trPr>
          <w:trHeight w:val="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2CFC214" w14:textId="4306B2F3" w:rsidR="0019679B" w:rsidRDefault="0019679B" w:rsidP="00A5716F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75521CD" w14:textId="530B08AA" w:rsidR="0019679B" w:rsidRDefault="0019679B" w:rsidP="00BA7BF4">
            <w:pPr>
              <w:widowControl w:val="0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2.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FE9994" w14:textId="01C8A378" w:rsidR="0019679B" w:rsidRPr="003C34D2" w:rsidRDefault="00C00BC7" w:rsidP="005670E0">
            <w:pPr>
              <w:suppressAutoHyphens w:val="0"/>
              <w:jc w:val="both"/>
            </w:pPr>
            <w:r>
              <w:t>Spręsti klausimą, dėl mokyklinių autobusų remonto pateikiamų duomenų analizės vykdymo, kuria remiantis būtų priimtas sprendimas dėl efektyvaus Rokiškio rajono savivaldybės biudžeto lėšų panaudojimo.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D569004" w14:textId="798433A9" w:rsidR="0019679B" w:rsidRDefault="00C00BC7" w:rsidP="005670E0">
            <w:pPr>
              <w:widowControl w:val="0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 xml:space="preserve">Didelis </w:t>
            </w:r>
            <w:r w:rsidR="0019679B">
              <w:rPr>
                <w:color w:val="000000"/>
                <w:lang w:eastAsia="lt-L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CDFCDB5" w14:textId="698AA512" w:rsidR="0019679B" w:rsidRDefault="00C00BC7" w:rsidP="005670E0">
            <w:pPr>
              <w:widowControl w:val="0"/>
              <w:jc w:val="both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Paskirtas atsakingas darbuotojas administracijoje, kuris vykdys duomenų kontrolę ir analizę.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0E37418" w14:textId="493DAF05" w:rsidR="0019679B" w:rsidRDefault="00C5239D" w:rsidP="005670E0">
            <w:pPr>
              <w:widowControl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2024 m. </w:t>
            </w:r>
            <w:r w:rsidR="00C00BC7">
              <w:rPr>
                <w:color w:val="000000"/>
                <w:lang w:eastAsia="en-US"/>
              </w:rPr>
              <w:t>I</w:t>
            </w:r>
            <w:r w:rsidR="005670E0">
              <w:rPr>
                <w:color w:val="000000"/>
                <w:lang w:eastAsia="en-US"/>
              </w:rPr>
              <w:t>II</w:t>
            </w:r>
            <w:r>
              <w:rPr>
                <w:color w:val="000000"/>
                <w:lang w:eastAsia="en-US"/>
              </w:rPr>
              <w:t xml:space="preserve"> ketvirtis.</w:t>
            </w:r>
          </w:p>
        </w:tc>
      </w:tr>
    </w:tbl>
    <w:p w14:paraId="13C6D674" w14:textId="77777777" w:rsidR="00A5716F" w:rsidRDefault="00A5716F" w:rsidP="00A5716F">
      <w:pPr>
        <w:rPr>
          <w:color w:val="000000"/>
          <w:lang w:eastAsia="lt-LT"/>
        </w:rPr>
      </w:pPr>
    </w:p>
    <w:p w14:paraId="7CC9BAB0" w14:textId="77777777" w:rsidR="00B264CE" w:rsidRDefault="007D60A7" w:rsidP="00A5716F">
      <w:pPr>
        <w:jc w:val="center"/>
        <w:rPr>
          <w:color w:val="000000"/>
          <w:lang w:eastAsia="lt-LT"/>
        </w:rPr>
      </w:pPr>
      <w:r>
        <w:rPr>
          <w:color w:val="000000"/>
          <w:lang w:eastAsia="lt-LT"/>
        </w:rPr>
        <w:t>_____________</w:t>
      </w:r>
      <w:r w:rsidR="00B264CE">
        <w:rPr>
          <w:color w:val="000000"/>
          <w:lang w:eastAsia="lt-LT"/>
        </w:rPr>
        <w:t>__</w:t>
      </w:r>
      <w:r w:rsidR="00E264A3">
        <w:rPr>
          <w:color w:val="000000"/>
          <w:lang w:eastAsia="lt-LT"/>
        </w:rPr>
        <w:t>__________________________</w:t>
      </w:r>
    </w:p>
    <w:p w14:paraId="73721CDA" w14:textId="77777777" w:rsidR="003C34D2" w:rsidRDefault="003C34D2" w:rsidP="00A5716F">
      <w:pPr>
        <w:jc w:val="center"/>
      </w:pPr>
    </w:p>
    <w:sectPr w:rsidR="003C34D2" w:rsidSect="0046241F">
      <w:pgSz w:w="16839" w:h="11907" w:orient="landscape" w:code="9"/>
      <w:pgMar w:top="851" w:right="567" w:bottom="142" w:left="1701" w:header="142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0B1F1" w14:textId="77777777" w:rsidR="00C3710A" w:rsidRDefault="00C3710A" w:rsidP="00417D3E">
      <w:r>
        <w:separator/>
      </w:r>
    </w:p>
  </w:endnote>
  <w:endnote w:type="continuationSeparator" w:id="0">
    <w:p w14:paraId="3FA96309" w14:textId="77777777" w:rsidR="00C3710A" w:rsidRDefault="00C3710A" w:rsidP="0041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DA72" w14:textId="77777777" w:rsidR="00C3710A" w:rsidRDefault="00C3710A" w:rsidP="00417D3E">
      <w:r>
        <w:separator/>
      </w:r>
    </w:p>
  </w:footnote>
  <w:footnote w:type="continuationSeparator" w:id="0">
    <w:p w14:paraId="0FC75B8D" w14:textId="77777777" w:rsidR="00C3710A" w:rsidRDefault="00C3710A" w:rsidP="0041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4E51"/>
    <w:multiLevelType w:val="multilevel"/>
    <w:tmpl w:val="297CC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46E1196"/>
    <w:multiLevelType w:val="multilevel"/>
    <w:tmpl w:val="F2E01FD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870711A"/>
    <w:multiLevelType w:val="multilevel"/>
    <w:tmpl w:val="9FF2744C"/>
    <w:lvl w:ilvl="0">
      <w:start w:val="25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35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1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19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7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7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3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3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799" w:hanging="1800"/>
      </w:pPr>
      <w:rPr>
        <w:rFonts w:hint="default"/>
        <w:i w:val="0"/>
      </w:rPr>
    </w:lvl>
  </w:abstractNum>
  <w:abstractNum w:abstractNumId="3" w15:restartNumberingAfterBreak="0">
    <w:nsid w:val="0C431001"/>
    <w:multiLevelType w:val="hybridMultilevel"/>
    <w:tmpl w:val="7D883F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66DC"/>
    <w:multiLevelType w:val="hybridMultilevel"/>
    <w:tmpl w:val="7690DE82"/>
    <w:lvl w:ilvl="0" w:tplc="DAC8A30C">
      <w:start w:val="2007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AB25237"/>
    <w:multiLevelType w:val="hybridMultilevel"/>
    <w:tmpl w:val="1C566C20"/>
    <w:lvl w:ilvl="0" w:tplc="A2C4CC6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8416B"/>
    <w:multiLevelType w:val="hybridMultilevel"/>
    <w:tmpl w:val="90AEEB50"/>
    <w:lvl w:ilvl="0" w:tplc="EBC0B53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456E9"/>
    <w:multiLevelType w:val="hybridMultilevel"/>
    <w:tmpl w:val="CBA63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7605D"/>
    <w:multiLevelType w:val="hybridMultilevel"/>
    <w:tmpl w:val="8F624B0A"/>
    <w:lvl w:ilvl="0" w:tplc="93EAD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B41C2"/>
    <w:multiLevelType w:val="hybridMultilevel"/>
    <w:tmpl w:val="56C641A8"/>
    <w:lvl w:ilvl="0" w:tplc="18388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0657D"/>
    <w:multiLevelType w:val="multilevel"/>
    <w:tmpl w:val="4F6A2E88"/>
    <w:lvl w:ilvl="0">
      <w:start w:val="26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5" w:hanging="1800"/>
      </w:pPr>
      <w:rPr>
        <w:rFonts w:hint="default"/>
      </w:rPr>
    </w:lvl>
  </w:abstractNum>
  <w:abstractNum w:abstractNumId="11" w15:restartNumberingAfterBreak="0">
    <w:nsid w:val="3D275237"/>
    <w:multiLevelType w:val="hybridMultilevel"/>
    <w:tmpl w:val="02CA5776"/>
    <w:lvl w:ilvl="0" w:tplc="46AE11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D11539"/>
    <w:multiLevelType w:val="hybridMultilevel"/>
    <w:tmpl w:val="B9824BC4"/>
    <w:lvl w:ilvl="0" w:tplc="93EAD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04040"/>
    <w:multiLevelType w:val="hybridMultilevel"/>
    <w:tmpl w:val="748488A4"/>
    <w:lvl w:ilvl="0" w:tplc="9CBC6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33A80"/>
    <w:multiLevelType w:val="hybridMultilevel"/>
    <w:tmpl w:val="80E8B36E"/>
    <w:lvl w:ilvl="0" w:tplc="FF6091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D0198"/>
    <w:multiLevelType w:val="multilevel"/>
    <w:tmpl w:val="F2E01FD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495F78B8"/>
    <w:multiLevelType w:val="hybridMultilevel"/>
    <w:tmpl w:val="45D2135E"/>
    <w:lvl w:ilvl="0" w:tplc="27461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61743"/>
    <w:multiLevelType w:val="hybridMultilevel"/>
    <w:tmpl w:val="879A94FE"/>
    <w:lvl w:ilvl="0" w:tplc="F814D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E6288"/>
    <w:multiLevelType w:val="hybridMultilevel"/>
    <w:tmpl w:val="BF54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454D6"/>
    <w:multiLevelType w:val="hybridMultilevel"/>
    <w:tmpl w:val="6F3492E4"/>
    <w:lvl w:ilvl="0" w:tplc="A9E07602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93559"/>
    <w:multiLevelType w:val="hybridMultilevel"/>
    <w:tmpl w:val="99E6B4A2"/>
    <w:lvl w:ilvl="0" w:tplc="E872F354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5324551E"/>
    <w:multiLevelType w:val="hybridMultilevel"/>
    <w:tmpl w:val="DF10ED76"/>
    <w:lvl w:ilvl="0" w:tplc="80FE13C4">
      <w:start w:val="1"/>
      <w:numFmt w:val="decimal"/>
      <w:lvlText w:val="%1."/>
      <w:lvlJc w:val="left"/>
      <w:pPr>
        <w:ind w:left="4755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5475" w:hanging="360"/>
      </w:pPr>
    </w:lvl>
    <w:lvl w:ilvl="2" w:tplc="FFFFFFFF" w:tentative="1">
      <w:start w:val="1"/>
      <w:numFmt w:val="lowerRoman"/>
      <w:lvlText w:val="%3."/>
      <w:lvlJc w:val="right"/>
      <w:pPr>
        <w:ind w:left="6195" w:hanging="180"/>
      </w:pPr>
    </w:lvl>
    <w:lvl w:ilvl="3" w:tplc="FFFFFFFF" w:tentative="1">
      <w:start w:val="1"/>
      <w:numFmt w:val="decimal"/>
      <w:lvlText w:val="%4."/>
      <w:lvlJc w:val="left"/>
      <w:pPr>
        <w:ind w:left="6915" w:hanging="360"/>
      </w:pPr>
    </w:lvl>
    <w:lvl w:ilvl="4" w:tplc="FFFFFFFF" w:tentative="1">
      <w:start w:val="1"/>
      <w:numFmt w:val="lowerLetter"/>
      <w:lvlText w:val="%5."/>
      <w:lvlJc w:val="left"/>
      <w:pPr>
        <w:ind w:left="7635" w:hanging="360"/>
      </w:pPr>
    </w:lvl>
    <w:lvl w:ilvl="5" w:tplc="FFFFFFFF" w:tentative="1">
      <w:start w:val="1"/>
      <w:numFmt w:val="lowerRoman"/>
      <w:lvlText w:val="%6."/>
      <w:lvlJc w:val="right"/>
      <w:pPr>
        <w:ind w:left="8355" w:hanging="180"/>
      </w:pPr>
    </w:lvl>
    <w:lvl w:ilvl="6" w:tplc="FFFFFFFF" w:tentative="1">
      <w:start w:val="1"/>
      <w:numFmt w:val="decimal"/>
      <w:lvlText w:val="%7."/>
      <w:lvlJc w:val="left"/>
      <w:pPr>
        <w:ind w:left="9075" w:hanging="360"/>
      </w:pPr>
    </w:lvl>
    <w:lvl w:ilvl="7" w:tplc="FFFFFFFF" w:tentative="1">
      <w:start w:val="1"/>
      <w:numFmt w:val="lowerLetter"/>
      <w:lvlText w:val="%8."/>
      <w:lvlJc w:val="left"/>
      <w:pPr>
        <w:ind w:left="9795" w:hanging="360"/>
      </w:pPr>
    </w:lvl>
    <w:lvl w:ilvl="8" w:tplc="FFFFFFFF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2" w15:restartNumberingAfterBreak="0">
    <w:nsid w:val="57D25FE8"/>
    <w:multiLevelType w:val="hybridMultilevel"/>
    <w:tmpl w:val="9CBC5CC8"/>
    <w:lvl w:ilvl="0" w:tplc="E950297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0F022E3"/>
    <w:multiLevelType w:val="hybridMultilevel"/>
    <w:tmpl w:val="D79280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14EFA"/>
    <w:multiLevelType w:val="hybridMultilevel"/>
    <w:tmpl w:val="1D70AD3E"/>
    <w:lvl w:ilvl="0" w:tplc="93EAD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EBC"/>
    <w:multiLevelType w:val="hybridMultilevel"/>
    <w:tmpl w:val="748488A4"/>
    <w:lvl w:ilvl="0" w:tplc="9CBC6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64ACC"/>
    <w:multiLevelType w:val="hybridMultilevel"/>
    <w:tmpl w:val="30047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F34BB"/>
    <w:multiLevelType w:val="hybridMultilevel"/>
    <w:tmpl w:val="1458D980"/>
    <w:lvl w:ilvl="0" w:tplc="BD7CAD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56FEF"/>
    <w:multiLevelType w:val="hybridMultilevel"/>
    <w:tmpl w:val="33F0DAB8"/>
    <w:lvl w:ilvl="0" w:tplc="D474E65E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24E44"/>
    <w:multiLevelType w:val="hybridMultilevel"/>
    <w:tmpl w:val="F74E0274"/>
    <w:lvl w:ilvl="0" w:tplc="AA70357A">
      <w:numFmt w:val="bullet"/>
      <w:lvlText w:val="-"/>
      <w:lvlJc w:val="left"/>
      <w:pPr>
        <w:ind w:left="121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72F74255"/>
    <w:multiLevelType w:val="hybridMultilevel"/>
    <w:tmpl w:val="363C2C52"/>
    <w:lvl w:ilvl="0" w:tplc="ECF65F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84674A"/>
    <w:multiLevelType w:val="hybridMultilevel"/>
    <w:tmpl w:val="FE56E1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4061C"/>
    <w:multiLevelType w:val="hybridMultilevel"/>
    <w:tmpl w:val="748488A4"/>
    <w:lvl w:ilvl="0" w:tplc="9CBC67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24989">
    <w:abstractNumId w:val="4"/>
  </w:num>
  <w:num w:numId="2" w16cid:durableId="1750537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5419757">
    <w:abstractNumId w:val="13"/>
  </w:num>
  <w:num w:numId="4" w16cid:durableId="1363287635">
    <w:abstractNumId w:val="25"/>
  </w:num>
  <w:num w:numId="5" w16cid:durableId="1113285283">
    <w:abstractNumId w:val="32"/>
  </w:num>
  <w:num w:numId="6" w16cid:durableId="2052992516">
    <w:abstractNumId w:val="9"/>
  </w:num>
  <w:num w:numId="7" w16cid:durableId="625279059">
    <w:abstractNumId w:val="12"/>
  </w:num>
  <w:num w:numId="8" w16cid:durableId="1143353718">
    <w:abstractNumId w:val="5"/>
  </w:num>
  <w:num w:numId="9" w16cid:durableId="1945189914">
    <w:abstractNumId w:val="17"/>
  </w:num>
  <w:num w:numId="10" w16cid:durableId="1848982853">
    <w:abstractNumId w:val="29"/>
  </w:num>
  <w:num w:numId="11" w16cid:durableId="1148597155">
    <w:abstractNumId w:val="24"/>
  </w:num>
  <w:num w:numId="12" w16cid:durableId="1390614212">
    <w:abstractNumId w:val="22"/>
  </w:num>
  <w:num w:numId="13" w16cid:durableId="535508091">
    <w:abstractNumId w:val="19"/>
  </w:num>
  <w:num w:numId="14" w16cid:durableId="469396986">
    <w:abstractNumId w:val="0"/>
  </w:num>
  <w:num w:numId="15" w16cid:durableId="1583031661">
    <w:abstractNumId w:val="14"/>
  </w:num>
  <w:num w:numId="16" w16cid:durableId="1863738360">
    <w:abstractNumId w:val="1"/>
  </w:num>
  <w:num w:numId="17" w16cid:durableId="1777946527">
    <w:abstractNumId w:val="30"/>
  </w:num>
  <w:num w:numId="18" w16cid:durableId="1462578384">
    <w:abstractNumId w:val="15"/>
  </w:num>
  <w:num w:numId="19" w16cid:durableId="1575897545">
    <w:abstractNumId w:val="20"/>
  </w:num>
  <w:num w:numId="20" w16cid:durableId="982730512">
    <w:abstractNumId w:val="2"/>
  </w:num>
  <w:num w:numId="21" w16cid:durableId="781653172">
    <w:abstractNumId w:val="10"/>
  </w:num>
  <w:num w:numId="22" w16cid:durableId="31276326">
    <w:abstractNumId w:val="18"/>
  </w:num>
  <w:num w:numId="23" w16cid:durableId="2119909592">
    <w:abstractNumId w:val="28"/>
  </w:num>
  <w:num w:numId="24" w16cid:durableId="688915469">
    <w:abstractNumId w:val="6"/>
  </w:num>
  <w:num w:numId="25" w16cid:durableId="38825470">
    <w:abstractNumId w:val="8"/>
  </w:num>
  <w:num w:numId="26" w16cid:durableId="647789212">
    <w:abstractNumId w:val="8"/>
  </w:num>
  <w:num w:numId="27" w16cid:durableId="1516654628">
    <w:abstractNumId w:val="6"/>
  </w:num>
  <w:num w:numId="28" w16cid:durableId="388260572">
    <w:abstractNumId w:val="21"/>
  </w:num>
  <w:num w:numId="29" w16cid:durableId="933975476">
    <w:abstractNumId w:val="11"/>
  </w:num>
  <w:num w:numId="30" w16cid:durableId="22026220">
    <w:abstractNumId w:val="3"/>
  </w:num>
  <w:num w:numId="31" w16cid:durableId="1053045615">
    <w:abstractNumId w:val="26"/>
  </w:num>
  <w:num w:numId="32" w16cid:durableId="474571476">
    <w:abstractNumId w:val="23"/>
  </w:num>
  <w:num w:numId="33" w16cid:durableId="1475676055">
    <w:abstractNumId w:val="31"/>
  </w:num>
  <w:num w:numId="34" w16cid:durableId="1726104149">
    <w:abstractNumId w:val="7"/>
  </w:num>
  <w:num w:numId="35" w16cid:durableId="1385451642">
    <w:abstractNumId w:val="16"/>
  </w:num>
  <w:num w:numId="36" w16cid:durableId="13441656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3E"/>
    <w:rsid w:val="00093F2B"/>
    <w:rsid w:val="000970EE"/>
    <w:rsid w:val="000C54A2"/>
    <w:rsid w:val="000D171F"/>
    <w:rsid w:val="000F06C1"/>
    <w:rsid w:val="000F166A"/>
    <w:rsid w:val="00113F8A"/>
    <w:rsid w:val="001648EA"/>
    <w:rsid w:val="00187BE3"/>
    <w:rsid w:val="0019679B"/>
    <w:rsid w:val="001B7F67"/>
    <w:rsid w:val="001C1E98"/>
    <w:rsid w:val="001C43F3"/>
    <w:rsid w:val="00201719"/>
    <w:rsid w:val="00213FB0"/>
    <w:rsid w:val="00224CB1"/>
    <w:rsid w:val="002277D2"/>
    <w:rsid w:val="002330E8"/>
    <w:rsid w:val="0024792B"/>
    <w:rsid w:val="0025610B"/>
    <w:rsid w:val="002756E1"/>
    <w:rsid w:val="00277821"/>
    <w:rsid w:val="00286D3F"/>
    <w:rsid w:val="002E194B"/>
    <w:rsid w:val="002E52B8"/>
    <w:rsid w:val="002F0D93"/>
    <w:rsid w:val="002F3277"/>
    <w:rsid w:val="003103A5"/>
    <w:rsid w:val="00311D8B"/>
    <w:rsid w:val="0038696C"/>
    <w:rsid w:val="00391A9A"/>
    <w:rsid w:val="003C34D2"/>
    <w:rsid w:val="003F321C"/>
    <w:rsid w:val="0041724F"/>
    <w:rsid w:val="00417D3E"/>
    <w:rsid w:val="00455C30"/>
    <w:rsid w:val="0046241F"/>
    <w:rsid w:val="004962B7"/>
    <w:rsid w:val="00496AC4"/>
    <w:rsid w:val="004C710C"/>
    <w:rsid w:val="004D76B8"/>
    <w:rsid w:val="0053540D"/>
    <w:rsid w:val="005670E0"/>
    <w:rsid w:val="00572F04"/>
    <w:rsid w:val="00573060"/>
    <w:rsid w:val="00573BB3"/>
    <w:rsid w:val="005903BD"/>
    <w:rsid w:val="0059376E"/>
    <w:rsid w:val="005A03B1"/>
    <w:rsid w:val="005A5B11"/>
    <w:rsid w:val="005A7E84"/>
    <w:rsid w:val="005C3075"/>
    <w:rsid w:val="005C5315"/>
    <w:rsid w:val="00614EB7"/>
    <w:rsid w:val="00616C31"/>
    <w:rsid w:val="0062371A"/>
    <w:rsid w:val="00640EC5"/>
    <w:rsid w:val="0065197A"/>
    <w:rsid w:val="00693547"/>
    <w:rsid w:val="006C40A6"/>
    <w:rsid w:val="006C5A80"/>
    <w:rsid w:val="006D738E"/>
    <w:rsid w:val="006E6ED0"/>
    <w:rsid w:val="006E74BD"/>
    <w:rsid w:val="006F3963"/>
    <w:rsid w:val="006F64A9"/>
    <w:rsid w:val="00700490"/>
    <w:rsid w:val="007011BB"/>
    <w:rsid w:val="00702D0E"/>
    <w:rsid w:val="0071658F"/>
    <w:rsid w:val="0073187B"/>
    <w:rsid w:val="0073797F"/>
    <w:rsid w:val="00742A52"/>
    <w:rsid w:val="007462E2"/>
    <w:rsid w:val="00795301"/>
    <w:rsid w:val="007A54FE"/>
    <w:rsid w:val="007B418F"/>
    <w:rsid w:val="007D60A7"/>
    <w:rsid w:val="00865D56"/>
    <w:rsid w:val="008869C2"/>
    <w:rsid w:val="008A48D9"/>
    <w:rsid w:val="008A5713"/>
    <w:rsid w:val="008B459A"/>
    <w:rsid w:val="008B7121"/>
    <w:rsid w:val="008D607C"/>
    <w:rsid w:val="008E51B2"/>
    <w:rsid w:val="008F1B4A"/>
    <w:rsid w:val="009145A6"/>
    <w:rsid w:val="009173E1"/>
    <w:rsid w:val="009326F0"/>
    <w:rsid w:val="009345AC"/>
    <w:rsid w:val="00936F24"/>
    <w:rsid w:val="0096503D"/>
    <w:rsid w:val="00976376"/>
    <w:rsid w:val="00980D92"/>
    <w:rsid w:val="00982DE3"/>
    <w:rsid w:val="009A1B3E"/>
    <w:rsid w:val="009B001D"/>
    <w:rsid w:val="00A16C49"/>
    <w:rsid w:val="00A24780"/>
    <w:rsid w:val="00A510C8"/>
    <w:rsid w:val="00A5677D"/>
    <w:rsid w:val="00A5716F"/>
    <w:rsid w:val="00A90FB4"/>
    <w:rsid w:val="00A97F92"/>
    <w:rsid w:val="00AB185A"/>
    <w:rsid w:val="00AB38CA"/>
    <w:rsid w:val="00AB5E4A"/>
    <w:rsid w:val="00AC50B4"/>
    <w:rsid w:val="00AE038E"/>
    <w:rsid w:val="00AE2A7C"/>
    <w:rsid w:val="00B150A0"/>
    <w:rsid w:val="00B264CE"/>
    <w:rsid w:val="00B55A60"/>
    <w:rsid w:val="00B92201"/>
    <w:rsid w:val="00BA0808"/>
    <w:rsid w:val="00BA0D4D"/>
    <w:rsid w:val="00BA7BF4"/>
    <w:rsid w:val="00BC59EF"/>
    <w:rsid w:val="00BE1DFE"/>
    <w:rsid w:val="00BF0112"/>
    <w:rsid w:val="00C00BC7"/>
    <w:rsid w:val="00C04780"/>
    <w:rsid w:val="00C04E8A"/>
    <w:rsid w:val="00C210FE"/>
    <w:rsid w:val="00C36FFF"/>
    <w:rsid w:val="00C3710A"/>
    <w:rsid w:val="00C5239D"/>
    <w:rsid w:val="00C54782"/>
    <w:rsid w:val="00C731F6"/>
    <w:rsid w:val="00C76906"/>
    <w:rsid w:val="00CC029F"/>
    <w:rsid w:val="00CC1F33"/>
    <w:rsid w:val="00D75727"/>
    <w:rsid w:val="00D81381"/>
    <w:rsid w:val="00DD4580"/>
    <w:rsid w:val="00DD54FC"/>
    <w:rsid w:val="00DE3AA6"/>
    <w:rsid w:val="00DF5006"/>
    <w:rsid w:val="00E15025"/>
    <w:rsid w:val="00E264A3"/>
    <w:rsid w:val="00E26762"/>
    <w:rsid w:val="00E62091"/>
    <w:rsid w:val="00E62767"/>
    <w:rsid w:val="00E73A0F"/>
    <w:rsid w:val="00E97E7C"/>
    <w:rsid w:val="00EA6F9C"/>
    <w:rsid w:val="00EF6F74"/>
    <w:rsid w:val="00F20DAA"/>
    <w:rsid w:val="00F233DE"/>
    <w:rsid w:val="00F662FA"/>
    <w:rsid w:val="00F7222E"/>
    <w:rsid w:val="00F963F8"/>
    <w:rsid w:val="00F97B22"/>
    <w:rsid w:val="00FA363B"/>
    <w:rsid w:val="00FA3F80"/>
    <w:rsid w:val="00FC2937"/>
    <w:rsid w:val="00FF61F8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A7D"/>
  <w15:docId w15:val="{1D890E37-5509-444F-AECF-6939576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17D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04780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C04780"/>
    <w:pPr>
      <w:ind w:left="720"/>
      <w:contextualSpacing/>
    </w:pPr>
  </w:style>
  <w:style w:type="paragraph" w:customStyle="1" w:styleId="tactin">
    <w:name w:val="tactin"/>
    <w:basedOn w:val="prastasis"/>
    <w:rsid w:val="00417D3E"/>
    <w:pPr>
      <w:suppressAutoHyphens w:val="0"/>
      <w:spacing w:after="150"/>
    </w:pPr>
    <w:rPr>
      <w:lang w:val="en-US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417D3E"/>
    <w:pPr>
      <w:suppressAutoHyphens w:val="0"/>
    </w:pPr>
    <w:rPr>
      <w:sz w:val="20"/>
      <w:szCs w:val="20"/>
      <w:lang w:eastAsia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417D3E"/>
    <w:rPr>
      <w:rFonts w:ascii="Times New Roman" w:eastAsia="Times New Roman" w:hAnsi="Times New Roman" w:cs="Times New Roman"/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unhideWhenUsed/>
    <w:rsid w:val="00417D3E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4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4A9"/>
    <w:rPr>
      <w:rFonts w:ascii="Tahoma" w:eastAsia="Times New Roman" w:hAnsi="Tahoma" w:cs="Tahoma"/>
      <w:sz w:val="16"/>
      <w:szCs w:val="16"/>
      <w:lang w:val="lt-LT" w:eastAsia="ar-SA"/>
    </w:rPr>
  </w:style>
  <w:style w:type="character" w:customStyle="1" w:styleId="right">
    <w:name w:val="right"/>
    <w:basedOn w:val="Numatytasispastraiposriftas"/>
    <w:rsid w:val="00AB38CA"/>
  </w:style>
  <w:style w:type="paragraph" w:customStyle="1" w:styleId="tajtin">
    <w:name w:val="tajtin"/>
    <w:basedOn w:val="prastasis"/>
    <w:rsid w:val="00FA3F80"/>
    <w:pPr>
      <w:suppressAutoHyphens w:val="0"/>
      <w:spacing w:after="15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Šulienė</dc:creator>
  <cp:lastModifiedBy>Jolita Kalačiovienė</cp:lastModifiedBy>
  <cp:revision>2</cp:revision>
  <cp:lastPrinted>2024-06-25T11:46:00Z</cp:lastPrinted>
  <dcterms:created xsi:type="dcterms:W3CDTF">2024-06-25T11:46:00Z</dcterms:created>
  <dcterms:modified xsi:type="dcterms:W3CDTF">2024-06-25T11:46:00Z</dcterms:modified>
</cp:coreProperties>
</file>