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0A6E" w14:textId="3711545B" w:rsidR="00812E50" w:rsidRPr="002715A7" w:rsidRDefault="00807D5D" w:rsidP="00807D5D">
      <w:pPr>
        <w:pStyle w:val="Patvirtinta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812E50" w:rsidRPr="002715A7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62A9E777" w14:textId="6DB98F22" w:rsidR="00812E50" w:rsidRPr="002715A7" w:rsidRDefault="00807D5D" w:rsidP="00807D5D">
      <w:pPr>
        <w:pStyle w:val="Patvirtinta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812E50" w:rsidRPr="002715A7">
        <w:rPr>
          <w:rFonts w:ascii="Times New Roman" w:hAnsi="Times New Roman" w:cs="Times New Roman"/>
          <w:sz w:val="24"/>
          <w:szCs w:val="24"/>
          <w:lang w:val="lt-LT"/>
        </w:rPr>
        <w:t>Rokiškio rajono savivaldybės tarybos</w:t>
      </w:r>
    </w:p>
    <w:p w14:paraId="2B21A157" w14:textId="36A1397D" w:rsidR="00812E50" w:rsidRPr="002715A7" w:rsidRDefault="00807D5D" w:rsidP="00807D5D">
      <w:pPr>
        <w:pStyle w:val="Patvirtinta"/>
        <w:ind w:left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812E50" w:rsidRPr="002715A7">
        <w:rPr>
          <w:rFonts w:ascii="Times New Roman" w:hAnsi="Times New Roman" w:cs="Times New Roman"/>
          <w:sz w:val="24"/>
          <w:szCs w:val="24"/>
          <w:lang w:val="lt-LT"/>
        </w:rPr>
        <w:t>2024 m. vasario 15 d. sprendimu Nr. TS-</w:t>
      </w:r>
      <w:r>
        <w:rPr>
          <w:rFonts w:ascii="Times New Roman" w:hAnsi="Times New Roman" w:cs="Times New Roman"/>
          <w:sz w:val="24"/>
          <w:szCs w:val="24"/>
          <w:lang w:val="lt-LT"/>
        </w:rPr>
        <w:t>42</w:t>
      </w:r>
    </w:p>
    <w:p w14:paraId="443749AB" w14:textId="77777777" w:rsidR="00812E50" w:rsidRPr="002715A7" w:rsidRDefault="00812E50" w:rsidP="00812E50">
      <w:pPr>
        <w:pStyle w:val="Patvirtinta"/>
        <w:ind w:left="5529"/>
        <w:rPr>
          <w:rFonts w:ascii="Times New Roman" w:hAnsi="Times New Roman" w:cs="Times New Roman"/>
          <w:lang w:val="lt-LT"/>
        </w:rPr>
      </w:pPr>
    </w:p>
    <w:p w14:paraId="1811EE67" w14:textId="77777777" w:rsidR="00812E50" w:rsidRPr="002715A7" w:rsidRDefault="00812E50" w:rsidP="00812E50">
      <w:pPr>
        <w:pStyle w:val="Patvirtinta"/>
        <w:ind w:left="5529"/>
        <w:rPr>
          <w:rFonts w:ascii="Times New Roman" w:hAnsi="Times New Roman" w:cs="Times New Roman"/>
          <w:sz w:val="24"/>
          <w:szCs w:val="24"/>
          <w:lang w:val="lt-LT"/>
        </w:rPr>
      </w:pPr>
    </w:p>
    <w:p w14:paraId="02F3B1A0" w14:textId="77777777" w:rsidR="00812E50" w:rsidRPr="002715A7" w:rsidRDefault="00812E50" w:rsidP="00812E50">
      <w:pPr>
        <w:jc w:val="center"/>
        <w:outlineLvl w:val="0"/>
        <w:rPr>
          <w:b/>
          <w:bCs/>
          <w:sz w:val="24"/>
          <w:szCs w:val="24"/>
          <w:lang w:val="lt-LT"/>
        </w:rPr>
      </w:pPr>
      <w:r w:rsidRPr="002715A7">
        <w:rPr>
          <w:b/>
          <w:bCs/>
          <w:sz w:val="24"/>
          <w:szCs w:val="24"/>
          <w:lang w:val="lt-LT"/>
        </w:rPr>
        <w:t>ROKIŠKIO RAJONO SAVIVALDYBĖ</w:t>
      </w:r>
    </w:p>
    <w:p w14:paraId="59F1F02F" w14:textId="77777777" w:rsidR="00812E50" w:rsidRPr="002715A7" w:rsidRDefault="00812E50" w:rsidP="00812E50">
      <w:pPr>
        <w:jc w:val="center"/>
        <w:outlineLvl w:val="0"/>
        <w:rPr>
          <w:sz w:val="24"/>
          <w:szCs w:val="24"/>
          <w:lang w:val="lt-LT"/>
        </w:rPr>
      </w:pPr>
      <w:r w:rsidRPr="002715A7">
        <w:rPr>
          <w:b/>
          <w:bCs/>
          <w:sz w:val="24"/>
          <w:szCs w:val="24"/>
          <w:lang w:val="lt-LT"/>
        </w:rPr>
        <w:t xml:space="preserve">        </w:t>
      </w:r>
      <w:r w:rsidRPr="002715A7">
        <w:rPr>
          <w:b/>
          <w:bCs/>
          <w:sz w:val="24"/>
          <w:szCs w:val="24"/>
          <w:lang w:val="lt-LT"/>
        </w:rPr>
        <w:tab/>
      </w:r>
      <w:r w:rsidRPr="002715A7">
        <w:rPr>
          <w:sz w:val="24"/>
          <w:szCs w:val="24"/>
          <w:lang w:val="lt-LT"/>
        </w:rPr>
        <w:tab/>
        <w:t xml:space="preserve">  </w:t>
      </w:r>
      <w:r w:rsidRPr="002715A7">
        <w:rPr>
          <w:sz w:val="24"/>
          <w:szCs w:val="24"/>
          <w:lang w:val="lt-LT"/>
        </w:rPr>
        <w:tab/>
      </w:r>
      <w:r w:rsidRPr="002715A7">
        <w:rPr>
          <w:sz w:val="24"/>
          <w:szCs w:val="24"/>
          <w:lang w:val="lt-LT"/>
        </w:rPr>
        <w:tab/>
      </w:r>
      <w:r w:rsidRPr="002715A7">
        <w:rPr>
          <w:sz w:val="24"/>
          <w:szCs w:val="24"/>
          <w:lang w:val="lt-LT"/>
        </w:rPr>
        <w:tab/>
        <w:t xml:space="preserve">     </w:t>
      </w:r>
    </w:p>
    <w:p w14:paraId="31982999" w14:textId="77777777" w:rsidR="00812E50" w:rsidRPr="002715A7" w:rsidRDefault="00812E50" w:rsidP="00812E50">
      <w:pPr>
        <w:jc w:val="center"/>
        <w:outlineLvl w:val="0"/>
        <w:rPr>
          <w:b/>
          <w:bCs/>
          <w:sz w:val="24"/>
          <w:szCs w:val="24"/>
          <w:lang w:val="lt-LT"/>
        </w:rPr>
      </w:pPr>
      <w:r w:rsidRPr="002715A7">
        <w:rPr>
          <w:b/>
          <w:bCs/>
          <w:sz w:val="24"/>
          <w:szCs w:val="24"/>
          <w:lang w:val="lt-LT"/>
        </w:rPr>
        <w:t>SAVIVALDYBIŲ APLINKOS APSAUGOS RĖMIMO SPECIALIOSIOS PROGRAMOS 2024 METŲ PRIEMONIŲ VYKDYMO SĄMATA</w:t>
      </w:r>
    </w:p>
    <w:p w14:paraId="358099FD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21A05CB9" w14:textId="77777777" w:rsidR="00812E50" w:rsidRDefault="00812E50" w:rsidP="00812E50">
      <w:pPr>
        <w:pStyle w:val="MAZAS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2715A7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Informacija apie Savivaldybių aplinkos apsaugos rėmimo specialiosios programos (toliau – Programa) lėšas</w:t>
      </w:r>
    </w:p>
    <w:p w14:paraId="2011E892" w14:textId="77777777" w:rsidR="00812E50" w:rsidRDefault="00812E50" w:rsidP="00812E50">
      <w:pPr>
        <w:pStyle w:val="MAZAS"/>
        <w:ind w:left="312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63"/>
      </w:tblGrid>
      <w:tr w:rsidR="00812E50" w14:paraId="4FA6F8CC" w14:textId="77777777" w:rsidTr="00AA73BC">
        <w:tc>
          <w:tcPr>
            <w:tcW w:w="704" w:type="dxa"/>
          </w:tcPr>
          <w:p w14:paraId="6A13E7D4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18B19219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(1) Programos finansavimo šaltiniai</w:t>
            </w:r>
          </w:p>
        </w:tc>
        <w:tc>
          <w:tcPr>
            <w:tcW w:w="1354" w:type="dxa"/>
          </w:tcPr>
          <w:p w14:paraId="6F3E9A01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2715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Numatoma surinkti lėšų, Eur</w:t>
            </w:r>
          </w:p>
        </w:tc>
      </w:tr>
      <w:tr w:rsidR="00812E50" w:rsidRPr="00F607D0" w14:paraId="5E294FD3" w14:textId="77777777" w:rsidTr="00AA73BC">
        <w:tc>
          <w:tcPr>
            <w:tcW w:w="704" w:type="dxa"/>
          </w:tcPr>
          <w:p w14:paraId="53A37B41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513" w:type="dxa"/>
          </w:tcPr>
          <w:p w14:paraId="41BC61F4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Mokesčiai už teršalų išmetimą į aplinką  </w:t>
            </w:r>
          </w:p>
        </w:tc>
        <w:tc>
          <w:tcPr>
            <w:tcW w:w="1354" w:type="dxa"/>
          </w:tcPr>
          <w:p w14:paraId="73069259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0000</w:t>
            </w:r>
          </w:p>
        </w:tc>
      </w:tr>
      <w:tr w:rsidR="00812E50" w:rsidRPr="00F607D0" w14:paraId="0D7D6214" w14:textId="77777777" w:rsidTr="00AA73BC">
        <w:tc>
          <w:tcPr>
            <w:tcW w:w="704" w:type="dxa"/>
          </w:tcPr>
          <w:p w14:paraId="71E83647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1.2.</w:t>
            </w:r>
          </w:p>
        </w:tc>
        <w:tc>
          <w:tcPr>
            <w:tcW w:w="7513" w:type="dxa"/>
          </w:tcPr>
          <w:p w14:paraId="74773FD2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Mokesčiai už valstybinius gamtos išteklius (naudingąsias iškasenas, vandenį, statybinį gruntą ir angliavandenilius)</w:t>
            </w:r>
          </w:p>
        </w:tc>
        <w:tc>
          <w:tcPr>
            <w:tcW w:w="1354" w:type="dxa"/>
          </w:tcPr>
          <w:p w14:paraId="1DD84936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10</w:t>
            </w: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0000</w:t>
            </w:r>
          </w:p>
        </w:tc>
      </w:tr>
      <w:tr w:rsidR="00812E50" w:rsidRPr="00F607D0" w14:paraId="14A642DA" w14:textId="77777777" w:rsidTr="00AA73BC">
        <w:tc>
          <w:tcPr>
            <w:tcW w:w="704" w:type="dxa"/>
          </w:tcPr>
          <w:p w14:paraId="1E285B5B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1.3.</w:t>
            </w:r>
          </w:p>
        </w:tc>
        <w:tc>
          <w:tcPr>
            <w:tcW w:w="7513" w:type="dxa"/>
          </w:tcPr>
          <w:p w14:paraId="0D456D7B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Lėšos, gautos kaip želdinių atkuriamosios vertės kompensacija</w:t>
            </w:r>
          </w:p>
        </w:tc>
        <w:tc>
          <w:tcPr>
            <w:tcW w:w="1354" w:type="dxa"/>
          </w:tcPr>
          <w:p w14:paraId="3B85BCBC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812E50" w:rsidRPr="00F607D0" w14:paraId="3CDDD2FF" w14:textId="77777777" w:rsidTr="00AA73BC">
        <w:tc>
          <w:tcPr>
            <w:tcW w:w="704" w:type="dxa"/>
          </w:tcPr>
          <w:p w14:paraId="495F74C5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1.4.</w:t>
            </w:r>
          </w:p>
        </w:tc>
        <w:tc>
          <w:tcPr>
            <w:tcW w:w="7513" w:type="dxa"/>
          </w:tcPr>
          <w:p w14:paraId="6E0F7FA8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Savanoriškos juridinių ir fizinių asmenų įmokos ir kitos teisėtai gautos lėšos</w:t>
            </w:r>
          </w:p>
        </w:tc>
        <w:tc>
          <w:tcPr>
            <w:tcW w:w="1354" w:type="dxa"/>
          </w:tcPr>
          <w:p w14:paraId="63A144EB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812E50" w:rsidRPr="00F607D0" w14:paraId="2115D5AE" w14:textId="77777777" w:rsidTr="00AA73BC">
        <w:tc>
          <w:tcPr>
            <w:tcW w:w="704" w:type="dxa"/>
          </w:tcPr>
          <w:p w14:paraId="24F4627F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1.5.</w:t>
            </w:r>
          </w:p>
        </w:tc>
        <w:tc>
          <w:tcPr>
            <w:tcW w:w="7513" w:type="dxa"/>
          </w:tcPr>
          <w:p w14:paraId="4E735E27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Iš viso (1.1 + 1.2 + 1.3 + 1.4):   </w:t>
            </w:r>
          </w:p>
        </w:tc>
        <w:tc>
          <w:tcPr>
            <w:tcW w:w="1354" w:type="dxa"/>
          </w:tcPr>
          <w:p w14:paraId="3AEFEAF7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200000</w:t>
            </w:r>
          </w:p>
        </w:tc>
      </w:tr>
      <w:tr w:rsidR="00812E50" w:rsidRPr="00F607D0" w14:paraId="7074862F" w14:textId="77777777" w:rsidTr="00AA73BC">
        <w:tc>
          <w:tcPr>
            <w:tcW w:w="704" w:type="dxa"/>
          </w:tcPr>
          <w:p w14:paraId="5DB346C8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1.6.</w:t>
            </w:r>
          </w:p>
        </w:tc>
        <w:tc>
          <w:tcPr>
            <w:tcW w:w="7513" w:type="dxa"/>
          </w:tcPr>
          <w:p w14:paraId="41AF46F0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Mokesčiai, sumokėti už medžiojamųjų gyvūnų išteklių naudojimą</w:t>
            </w:r>
          </w:p>
        </w:tc>
        <w:tc>
          <w:tcPr>
            <w:tcW w:w="1354" w:type="dxa"/>
          </w:tcPr>
          <w:p w14:paraId="7C414EAF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52000</w:t>
            </w:r>
          </w:p>
        </w:tc>
      </w:tr>
      <w:tr w:rsidR="00812E50" w:rsidRPr="00002219" w14:paraId="7ADDCC05" w14:textId="77777777" w:rsidTr="00AA73BC">
        <w:tc>
          <w:tcPr>
            <w:tcW w:w="704" w:type="dxa"/>
          </w:tcPr>
          <w:p w14:paraId="414CA798" w14:textId="77777777" w:rsidR="00812E50" w:rsidRPr="00002219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1.7.</w:t>
            </w:r>
          </w:p>
        </w:tc>
        <w:tc>
          <w:tcPr>
            <w:tcW w:w="7513" w:type="dxa"/>
          </w:tcPr>
          <w:p w14:paraId="34C64910" w14:textId="77777777" w:rsidR="00812E50" w:rsidRPr="00002219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</w:t>
            </w:r>
            <w:r w:rsidRPr="000022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iso numatoma surinkti lėšų 202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</w:t>
            </w:r>
            <w:r w:rsidRPr="000022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 xml:space="preserve"> m.   </w:t>
            </w:r>
          </w:p>
        </w:tc>
        <w:tc>
          <w:tcPr>
            <w:tcW w:w="1354" w:type="dxa"/>
          </w:tcPr>
          <w:p w14:paraId="35EDB24C" w14:textId="77777777" w:rsidR="00812E50" w:rsidRPr="00002219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252000</w:t>
            </w:r>
          </w:p>
        </w:tc>
      </w:tr>
      <w:tr w:rsidR="00812E50" w:rsidRPr="00F607D0" w14:paraId="2D899F89" w14:textId="77777777" w:rsidTr="00AA73BC">
        <w:tc>
          <w:tcPr>
            <w:tcW w:w="704" w:type="dxa"/>
          </w:tcPr>
          <w:p w14:paraId="29E8E7C9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1.8.</w:t>
            </w:r>
          </w:p>
        </w:tc>
        <w:tc>
          <w:tcPr>
            <w:tcW w:w="7513" w:type="dxa"/>
          </w:tcPr>
          <w:p w14:paraId="6710C92F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lėšų likutis už medžiojamųjų gyvūnų išteklių naudojimą</w:t>
            </w:r>
          </w:p>
        </w:tc>
        <w:tc>
          <w:tcPr>
            <w:tcW w:w="1354" w:type="dxa"/>
          </w:tcPr>
          <w:p w14:paraId="0A02EEA3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812E50" w:rsidRPr="00F607D0" w14:paraId="7E0CD1BD" w14:textId="77777777" w:rsidTr="00AA73BC">
        <w:tc>
          <w:tcPr>
            <w:tcW w:w="704" w:type="dxa"/>
          </w:tcPr>
          <w:p w14:paraId="13BA06B7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1.9.</w:t>
            </w:r>
          </w:p>
        </w:tc>
        <w:tc>
          <w:tcPr>
            <w:tcW w:w="7513" w:type="dxa"/>
          </w:tcPr>
          <w:p w14:paraId="62A059F1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lėšų likutis Savivaldybės visuomenės sveikatos rėmimo specialiajai programai skirtinos lėšos (20 proc.)</w:t>
            </w:r>
          </w:p>
        </w:tc>
        <w:tc>
          <w:tcPr>
            <w:tcW w:w="1354" w:type="dxa"/>
          </w:tcPr>
          <w:p w14:paraId="3CA76CFC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2042</w:t>
            </w:r>
          </w:p>
        </w:tc>
      </w:tr>
      <w:tr w:rsidR="00812E50" w:rsidRPr="00F607D0" w14:paraId="3612CE09" w14:textId="77777777" w:rsidTr="00AA73BC">
        <w:tc>
          <w:tcPr>
            <w:tcW w:w="704" w:type="dxa"/>
          </w:tcPr>
          <w:p w14:paraId="4CD749D4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1.10.</w:t>
            </w:r>
          </w:p>
        </w:tc>
        <w:tc>
          <w:tcPr>
            <w:tcW w:w="7513" w:type="dxa"/>
          </w:tcPr>
          <w:p w14:paraId="7A3821C1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lėšų likutis Kitoms Programos priemonėms skirtinos lėšos (80 proc.)</w:t>
            </w:r>
          </w:p>
        </w:tc>
        <w:tc>
          <w:tcPr>
            <w:tcW w:w="1354" w:type="dxa"/>
          </w:tcPr>
          <w:p w14:paraId="5673DDDA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177560</w:t>
            </w:r>
          </w:p>
        </w:tc>
      </w:tr>
      <w:tr w:rsidR="00812E50" w:rsidRPr="00F607D0" w14:paraId="7434230B" w14:textId="77777777" w:rsidTr="00AA73BC">
        <w:tc>
          <w:tcPr>
            <w:tcW w:w="704" w:type="dxa"/>
          </w:tcPr>
          <w:p w14:paraId="0A7700F2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1.11.</w:t>
            </w:r>
          </w:p>
        </w:tc>
        <w:tc>
          <w:tcPr>
            <w:tcW w:w="7513" w:type="dxa"/>
          </w:tcPr>
          <w:p w14:paraId="126BF6F1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Vis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as a</w:t>
            </w: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nkstesnio ataskaitinio laikotarpio lėšų likutis</w:t>
            </w:r>
          </w:p>
        </w:tc>
        <w:tc>
          <w:tcPr>
            <w:tcW w:w="1354" w:type="dxa"/>
          </w:tcPr>
          <w:p w14:paraId="52ED49C6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179602</w:t>
            </w:r>
          </w:p>
        </w:tc>
      </w:tr>
      <w:tr w:rsidR="00812E50" w:rsidRPr="00002219" w14:paraId="6263C404" w14:textId="77777777" w:rsidTr="00AA73BC">
        <w:tc>
          <w:tcPr>
            <w:tcW w:w="704" w:type="dxa"/>
          </w:tcPr>
          <w:p w14:paraId="0F314F57" w14:textId="77777777" w:rsidR="00812E50" w:rsidRPr="00002219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1.12.</w:t>
            </w:r>
          </w:p>
        </w:tc>
        <w:tc>
          <w:tcPr>
            <w:tcW w:w="7513" w:type="dxa"/>
          </w:tcPr>
          <w:p w14:paraId="71BD7746" w14:textId="77777777" w:rsidR="00812E50" w:rsidRPr="00002219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00221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2024 m. Programos lėšos</w:t>
            </w:r>
          </w:p>
        </w:tc>
        <w:tc>
          <w:tcPr>
            <w:tcW w:w="1354" w:type="dxa"/>
          </w:tcPr>
          <w:p w14:paraId="0C959AE4" w14:textId="77777777" w:rsidR="00812E50" w:rsidRPr="00002219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431602</w:t>
            </w:r>
          </w:p>
        </w:tc>
      </w:tr>
    </w:tbl>
    <w:p w14:paraId="2863A738" w14:textId="77777777" w:rsidR="00812E50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812E50" w14:paraId="423E38A2" w14:textId="77777777" w:rsidTr="00AA73BC">
        <w:tc>
          <w:tcPr>
            <w:tcW w:w="704" w:type="dxa"/>
          </w:tcPr>
          <w:p w14:paraId="1212DA0D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7843DBDE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(2) Savivaldybės visuomenės sveikatos rėmimo specialiajai programai skirtinos lėšos</w:t>
            </w:r>
          </w:p>
        </w:tc>
        <w:tc>
          <w:tcPr>
            <w:tcW w:w="1354" w:type="dxa"/>
          </w:tcPr>
          <w:p w14:paraId="5E56C7DC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413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812E50" w:rsidRPr="00F607D0" w14:paraId="1635342B" w14:textId="77777777" w:rsidTr="00AA73BC">
        <w:tc>
          <w:tcPr>
            <w:tcW w:w="704" w:type="dxa"/>
          </w:tcPr>
          <w:p w14:paraId="680F8666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3.</w:t>
            </w:r>
          </w:p>
        </w:tc>
        <w:tc>
          <w:tcPr>
            <w:tcW w:w="7513" w:type="dxa"/>
          </w:tcPr>
          <w:p w14:paraId="36A3F84F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354" w:type="dxa"/>
          </w:tcPr>
          <w:p w14:paraId="4B79AED6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40</w:t>
            </w:r>
            <w:r w:rsidRPr="00002219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000</w:t>
            </w:r>
          </w:p>
        </w:tc>
      </w:tr>
      <w:tr w:rsidR="00812E50" w:rsidRPr="00F607D0" w14:paraId="03284FDB" w14:textId="77777777" w:rsidTr="00AA73BC">
        <w:tc>
          <w:tcPr>
            <w:tcW w:w="704" w:type="dxa"/>
          </w:tcPr>
          <w:p w14:paraId="121F02BB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1.14.</w:t>
            </w:r>
          </w:p>
        </w:tc>
        <w:tc>
          <w:tcPr>
            <w:tcW w:w="7513" w:type="dxa"/>
          </w:tcPr>
          <w:p w14:paraId="4AB880BF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354" w:type="dxa"/>
          </w:tcPr>
          <w:p w14:paraId="232FFDCC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2042</w:t>
            </w:r>
          </w:p>
        </w:tc>
      </w:tr>
      <w:tr w:rsidR="00812E50" w:rsidRPr="004208FB" w14:paraId="0F08B15E" w14:textId="77777777" w:rsidTr="00AA73BC">
        <w:tc>
          <w:tcPr>
            <w:tcW w:w="704" w:type="dxa"/>
          </w:tcPr>
          <w:p w14:paraId="3C8C48BE" w14:textId="77777777" w:rsidR="00812E50" w:rsidRPr="004208FB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1.15.</w:t>
            </w:r>
          </w:p>
        </w:tc>
        <w:tc>
          <w:tcPr>
            <w:tcW w:w="7513" w:type="dxa"/>
          </w:tcPr>
          <w:p w14:paraId="6CCF861A" w14:textId="77777777" w:rsidR="00812E50" w:rsidRPr="004208FB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(1.13. + 1.14.):</w:t>
            </w:r>
          </w:p>
        </w:tc>
        <w:tc>
          <w:tcPr>
            <w:tcW w:w="1354" w:type="dxa"/>
          </w:tcPr>
          <w:p w14:paraId="7058858F" w14:textId="77777777" w:rsidR="00812E50" w:rsidRPr="004208FB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42042</w:t>
            </w:r>
          </w:p>
        </w:tc>
      </w:tr>
    </w:tbl>
    <w:p w14:paraId="5B8924B6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812E50" w14:paraId="057850B3" w14:textId="77777777" w:rsidTr="00AA73BC">
        <w:tc>
          <w:tcPr>
            <w:tcW w:w="704" w:type="dxa"/>
          </w:tcPr>
          <w:p w14:paraId="3752317C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674133F1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413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(3) Kitoms Programos priemonėms skirtinos lėšos</w:t>
            </w:r>
          </w:p>
        </w:tc>
        <w:tc>
          <w:tcPr>
            <w:tcW w:w="1354" w:type="dxa"/>
          </w:tcPr>
          <w:p w14:paraId="4B7292D8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413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812E50" w:rsidRPr="00F607D0" w14:paraId="4C34A0E9" w14:textId="77777777" w:rsidTr="00AA73BC">
        <w:tc>
          <w:tcPr>
            <w:tcW w:w="704" w:type="dxa"/>
          </w:tcPr>
          <w:p w14:paraId="73BC898A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6.</w:t>
            </w:r>
          </w:p>
        </w:tc>
        <w:tc>
          <w:tcPr>
            <w:tcW w:w="7513" w:type="dxa"/>
          </w:tcPr>
          <w:p w14:paraId="22F55AE9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E21925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80 procentų Savivaldybių aplinkos apsaugos rėmimo specialiosios programos lėšų, neįskaitant įplaukų už medžioklės plotų naudotojų mokesčius, mokamus įstatymų nustatytomis proporcijomis ir tvarka už medžiojamųjų gyvūnų išteklių naudojimą</w:t>
            </w:r>
          </w:p>
        </w:tc>
        <w:tc>
          <w:tcPr>
            <w:tcW w:w="1354" w:type="dxa"/>
          </w:tcPr>
          <w:p w14:paraId="39AD6626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E21925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160000</w:t>
            </w:r>
          </w:p>
        </w:tc>
      </w:tr>
      <w:tr w:rsidR="00812E50" w:rsidRPr="00F607D0" w14:paraId="0328BC34" w14:textId="77777777" w:rsidTr="00AA73BC">
        <w:tc>
          <w:tcPr>
            <w:tcW w:w="704" w:type="dxa"/>
          </w:tcPr>
          <w:p w14:paraId="1A0DF412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1.17.</w:t>
            </w:r>
          </w:p>
        </w:tc>
        <w:tc>
          <w:tcPr>
            <w:tcW w:w="7513" w:type="dxa"/>
          </w:tcPr>
          <w:p w14:paraId="24591FD2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354" w:type="dxa"/>
          </w:tcPr>
          <w:p w14:paraId="0A26877F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E21925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177560</w:t>
            </w:r>
          </w:p>
        </w:tc>
      </w:tr>
      <w:tr w:rsidR="00812E50" w:rsidRPr="004208FB" w14:paraId="60C527E1" w14:textId="77777777" w:rsidTr="00AA73BC">
        <w:tc>
          <w:tcPr>
            <w:tcW w:w="704" w:type="dxa"/>
          </w:tcPr>
          <w:p w14:paraId="4CC8B8AF" w14:textId="77777777" w:rsidR="00812E50" w:rsidRPr="004208FB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8</w:t>
            </w:r>
            <w:r w:rsidRPr="004208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513" w:type="dxa"/>
          </w:tcPr>
          <w:p w14:paraId="4B61E858" w14:textId="77777777" w:rsidR="00812E50" w:rsidRPr="004208FB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(1.16. + 1.17.):</w:t>
            </w:r>
          </w:p>
        </w:tc>
        <w:tc>
          <w:tcPr>
            <w:tcW w:w="1354" w:type="dxa"/>
          </w:tcPr>
          <w:p w14:paraId="061B4F7D" w14:textId="77777777" w:rsidR="00812E50" w:rsidRPr="004208FB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337560</w:t>
            </w:r>
          </w:p>
        </w:tc>
      </w:tr>
    </w:tbl>
    <w:p w14:paraId="0697C8CB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07FED65C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56724D41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812E50" w14:paraId="60FCCB9D" w14:textId="77777777" w:rsidTr="00AA73BC">
        <w:tc>
          <w:tcPr>
            <w:tcW w:w="704" w:type="dxa"/>
          </w:tcPr>
          <w:p w14:paraId="7A0A9B8A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03FDF0AD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85787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(4) Priemonės, kurioms finansuoti naudojamos lėšos, surinktos už medžiojamųjų gyvūnų išteklių naudojimą</w:t>
            </w:r>
          </w:p>
        </w:tc>
        <w:tc>
          <w:tcPr>
            <w:tcW w:w="1354" w:type="dxa"/>
          </w:tcPr>
          <w:p w14:paraId="4006D3EC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413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Lėšos, Eur</w:t>
            </w:r>
          </w:p>
        </w:tc>
      </w:tr>
      <w:tr w:rsidR="00812E50" w:rsidRPr="00F607D0" w14:paraId="633E515A" w14:textId="77777777" w:rsidTr="00AA73BC">
        <w:tc>
          <w:tcPr>
            <w:tcW w:w="704" w:type="dxa"/>
          </w:tcPr>
          <w:p w14:paraId="5D1C3FCB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9.</w:t>
            </w:r>
          </w:p>
        </w:tc>
        <w:tc>
          <w:tcPr>
            <w:tcW w:w="7513" w:type="dxa"/>
          </w:tcPr>
          <w:p w14:paraId="1FC82EF5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85787F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Mokesčiai, sumokėti už medžiojamųjų gyvūnų išteklių naudojimą</w:t>
            </w:r>
          </w:p>
        </w:tc>
        <w:tc>
          <w:tcPr>
            <w:tcW w:w="1354" w:type="dxa"/>
          </w:tcPr>
          <w:p w14:paraId="5DBE292B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52000</w:t>
            </w:r>
          </w:p>
        </w:tc>
      </w:tr>
      <w:tr w:rsidR="00812E50" w:rsidRPr="00F607D0" w14:paraId="632AAC05" w14:textId="77777777" w:rsidTr="00AA73BC">
        <w:tc>
          <w:tcPr>
            <w:tcW w:w="704" w:type="dxa"/>
          </w:tcPr>
          <w:p w14:paraId="68C3D7C3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1.20.</w:t>
            </w:r>
          </w:p>
        </w:tc>
        <w:tc>
          <w:tcPr>
            <w:tcW w:w="7513" w:type="dxa"/>
          </w:tcPr>
          <w:p w14:paraId="3C394D86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Ankstesnio ataskaitinio laikotarpio ataskaitos atitinkamų lėšų likutis</w:t>
            </w:r>
          </w:p>
        </w:tc>
        <w:tc>
          <w:tcPr>
            <w:tcW w:w="1354" w:type="dxa"/>
          </w:tcPr>
          <w:p w14:paraId="7D5FE6EA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0</w:t>
            </w:r>
          </w:p>
        </w:tc>
      </w:tr>
      <w:tr w:rsidR="00812E50" w:rsidRPr="004208FB" w14:paraId="41FD4007" w14:textId="77777777" w:rsidTr="00AA73BC">
        <w:tc>
          <w:tcPr>
            <w:tcW w:w="704" w:type="dxa"/>
          </w:tcPr>
          <w:p w14:paraId="77163652" w14:textId="77777777" w:rsidR="00812E50" w:rsidRPr="004208FB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4208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21</w:t>
            </w:r>
            <w:r w:rsidRPr="004208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513" w:type="dxa"/>
          </w:tcPr>
          <w:p w14:paraId="2A2EE752" w14:textId="77777777" w:rsidR="00812E50" w:rsidRPr="004208FB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(1.1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9</w:t>
            </w: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. + 1.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20</w:t>
            </w: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.):</w:t>
            </w:r>
          </w:p>
        </w:tc>
        <w:tc>
          <w:tcPr>
            <w:tcW w:w="1354" w:type="dxa"/>
          </w:tcPr>
          <w:p w14:paraId="646CEE42" w14:textId="77777777" w:rsidR="00812E50" w:rsidRPr="004208FB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52000</w:t>
            </w:r>
          </w:p>
        </w:tc>
      </w:tr>
    </w:tbl>
    <w:p w14:paraId="2B8E3585" w14:textId="77777777" w:rsidR="00812E50" w:rsidRPr="002715A7" w:rsidRDefault="00812E50" w:rsidP="00812E50">
      <w:pPr>
        <w:spacing w:after="120"/>
        <w:rPr>
          <w:b/>
          <w:bCs/>
          <w:sz w:val="24"/>
          <w:szCs w:val="24"/>
          <w:lang w:val="lt-LT"/>
        </w:rPr>
      </w:pPr>
    </w:p>
    <w:p w14:paraId="09A7F527" w14:textId="77777777" w:rsidR="00812E50" w:rsidRPr="002715A7" w:rsidRDefault="00812E50" w:rsidP="00812E50">
      <w:pPr>
        <w:spacing w:after="120"/>
        <w:rPr>
          <w:b/>
          <w:bCs/>
          <w:sz w:val="24"/>
          <w:szCs w:val="24"/>
          <w:lang w:val="lt-LT"/>
        </w:rPr>
      </w:pPr>
      <w:r w:rsidRPr="002715A7">
        <w:rPr>
          <w:b/>
          <w:bCs/>
          <w:sz w:val="24"/>
          <w:szCs w:val="24"/>
          <w:lang w:val="lt-LT"/>
        </w:rPr>
        <w:t>2. Priemonės, kurioms finansuoti naudojamos lėšos, surinktos už medžiojamųjų gyvūnų išteklių naudojimą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812E50" w14:paraId="2D7240D5" w14:textId="77777777" w:rsidTr="00AA73BC">
        <w:tc>
          <w:tcPr>
            <w:tcW w:w="704" w:type="dxa"/>
          </w:tcPr>
          <w:p w14:paraId="0B7497BD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bookmarkStart w:id="0" w:name="_Hlk156900348"/>
            <w:r w:rsidRPr="00F6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12EDD47A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2715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354" w:type="dxa"/>
          </w:tcPr>
          <w:p w14:paraId="48FD033E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7544B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Skiriama lėšų, Eur</w:t>
            </w:r>
          </w:p>
        </w:tc>
      </w:tr>
      <w:tr w:rsidR="00812E50" w:rsidRPr="00F607D0" w14:paraId="66769A8F" w14:textId="77777777" w:rsidTr="00AA73BC">
        <w:tc>
          <w:tcPr>
            <w:tcW w:w="704" w:type="dxa"/>
          </w:tcPr>
          <w:p w14:paraId="132E0705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2.1.</w:t>
            </w:r>
          </w:p>
        </w:tc>
        <w:tc>
          <w:tcPr>
            <w:tcW w:w="7513" w:type="dxa"/>
          </w:tcPr>
          <w:p w14:paraId="67D003E9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2715A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Žemės sklypų, kuriuose medžioklė nėra uždrausta, savininkų, valdytojų ir naudotojų, įgyvendinamos žalos prevencijos priemonės, kuriomis jie siekia išvengti medžiojamųjų gyvūnų daromos žalos</w:t>
            </w:r>
          </w:p>
        </w:tc>
        <w:tc>
          <w:tcPr>
            <w:tcW w:w="1354" w:type="dxa"/>
          </w:tcPr>
          <w:p w14:paraId="3232EB38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46800</w:t>
            </w:r>
          </w:p>
        </w:tc>
      </w:tr>
      <w:tr w:rsidR="00812E50" w:rsidRPr="00F607D0" w14:paraId="3DD0D8F9" w14:textId="77777777" w:rsidTr="00AA73BC">
        <w:tc>
          <w:tcPr>
            <w:tcW w:w="704" w:type="dxa"/>
          </w:tcPr>
          <w:p w14:paraId="6F144A45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2.2.</w:t>
            </w:r>
          </w:p>
        </w:tc>
        <w:tc>
          <w:tcPr>
            <w:tcW w:w="7513" w:type="dxa"/>
          </w:tcPr>
          <w:p w14:paraId="78722F9A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2715A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Bebraviečių ardymo darbams</w:t>
            </w:r>
          </w:p>
        </w:tc>
        <w:tc>
          <w:tcPr>
            <w:tcW w:w="1354" w:type="dxa"/>
          </w:tcPr>
          <w:p w14:paraId="4F990E92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5200</w:t>
            </w:r>
          </w:p>
        </w:tc>
      </w:tr>
      <w:bookmarkEnd w:id="0"/>
      <w:tr w:rsidR="00812E50" w:rsidRPr="004208FB" w14:paraId="0C54393F" w14:textId="77777777" w:rsidTr="00AA73BC">
        <w:tc>
          <w:tcPr>
            <w:tcW w:w="704" w:type="dxa"/>
          </w:tcPr>
          <w:p w14:paraId="10208B72" w14:textId="77777777" w:rsidR="00812E50" w:rsidRPr="004208FB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2.3.</w:t>
            </w:r>
          </w:p>
        </w:tc>
        <w:tc>
          <w:tcPr>
            <w:tcW w:w="7513" w:type="dxa"/>
          </w:tcPr>
          <w:p w14:paraId="4B9256BA" w14:textId="77777777" w:rsidR="00812E50" w:rsidRPr="004208FB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 (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2.1</w:t>
            </w: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 xml:space="preserve">. +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</w:t>
            </w: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2</w:t>
            </w:r>
            <w:r w:rsidRPr="00E2192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.):</w:t>
            </w:r>
          </w:p>
        </w:tc>
        <w:tc>
          <w:tcPr>
            <w:tcW w:w="1354" w:type="dxa"/>
          </w:tcPr>
          <w:p w14:paraId="4815EDE5" w14:textId="77777777" w:rsidR="00812E50" w:rsidRPr="004208FB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52000</w:t>
            </w:r>
          </w:p>
        </w:tc>
      </w:tr>
    </w:tbl>
    <w:p w14:paraId="1624CB34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1C944EE7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2715A7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3. Programos lėšos, skirtos Savivaldybės visuomenės sveikatos rėmimo specialiajai programai</w:t>
      </w:r>
    </w:p>
    <w:p w14:paraId="00A3B290" w14:textId="77777777" w:rsidR="00812E50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354"/>
      </w:tblGrid>
      <w:tr w:rsidR="00812E50" w14:paraId="72C03148" w14:textId="77777777" w:rsidTr="00AA73BC">
        <w:tc>
          <w:tcPr>
            <w:tcW w:w="704" w:type="dxa"/>
          </w:tcPr>
          <w:p w14:paraId="2305EC19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513" w:type="dxa"/>
          </w:tcPr>
          <w:p w14:paraId="353F2DE3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2715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354" w:type="dxa"/>
          </w:tcPr>
          <w:p w14:paraId="53D02249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7544B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Skiriama lėšų, Eur</w:t>
            </w:r>
          </w:p>
        </w:tc>
      </w:tr>
      <w:tr w:rsidR="00812E50" w:rsidRPr="00F607D0" w14:paraId="2D0DF8DC" w14:textId="77777777" w:rsidTr="00AA73BC">
        <w:tc>
          <w:tcPr>
            <w:tcW w:w="704" w:type="dxa"/>
          </w:tcPr>
          <w:p w14:paraId="522F88BF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3.1.</w:t>
            </w:r>
          </w:p>
        </w:tc>
        <w:tc>
          <w:tcPr>
            <w:tcW w:w="7513" w:type="dxa"/>
          </w:tcPr>
          <w:p w14:paraId="049DEF51" w14:textId="77777777" w:rsidR="00812E50" w:rsidRPr="00F607D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785D08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Savivaldybės visuomenės sveikatos rėmimo specialioji programa</w:t>
            </w:r>
          </w:p>
        </w:tc>
        <w:tc>
          <w:tcPr>
            <w:tcW w:w="1354" w:type="dxa"/>
          </w:tcPr>
          <w:p w14:paraId="39F2A76E" w14:textId="77777777" w:rsidR="00812E50" w:rsidRPr="00F607D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42042</w:t>
            </w:r>
          </w:p>
        </w:tc>
      </w:tr>
      <w:tr w:rsidR="00812E50" w:rsidRPr="00785D08" w14:paraId="049C441A" w14:textId="77777777" w:rsidTr="00AA73BC">
        <w:tc>
          <w:tcPr>
            <w:tcW w:w="704" w:type="dxa"/>
          </w:tcPr>
          <w:p w14:paraId="0C10D7DB" w14:textId="77777777" w:rsidR="00812E50" w:rsidRPr="00785D08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785D0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3.2.</w:t>
            </w:r>
          </w:p>
        </w:tc>
        <w:tc>
          <w:tcPr>
            <w:tcW w:w="7513" w:type="dxa"/>
          </w:tcPr>
          <w:p w14:paraId="7D35AE6B" w14:textId="77777777" w:rsidR="00812E50" w:rsidRPr="00785D08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785D0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354" w:type="dxa"/>
          </w:tcPr>
          <w:p w14:paraId="0F71321D" w14:textId="77777777" w:rsidR="00812E50" w:rsidRPr="00785D08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42042</w:t>
            </w:r>
          </w:p>
        </w:tc>
      </w:tr>
    </w:tbl>
    <w:p w14:paraId="79ED4A72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1F4DEFAD" w14:textId="77777777" w:rsidR="00812E50" w:rsidRPr="002715A7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  <w:r w:rsidRPr="002715A7"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  <w:t>4. Kitos aplinkosaugos priemonės, kurioms įgyvendinti panaudotos Programos lėšos</w:t>
      </w:r>
    </w:p>
    <w:p w14:paraId="0BF087DB" w14:textId="77777777" w:rsidR="00812E50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6"/>
        <w:gridCol w:w="7463"/>
        <w:gridCol w:w="1352"/>
      </w:tblGrid>
      <w:tr w:rsidR="00812E50" w14:paraId="120F5DB8" w14:textId="77777777" w:rsidTr="00AA73BC">
        <w:tc>
          <w:tcPr>
            <w:tcW w:w="756" w:type="dxa"/>
          </w:tcPr>
          <w:p w14:paraId="2598A564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F607D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463" w:type="dxa"/>
          </w:tcPr>
          <w:p w14:paraId="6C0DB615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2715A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352" w:type="dxa"/>
          </w:tcPr>
          <w:p w14:paraId="650F2BC7" w14:textId="77777777" w:rsidR="00812E50" w:rsidRDefault="00812E50" w:rsidP="00AA73BC">
            <w:pPr>
              <w:pStyle w:val="MAZAS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7544B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Skiriama lėšų, Eur</w:t>
            </w:r>
          </w:p>
        </w:tc>
      </w:tr>
      <w:tr w:rsidR="00812E50" w:rsidRPr="00C20692" w14:paraId="171ED6D7" w14:textId="77777777" w:rsidTr="00AA73BC">
        <w:tc>
          <w:tcPr>
            <w:tcW w:w="756" w:type="dxa"/>
          </w:tcPr>
          <w:p w14:paraId="728B08F3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4.1.</w:t>
            </w:r>
          </w:p>
        </w:tc>
        <w:tc>
          <w:tcPr>
            <w:tcW w:w="7463" w:type="dxa"/>
          </w:tcPr>
          <w:p w14:paraId="5AE33974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Aplinkos kokybės gerinimo ir apsaugos priemonės</w:t>
            </w:r>
          </w:p>
        </w:tc>
        <w:tc>
          <w:tcPr>
            <w:tcW w:w="1352" w:type="dxa"/>
          </w:tcPr>
          <w:p w14:paraId="5A1FF5A0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90000</w:t>
            </w:r>
          </w:p>
        </w:tc>
      </w:tr>
      <w:tr w:rsidR="00812E50" w:rsidRPr="00C20692" w14:paraId="50449593" w14:textId="77777777" w:rsidTr="00AA73BC">
        <w:tc>
          <w:tcPr>
            <w:tcW w:w="756" w:type="dxa"/>
          </w:tcPr>
          <w:p w14:paraId="1524B62C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4.1.1.</w:t>
            </w:r>
          </w:p>
        </w:tc>
        <w:tc>
          <w:tcPr>
            <w:tcW w:w="7463" w:type="dxa"/>
          </w:tcPr>
          <w:p w14:paraId="3C6D7513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Invazinių Lietuvoje rūšių sąraše esančio </w:t>
            </w:r>
            <w:proofErr w:type="spellStart"/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Sosnovskio</w:t>
            </w:r>
            <w:proofErr w:type="spellEnd"/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 barščio kontrolės įgyvendinimo darbų finansavimas</w:t>
            </w:r>
          </w:p>
        </w:tc>
        <w:tc>
          <w:tcPr>
            <w:tcW w:w="1352" w:type="dxa"/>
          </w:tcPr>
          <w:p w14:paraId="4E31317E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20000</w:t>
            </w:r>
          </w:p>
        </w:tc>
      </w:tr>
      <w:tr w:rsidR="00812E50" w:rsidRPr="00C20692" w14:paraId="50164C87" w14:textId="77777777" w:rsidTr="00AA73BC">
        <w:tc>
          <w:tcPr>
            <w:tcW w:w="756" w:type="dxa"/>
          </w:tcPr>
          <w:p w14:paraId="722B0A55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4.1.2.</w:t>
            </w:r>
          </w:p>
        </w:tc>
        <w:tc>
          <w:tcPr>
            <w:tcW w:w="7463" w:type="dxa"/>
          </w:tcPr>
          <w:p w14:paraId="7838483A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Gyventojams priklausančių gaminių, turinčių neigiamą poveikį aplinkai darančių medžiagų, atliekų tvarkymo finansavimas</w:t>
            </w:r>
          </w:p>
        </w:tc>
        <w:tc>
          <w:tcPr>
            <w:tcW w:w="1352" w:type="dxa"/>
          </w:tcPr>
          <w:p w14:paraId="2237C1E6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20000</w:t>
            </w:r>
          </w:p>
        </w:tc>
      </w:tr>
      <w:tr w:rsidR="00812E50" w:rsidRPr="00C20692" w14:paraId="4C32E65F" w14:textId="77777777" w:rsidTr="00AA73BC">
        <w:tc>
          <w:tcPr>
            <w:tcW w:w="756" w:type="dxa"/>
          </w:tcPr>
          <w:p w14:paraId="0282A4D3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4.1.3.</w:t>
            </w:r>
          </w:p>
        </w:tc>
        <w:tc>
          <w:tcPr>
            <w:tcW w:w="7463" w:type="dxa"/>
          </w:tcPr>
          <w:p w14:paraId="68F9D498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Individualių nuotekų valymo įrenginių įsigijimo ir statybos kaštų kompensavimas</w:t>
            </w:r>
          </w:p>
        </w:tc>
        <w:tc>
          <w:tcPr>
            <w:tcW w:w="1352" w:type="dxa"/>
          </w:tcPr>
          <w:p w14:paraId="535DAFED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50000</w:t>
            </w:r>
          </w:p>
        </w:tc>
      </w:tr>
      <w:tr w:rsidR="00812E50" w:rsidRPr="00C20692" w14:paraId="4444F3AF" w14:textId="77777777" w:rsidTr="00AA73BC">
        <w:tc>
          <w:tcPr>
            <w:tcW w:w="756" w:type="dxa"/>
          </w:tcPr>
          <w:p w14:paraId="57BCAB18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4.2.</w:t>
            </w:r>
          </w:p>
        </w:tc>
        <w:tc>
          <w:tcPr>
            <w:tcW w:w="7463" w:type="dxa"/>
          </w:tcPr>
          <w:p w14:paraId="7BFC96B9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Atliekų tvarkymo infrastruktūros plėtros priemonės</w:t>
            </w:r>
          </w:p>
        </w:tc>
        <w:tc>
          <w:tcPr>
            <w:tcW w:w="1352" w:type="dxa"/>
          </w:tcPr>
          <w:p w14:paraId="242F43B3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60000</w:t>
            </w:r>
          </w:p>
        </w:tc>
      </w:tr>
      <w:tr w:rsidR="00812E50" w:rsidRPr="009D305D" w14:paraId="4445113D" w14:textId="77777777" w:rsidTr="00AA73BC">
        <w:tc>
          <w:tcPr>
            <w:tcW w:w="756" w:type="dxa"/>
          </w:tcPr>
          <w:p w14:paraId="24454942" w14:textId="77777777" w:rsidR="00812E50" w:rsidRPr="009D305D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4.2.1. </w:t>
            </w:r>
          </w:p>
        </w:tc>
        <w:tc>
          <w:tcPr>
            <w:tcW w:w="7463" w:type="dxa"/>
          </w:tcPr>
          <w:p w14:paraId="111823CC" w14:textId="77777777" w:rsidR="00812E50" w:rsidRPr="009D305D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</w:t>
            </w:r>
            <w:r w:rsidRPr="009D305D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tliekų surinkimo konteinerinių aikštelių įrengimo finansavimas</w:t>
            </w:r>
          </w:p>
        </w:tc>
        <w:tc>
          <w:tcPr>
            <w:tcW w:w="1352" w:type="dxa"/>
          </w:tcPr>
          <w:p w14:paraId="66221323" w14:textId="77777777" w:rsidR="00812E50" w:rsidRPr="009D305D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60000</w:t>
            </w:r>
          </w:p>
        </w:tc>
      </w:tr>
      <w:tr w:rsidR="00812E50" w:rsidRPr="00C20692" w14:paraId="44819EB6" w14:textId="77777777" w:rsidTr="00AA73BC">
        <w:tc>
          <w:tcPr>
            <w:tcW w:w="756" w:type="dxa"/>
          </w:tcPr>
          <w:p w14:paraId="28B31DBD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4.3.</w:t>
            </w:r>
          </w:p>
        </w:tc>
        <w:tc>
          <w:tcPr>
            <w:tcW w:w="7463" w:type="dxa"/>
          </w:tcPr>
          <w:p w14:paraId="7A88A78F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Atliekų, kurių turėtojo nustatyti neįmanoma arba kuris nebeegzistuoja, tvarkymo priemonės</w:t>
            </w:r>
          </w:p>
        </w:tc>
        <w:tc>
          <w:tcPr>
            <w:tcW w:w="1352" w:type="dxa"/>
          </w:tcPr>
          <w:p w14:paraId="67911939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50000</w:t>
            </w:r>
          </w:p>
        </w:tc>
      </w:tr>
      <w:tr w:rsidR="00812E50" w:rsidRPr="00C20692" w14:paraId="15112505" w14:textId="77777777" w:rsidTr="00AA73BC">
        <w:tc>
          <w:tcPr>
            <w:tcW w:w="756" w:type="dxa"/>
          </w:tcPr>
          <w:p w14:paraId="3BB28163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4.3.1.</w:t>
            </w:r>
          </w:p>
        </w:tc>
        <w:tc>
          <w:tcPr>
            <w:tcW w:w="7463" w:type="dxa"/>
          </w:tcPr>
          <w:p w14:paraId="4A1A8190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Atliekų surinkimo, transportavimo, perdirbimo, kitokio naudojimo ar šalinimo darbų finansavimas</w:t>
            </w:r>
          </w:p>
        </w:tc>
        <w:tc>
          <w:tcPr>
            <w:tcW w:w="1352" w:type="dxa"/>
          </w:tcPr>
          <w:p w14:paraId="75E95FE7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30000</w:t>
            </w:r>
          </w:p>
        </w:tc>
      </w:tr>
      <w:tr w:rsidR="00812E50" w:rsidRPr="00C20692" w14:paraId="2EFBE166" w14:textId="77777777" w:rsidTr="00AA73BC">
        <w:tc>
          <w:tcPr>
            <w:tcW w:w="756" w:type="dxa"/>
          </w:tcPr>
          <w:p w14:paraId="4DC5ED48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4.3.2.</w:t>
            </w:r>
          </w:p>
        </w:tc>
        <w:tc>
          <w:tcPr>
            <w:tcW w:w="7463" w:type="dxa"/>
          </w:tcPr>
          <w:p w14:paraId="3D2CD366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Atliekų, kuriomis užteršta teritorija, nustatymo ir atliekomis užterštos teritorijos išvalymo ir sutvarkymo darbų finansavimas</w:t>
            </w:r>
          </w:p>
        </w:tc>
        <w:tc>
          <w:tcPr>
            <w:tcW w:w="1352" w:type="dxa"/>
          </w:tcPr>
          <w:p w14:paraId="7BB6CDA3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20000</w:t>
            </w:r>
          </w:p>
        </w:tc>
      </w:tr>
      <w:tr w:rsidR="00812E50" w:rsidRPr="00C20692" w14:paraId="24781B55" w14:textId="77777777" w:rsidTr="00AA73BC">
        <w:tc>
          <w:tcPr>
            <w:tcW w:w="756" w:type="dxa"/>
          </w:tcPr>
          <w:p w14:paraId="1002D136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C2069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4.4.</w:t>
            </w:r>
          </w:p>
        </w:tc>
        <w:tc>
          <w:tcPr>
            <w:tcW w:w="7463" w:type="dxa"/>
          </w:tcPr>
          <w:p w14:paraId="5720BF36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20649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Aplinkos monitoringo, prevencinės, aplinkos atkūrimo priemonės</w:t>
            </w:r>
          </w:p>
        </w:tc>
        <w:tc>
          <w:tcPr>
            <w:tcW w:w="1352" w:type="dxa"/>
          </w:tcPr>
          <w:p w14:paraId="1E54561B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20649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35808</w:t>
            </w:r>
          </w:p>
        </w:tc>
      </w:tr>
      <w:tr w:rsidR="00812E50" w:rsidRPr="00C20692" w14:paraId="34C3D144" w14:textId="77777777" w:rsidTr="00AA73BC">
        <w:tc>
          <w:tcPr>
            <w:tcW w:w="756" w:type="dxa"/>
          </w:tcPr>
          <w:p w14:paraId="2EBD5755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4.4.1.</w:t>
            </w:r>
          </w:p>
        </w:tc>
        <w:tc>
          <w:tcPr>
            <w:tcW w:w="7463" w:type="dxa"/>
          </w:tcPr>
          <w:p w14:paraId="30CC2E59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20649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Rokiškio rajono savivaldybės aplinkos monitoringo programos 2018-2023 metų įgyvendinimo darbų finansavimas  </w:t>
            </w:r>
          </w:p>
        </w:tc>
        <w:tc>
          <w:tcPr>
            <w:tcW w:w="1352" w:type="dxa"/>
          </w:tcPr>
          <w:p w14:paraId="241AD756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5808</w:t>
            </w:r>
          </w:p>
        </w:tc>
      </w:tr>
      <w:tr w:rsidR="00812E50" w:rsidRPr="00C20692" w14:paraId="2A1B9C44" w14:textId="77777777" w:rsidTr="00AA73BC">
        <w:tc>
          <w:tcPr>
            <w:tcW w:w="756" w:type="dxa"/>
          </w:tcPr>
          <w:p w14:paraId="573FDB11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20649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</w:t>
            </w:r>
            <w:r w:rsidRPr="0020649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63" w:type="dxa"/>
          </w:tcPr>
          <w:p w14:paraId="47C41250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20649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 xml:space="preserve">Rokiškio rajono savivaldybės aplinkos monitoringo programos 2024-2029 metų įgyvendinimo darbų finansavimas  </w:t>
            </w:r>
          </w:p>
        </w:tc>
        <w:tc>
          <w:tcPr>
            <w:tcW w:w="1352" w:type="dxa"/>
          </w:tcPr>
          <w:p w14:paraId="47FF598F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30000</w:t>
            </w:r>
          </w:p>
        </w:tc>
      </w:tr>
      <w:tr w:rsidR="00812E50" w:rsidRPr="00206490" w14:paraId="5CCEC06A" w14:textId="77777777" w:rsidTr="00AA73BC">
        <w:tc>
          <w:tcPr>
            <w:tcW w:w="756" w:type="dxa"/>
          </w:tcPr>
          <w:p w14:paraId="0046A3F7" w14:textId="77777777" w:rsidR="00812E50" w:rsidRPr="0020649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20649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4.5.</w:t>
            </w:r>
          </w:p>
        </w:tc>
        <w:tc>
          <w:tcPr>
            <w:tcW w:w="7463" w:type="dxa"/>
          </w:tcPr>
          <w:p w14:paraId="310CE43E" w14:textId="77777777" w:rsidR="00812E50" w:rsidRPr="0020649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1E6F3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Visuomenės švietimo ir mokymo aplinkosaugos klausimais priemonės</w:t>
            </w:r>
          </w:p>
        </w:tc>
        <w:tc>
          <w:tcPr>
            <w:tcW w:w="1352" w:type="dxa"/>
          </w:tcPr>
          <w:p w14:paraId="569CEA20" w14:textId="77777777" w:rsidR="00812E50" w:rsidRPr="0020649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12000</w:t>
            </w:r>
          </w:p>
        </w:tc>
      </w:tr>
      <w:tr w:rsidR="00812E50" w:rsidRPr="00C20692" w14:paraId="7C0424BA" w14:textId="77777777" w:rsidTr="00AA73BC">
        <w:tc>
          <w:tcPr>
            <w:tcW w:w="756" w:type="dxa"/>
          </w:tcPr>
          <w:p w14:paraId="02B886D7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lastRenderedPageBreak/>
              <w:t>4.5.1.</w:t>
            </w:r>
          </w:p>
        </w:tc>
        <w:tc>
          <w:tcPr>
            <w:tcW w:w="7463" w:type="dxa"/>
          </w:tcPr>
          <w:p w14:paraId="7C19A1E5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E6F3C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Knygų, plakatų, lankstinukų, bukletų, skrajučių ir spaudinių (laikraščiai ir žurnalai) aplinkosaugine tema spausdinimo (leidybos), įsigijimo, platinimo darbų finansavimas</w:t>
            </w:r>
          </w:p>
        </w:tc>
        <w:tc>
          <w:tcPr>
            <w:tcW w:w="1352" w:type="dxa"/>
          </w:tcPr>
          <w:p w14:paraId="7E64CC72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2000</w:t>
            </w:r>
          </w:p>
        </w:tc>
      </w:tr>
      <w:tr w:rsidR="00812E50" w:rsidRPr="00C20692" w14:paraId="5FF96951" w14:textId="77777777" w:rsidTr="00AA73BC">
        <w:tc>
          <w:tcPr>
            <w:tcW w:w="756" w:type="dxa"/>
          </w:tcPr>
          <w:p w14:paraId="4601E264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4.5.2.</w:t>
            </w:r>
          </w:p>
        </w:tc>
        <w:tc>
          <w:tcPr>
            <w:tcW w:w="7463" w:type="dxa"/>
          </w:tcPr>
          <w:p w14:paraId="5156E2AE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Panevėžio regiono visuomenės informavimo plano 2024-2027 metams įgyvendinimo darbų finansavimas</w:t>
            </w:r>
          </w:p>
        </w:tc>
        <w:tc>
          <w:tcPr>
            <w:tcW w:w="1352" w:type="dxa"/>
          </w:tcPr>
          <w:p w14:paraId="0D430A93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10000</w:t>
            </w:r>
          </w:p>
        </w:tc>
      </w:tr>
      <w:tr w:rsidR="00812E50" w:rsidRPr="001C0B40" w14:paraId="40363097" w14:textId="77777777" w:rsidTr="00AA73BC">
        <w:tc>
          <w:tcPr>
            <w:tcW w:w="756" w:type="dxa"/>
          </w:tcPr>
          <w:p w14:paraId="7E4A1FF0" w14:textId="77777777" w:rsidR="00812E50" w:rsidRPr="001C0B4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4.6.</w:t>
            </w:r>
          </w:p>
        </w:tc>
        <w:tc>
          <w:tcPr>
            <w:tcW w:w="7463" w:type="dxa"/>
          </w:tcPr>
          <w:p w14:paraId="7CB84061" w14:textId="77777777" w:rsidR="00812E50" w:rsidRPr="001C0B4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Želdynų ir želdinių apsaugos, tvarkymo, būklės stebėsenos, želdynų kūrimo, želdinių veisimo ir inventorizavimo priemonės</w:t>
            </w:r>
          </w:p>
        </w:tc>
        <w:tc>
          <w:tcPr>
            <w:tcW w:w="1352" w:type="dxa"/>
          </w:tcPr>
          <w:p w14:paraId="438AD5BB" w14:textId="77777777" w:rsidR="00812E50" w:rsidRPr="001C0B4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90252</w:t>
            </w:r>
          </w:p>
        </w:tc>
      </w:tr>
      <w:tr w:rsidR="00812E50" w:rsidRPr="00C20692" w14:paraId="54BC0296" w14:textId="77777777" w:rsidTr="00AA73BC">
        <w:tc>
          <w:tcPr>
            <w:tcW w:w="756" w:type="dxa"/>
          </w:tcPr>
          <w:p w14:paraId="79F2D988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4.6.1.</w:t>
            </w:r>
          </w:p>
        </w:tc>
        <w:tc>
          <w:tcPr>
            <w:tcW w:w="7463" w:type="dxa"/>
          </w:tcPr>
          <w:p w14:paraId="74903DF3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Pavojų keliančių medžių šalinimo, medžių ir krūmų genėjimo darbų finansavimas</w:t>
            </w:r>
          </w:p>
        </w:tc>
        <w:tc>
          <w:tcPr>
            <w:tcW w:w="1352" w:type="dxa"/>
          </w:tcPr>
          <w:p w14:paraId="5CA583BE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41930</w:t>
            </w:r>
          </w:p>
        </w:tc>
      </w:tr>
      <w:tr w:rsidR="00812E50" w:rsidRPr="00C20692" w14:paraId="564BC6E4" w14:textId="77777777" w:rsidTr="00AA73BC">
        <w:tc>
          <w:tcPr>
            <w:tcW w:w="756" w:type="dxa"/>
          </w:tcPr>
          <w:p w14:paraId="4BBC2A47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4.6.2.</w:t>
            </w:r>
          </w:p>
        </w:tc>
        <w:tc>
          <w:tcPr>
            <w:tcW w:w="7463" w:type="dxa"/>
          </w:tcPr>
          <w:p w14:paraId="0CAED451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Naujų želdinių įsigijimo ir veisimo darbų finansavimas</w:t>
            </w:r>
          </w:p>
        </w:tc>
        <w:tc>
          <w:tcPr>
            <w:tcW w:w="1352" w:type="dxa"/>
          </w:tcPr>
          <w:p w14:paraId="2A13D7D5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383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22</w:t>
            </w:r>
          </w:p>
        </w:tc>
      </w:tr>
      <w:tr w:rsidR="00812E50" w:rsidRPr="00C20692" w14:paraId="3E2089B2" w14:textId="77777777" w:rsidTr="00AA73BC">
        <w:tc>
          <w:tcPr>
            <w:tcW w:w="756" w:type="dxa"/>
          </w:tcPr>
          <w:p w14:paraId="341A01BB" w14:textId="77777777" w:rsidR="00812E5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4.6.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3</w:t>
            </w:r>
            <w:r w:rsidRPr="001C0B4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.</w:t>
            </w:r>
          </w:p>
        </w:tc>
        <w:tc>
          <w:tcPr>
            <w:tcW w:w="7463" w:type="dxa"/>
          </w:tcPr>
          <w:p w14:paraId="64C121CC" w14:textId="77777777" w:rsidR="00812E50" w:rsidRPr="00C20692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2715A7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Želdynų ir želdinių ekspertizės paslaugų finansavimas</w:t>
            </w:r>
          </w:p>
        </w:tc>
        <w:tc>
          <w:tcPr>
            <w:tcW w:w="1352" w:type="dxa"/>
          </w:tcPr>
          <w:p w14:paraId="603A7828" w14:textId="77777777" w:rsidR="00812E50" w:rsidRPr="00C20692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  <w:t>10000</w:t>
            </w:r>
          </w:p>
        </w:tc>
      </w:tr>
      <w:tr w:rsidR="00812E50" w:rsidRPr="001C0B40" w14:paraId="49C2AB71" w14:textId="77777777" w:rsidTr="00AA73BC">
        <w:tc>
          <w:tcPr>
            <w:tcW w:w="756" w:type="dxa"/>
          </w:tcPr>
          <w:p w14:paraId="014F527A" w14:textId="77777777" w:rsidR="00812E50" w:rsidRPr="001C0B4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</w:p>
        </w:tc>
        <w:tc>
          <w:tcPr>
            <w:tcW w:w="7463" w:type="dxa"/>
          </w:tcPr>
          <w:p w14:paraId="5B1BB982" w14:textId="77777777" w:rsidR="00812E50" w:rsidRPr="001C0B40" w:rsidRDefault="00812E50" w:rsidP="00AA73BC">
            <w:pPr>
              <w:pStyle w:val="MAZAS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352" w:type="dxa"/>
          </w:tcPr>
          <w:p w14:paraId="51A889FE" w14:textId="77777777" w:rsidR="00812E50" w:rsidRPr="001C0B40" w:rsidRDefault="00812E50" w:rsidP="00AA73BC">
            <w:pPr>
              <w:pStyle w:val="MAZAS"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</w:pPr>
            <w:r w:rsidRPr="001C0B4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lt-LT"/>
              </w:rPr>
              <w:t>337560</w:t>
            </w:r>
          </w:p>
        </w:tc>
      </w:tr>
    </w:tbl>
    <w:p w14:paraId="4C37E38B" w14:textId="77777777" w:rsidR="00812E50" w:rsidRDefault="00812E50" w:rsidP="00812E50">
      <w:pPr>
        <w:pStyle w:val="MAZAS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lt-LT"/>
        </w:rPr>
      </w:pPr>
    </w:p>
    <w:p w14:paraId="17212F01" w14:textId="77777777" w:rsidR="00812E50" w:rsidRPr="002715A7" w:rsidRDefault="00812E50" w:rsidP="00812E50">
      <w:pPr>
        <w:pStyle w:val="MAZAS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lt-LT"/>
        </w:rPr>
      </w:pPr>
      <w:r w:rsidRPr="002715A7">
        <w:rPr>
          <w:rFonts w:ascii="Times New Roman" w:hAnsi="Times New Roman" w:cs="Times New Roman"/>
          <w:color w:val="auto"/>
          <w:sz w:val="24"/>
          <w:szCs w:val="24"/>
          <w:lang w:val="lt-LT"/>
        </w:rPr>
        <w:t>_____________________</w:t>
      </w:r>
    </w:p>
    <w:p w14:paraId="6F14F53A" w14:textId="77777777" w:rsidR="00812E50" w:rsidRPr="002715A7" w:rsidRDefault="00812E50" w:rsidP="00812E50">
      <w:pPr>
        <w:jc w:val="both"/>
        <w:rPr>
          <w:b/>
          <w:bCs/>
          <w:sz w:val="24"/>
          <w:szCs w:val="24"/>
          <w:lang w:val="lt-LT"/>
        </w:rPr>
      </w:pPr>
      <w:r w:rsidRPr="002715A7">
        <w:rPr>
          <w:b/>
          <w:bCs/>
          <w:sz w:val="24"/>
          <w:szCs w:val="24"/>
          <w:lang w:val="lt-LT"/>
        </w:rPr>
        <w:tab/>
      </w:r>
      <w:r w:rsidRPr="002715A7">
        <w:rPr>
          <w:b/>
          <w:bCs/>
          <w:sz w:val="24"/>
          <w:szCs w:val="24"/>
          <w:lang w:val="lt-LT"/>
        </w:rPr>
        <w:tab/>
      </w:r>
      <w:r w:rsidRPr="002715A7">
        <w:rPr>
          <w:b/>
          <w:bCs/>
          <w:sz w:val="24"/>
          <w:szCs w:val="24"/>
          <w:lang w:val="lt-LT"/>
        </w:rPr>
        <w:tab/>
      </w:r>
    </w:p>
    <w:p w14:paraId="07869BF2" w14:textId="77777777" w:rsidR="00812E50" w:rsidRDefault="00812E50" w:rsidP="00812E50">
      <w:pPr>
        <w:rPr>
          <w:sz w:val="24"/>
          <w:szCs w:val="24"/>
          <w:lang w:val="lt-LT"/>
        </w:rPr>
      </w:pPr>
    </w:p>
    <w:p w14:paraId="52194245" w14:textId="77777777" w:rsidR="00812E50" w:rsidRDefault="00812E50" w:rsidP="00812E50">
      <w:pPr>
        <w:rPr>
          <w:sz w:val="24"/>
          <w:szCs w:val="24"/>
          <w:lang w:val="lt-LT"/>
        </w:rPr>
      </w:pPr>
    </w:p>
    <w:p w14:paraId="2E10231D" w14:textId="77777777" w:rsidR="00812E50" w:rsidRPr="002715A7" w:rsidRDefault="00812E50" w:rsidP="00812E50">
      <w:pPr>
        <w:rPr>
          <w:sz w:val="24"/>
          <w:szCs w:val="24"/>
          <w:lang w:val="lt-LT"/>
        </w:rPr>
      </w:pPr>
    </w:p>
    <w:sectPr w:rsidR="00812E50" w:rsidRPr="002715A7" w:rsidSect="0080338F"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B9B5" w14:textId="77777777" w:rsidR="0080338F" w:rsidRDefault="0080338F" w:rsidP="00812E50">
      <w:r>
        <w:separator/>
      </w:r>
    </w:p>
  </w:endnote>
  <w:endnote w:type="continuationSeparator" w:id="0">
    <w:p w14:paraId="77BB0E93" w14:textId="77777777" w:rsidR="0080338F" w:rsidRDefault="0080338F" w:rsidP="0081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B9DE" w14:textId="77777777" w:rsidR="0080338F" w:rsidRDefault="0080338F" w:rsidP="00812E50">
      <w:r>
        <w:separator/>
      </w:r>
    </w:p>
  </w:footnote>
  <w:footnote w:type="continuationSeparator" w:id="0">
    <w:p w14:paraId="50ADD11B" w14:textId="77777777" w:rsidR="0080338F" w:rsidRDefault="0080338F" w:rsidP="0081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1764" w14:textId="41DAB84D" w:rsidR="0025170B" w:rsidRDefault="0025170B" w:rsidP="00EB1BFB">
    <w:pPr>
      <w:framePr w:hSpace="180" w:wrap="auto" w:vAnchor="text" w:hAnchor="page" w:x="5905" w:y="12"/>
    </w:pPr>
  </w:p>
  <w:p w14:paraId="47792B86" w14:textId="32F6D1C8" w:rsidR="0025170B" w:rsidRPr="0082273E" w:rsidRDefault="0025170B" w:rsidP="00812E50">
    <w:pPr>
      <w:rPr>
        <w:b/>
        <w:bCs/>
        <w:sz w:val="24"/>
        <w:szCs w:val="24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D71"/>
    <w:multiLevelType w:val="hybridMultilevel"/>
    <w:tmpl w:val="A3465C7E"/>
    <w:lvl w:ilvl="0" w:tplc="2314207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67950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50"/>
    <w:rsid w:val="00204689"/>
    <w:rsid w:val="0025170B"/>
    <w:rsid w:val="004B4FB8"/>
    <w:rsid w:val="0080338F"/>
    <w:rsid w:val="00807D5D"/>
    <w:rsid w:val="00812E50"/>
    <w:rsid w:val="008D7DED"/>
    <w:rsid w:val="00CD4931"/>
    <w:rsid w:val="00C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EE75"/>
  <w15:chartTrackingRefBased/>
  <w15:docId w15:val="{ACF1C33E-B14C-46BC-8A5D-4FD97120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2E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12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1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12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12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12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12E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12E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12E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12E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12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12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12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12E5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12E5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12E5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12E5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12E5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12E5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12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1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12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12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1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12E5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12E5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12E5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12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12E5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12E50"/>
    <w:rPr>
      <w:b/>
      <w:bCs/>
      <w:smallCaps/>
      <w:color w:val="0F4761" w:themeColor="accent1" w:themeShade="BF"/>
      <w:spacing w:val="5"/>
    </w:rPr>
  </w:style>
  <w:style w:type="paragraph" w:customStyle="1" w:styleId="MAZAS">
    <w:name w:val="MAZAS"/>
    <w:uiPriority w:val="99"/>
    <w:rsid w:val="00812E5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color w:val="000000"/>
      <w:kern w:val="0"/>
      <w:sz w:val="8"/>
      <w:szCs w:val="8"/>
      <w:lang w:val="en-US"/>
      <w14:ligatures w14:val="none"/>
    </w:rPr>
  </w:style>
  <w:style w:type="paragraph" w:customStyle="1" w:styleId="Patvirtinta">
    <w:name w:val="Patvirtinta"/>
    <w:uiPriority w:val="99"/>
    <w:rsid w:val="00812E5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LT"/>
      <w:kern w:val="0"/>
      <w:sz w:val="20"/>
      <w:szCs w:val="20"/>
      <w:lang w:val="en-US"/>
      <w14:ligatures w14:val="none"/>
    </w:rPr>
  </w:style>
  <w:style w:type="paragraph" w:customStyle="1" w:styleId="TableContents">
    <w:name w:val="Table Contents"/>
    <w:basedOn w:val="prastasis"/>
    <w:uiPriority w:val="99"/>
    <w:rsid w:val="00812E50"/>
    <w:pPr>
      <w:widowControl w:val="0"/>
      <w:suppressLineNumbers/>
      <w:suppressAutoHyphens/>
    </w:pPr>
    <w:rPr>
      <w:sz w:val="24"/>
      <w:szCs w:val="24"/>
      <w:lang w:val="lt-LT" w:eastAsia="en-US"/>
    </w:rPr>
  </w:style>
  <w:style w:type="character" w:styleId="Hipersaitas">
    <w:name w:val="Hyperlink"/>
    <w:basedOn w:val="Numatytasispastraiposriftas"/>
    <w:uiPriority w:val="99"/>
    <w:rsid w:val="00812E50"/>
    <w:rPr>
      <w:color w:val="0000FF"/>
      <w:u w:val="single"/>
    </w:rPr>
  </w:style>
  <w:style w:type="table" w:styleId="Lentelstinklelis">
    <w:name w:val="Table Grid"/>
    <w:basedOn w:val="prastojilentel"/>
    <w:rsid w:val="00812E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12E5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2E50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812E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2E50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3496</Words>
  <Characters>1993</Characters>
  <Application>Microsoft Office Word</Application>
  <DocSecurity>0</DocSecurity>
  <Lines>16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Zelenkienė</dc:creator>
  <cp:keywords/>
  <dc:description/>
  <cp:lastModifiedBy>Rasa Virbalienė</cp:lastModifiedBy>
  <cp:revision>3</cp:revision>
  <dcterms:created xsi:type="dcterms:W3CDTF">2024-02-19T07:54:00Z</dcterms:created>
  <dcterms:modified xsi:type="dcterms:W3CDTF">2024-02-19T07:55:00Z</dcterms:modified>
</cp:coreProperties>
</file>