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C42D" w14:textId="3ED36ACC" w:rsidR="00F47D34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noProof/>
        </w:rPr>
        <w:drawing>
          <wp:inline distT="0" distB="0" distL="0" distR="0" wp14:anchorId="4FB4F12B" wp14:editId="0A9C051E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BF55" w14:textId="77777777" w:rsidR="00F47D34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A2B050" w14:textId="68C7C1C0" w:rsidR="00F47D34" w:rsidRDefault="00F47D34" w:rsidP="00F47D34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0B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4D00042E" w14:textId="77777777" w:rsidR="00F47D34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2394" w14:textId="3F662757" w:rsidR="00F47D34" w:rsidRPr="00F0090B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0B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64412BF7" w14:textId="7003DDFE" w:rsidR="00F0090B" w:rsidRDefault="000C4376" w:rsidP="00F00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="00F0090B" w:rsidRPr="00F00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2022 M. BIRŽELIO 23 D. SPRENDIMO NR. TS-161 </w:t>
      </w:r>
      <w:r w:rsidR="00F0090B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>DĖL ROKIŠKIO RAJONO SAVIVALDYBĖS BENDRUOMENINIŲ ORGANIZACIJŲ TARYBOS SUDĖTIES PATVIRTINIMO</w:t>
      </w:r>
      <w:r w:rsidR="00F0090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0090B" w:rsidRPr="00F0090B">
        <w:rPr>
          <w:rFonts w:ascii="Times New Roman" w:hAnsi="Times New Roman" w:cs="Times New Roman"/>
          <w:b/>
          <w:bCs/>
          <w:sz w:val="24"/>
          <w:szCs w:val="24"/>
        </w:rPr>
        <w:t xml:space="preserve"> PAKEITIMO </w:t>
      </w:r>
    </w:p>
    <w:p w14:paraId="141F189F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40A1E3" w14:textId="2EE6E5B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2024 m. kovo 28 d. Nr. TS-</w:t>
      </w:r>
      <w:r w:rsidR="009B110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105</w:t>
      </w:r>
    </w:p>
    <w:p w14:paraId="518F3E4E" w14:textId="77777777" w:rsidR="00F0090B" w:rsidRPr="00F0090B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Rokiškis</w:t>
      </w:r>
    </w:p>
    <w:p w14:paraId="7F56230E" w14:textId="77777777" w:rsidR="00F0090B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E9635C" w14:textId="77777777" w:rsidR="00F47D34" w:rsidRPr="00F0090B" w:rsidRDefault="00F47D34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53467B" w14:textId="01B1D443" w:rsidR="00F0090B" w:rsidRPr="00D035F5" w:rsidRDefault="00F0090B" w:rsidP="00F47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B57B58" w:rsidRPr="00D035F5">
        <w:rPr>
          <w:rFonts w:ascii="Times New Roman" w:hAnsi="Times New Roman" w:cs="Times New Roman"/>
          <w:sz w:val="24"/>
          <w:szCs w:val="24"/>
        </w:rPr>
        <w:t>Lietuvos Respublikos vietos savivaldos įstatymo 1</w:t>
      </w:r>
      <w:r w:rsidR="00452E89" w:rsidRPr="00D035F5">
        <w:rPr>
          <w:rFonts w:ascii="Times New Roman" w:hAnsi="Times New Roman" w:cs="Times New Roman"/>
          <w:sz w:val="24"/>
          <w:szCs w:val="24"/>
        </w:rPr>
        <w:t>6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452E89" w:rsidRPr="00D035F5">
        <w:rPr>
          <w:rFonts w:ascii="Times New Roman" w:hAnsi="Times New Roman" w:cs="Times New Roman"/>
          <w:sz w:val="24"/>
          <w:szCs w:val="24"/>
        </w:rPr>
        <w:t>1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dali</w:t>
      </w:r>
      <w:r w:rsidR="00452E89" w:rsidRPr="00D035F5">
        <w:rPr>
          <w:rFonts w:ascii="Times New Roman" w:hAnsi="Times New Roman" w:cs="Times New Roman"/>
          <w:sz w:val="24"/>
          <w:szCs w:val="24"/>
        </w:rPr>
        <w:t>mi,</w:t>
      </w:r>
      <w:r w:rsidR="00B57B58" w:rsidRPr="00D035F5">
        <w:rPr>
          <w:rFonts w:ascii="Times New Roman" w:hAnsi="Times New Roman" w:cs="Times New Roman"/>
          <w:sz w:val="24"/>
          <w:szCs w:val="24"/>
        </w:rPr>
        <w:t xml:space="preserve"> </w:t>
      </w:r>
      <w:r w:rsidRPr="00D035F5">
        <w:rPr>
          <w:rFonts w:ascii="Times New Roman" w:hAnsi="Times New Roman" w:cs="Times New Roman"/>
          <w:sz w:val="24"/>
          <w:szCs w:val="24"/>
        </w:rPr>
        <w:t>Rokiškio rajono savivaldybės taryba n u s p r e n d ž i a:</w:t>
      </w:r>
    </w:p>
    <w:p w14:paraId="04D76006" w14:textId="0258DD61" w:rsidR="00D035F5" w:rsidRPr="00D035F5" w:rsidRDefault="00193DC3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0090B" w:rsidRPr="00D035F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akeisti Rokiškio rajono savivaldybės tarybos </w:t>
      </w:r>
      <w:r w:rsidR="00F0090B" w:rsidRPr="00D035F5">
        <w:rPr>
          <w:rFonts w:ascii="Times New Roman" w:hAnsi="Times New Roman" w:cs="Times New Roman"/>
          <w:sz w:val="24"/>
          <w:szCs w:val="24"/>
        </w:rPr>
        <w:t>2022 m. birželio 23 d. sprendim</w:t>
      </w:r>
      <w:r w:rsidR="00AD61ED">
        <w:rPr>
          <w:rFonts w:ascii="Times New Roman" w:hAnsi="Times New Roman" w:cs="Times New Roman"/>
          <w:sz w:val="24"/>
          <w:szCs w:val="24"/>
        </w:rPr>
        <w:t>u</w:t>
      </w:r>
      <w:r w:rsidR="00F0090B" w:rsidRPr="00D035F5">
        <w:rPr>
          <w:rFonts w:ascii="Times New Roman" w:hAnsi="Times New Roman" w:cs="Times New Roman"/>
          <w:sz w:val="24"/>
          <w:szCs w:val="24"/>
        </w:rPr>
        <w:t xml:space="preserve"> Nr. TS-161 ,,Dėl Rokiškio rajono savivaldybės bendruomeninių organizacijų tarybos sudėties patvirtinimo“</w:t>
      </w:r>
      <w:r w:rsidR="00D035F5" w:rsidRPr="00D035F5">
        <w:rPr>
          <w:rFonts w:ascii="Times New Roman" w:hAnsi="Times New Roman" w:cs="Times New Roman"/>
          <w:sz w:val="24"/>
          <w:szCs w:val="24"/>
        </w:rPr>
        <w:t xml:space="preserve"> </w:t>
      </w:r>
      <w:r w:rsidR="00AD61ED">
        <w:rPr>
          <w:rFonts w:ascii="Times New Roman" w:hAnsi="Times New Roman" w:cs="Times New Roman"/>
          <w:sz w:val="24"/>
          <w:szCs w:val="24"/>
        </w:rPr>
        <w:t>p</w:t>
      </w:r>
      <w:r w:rsidR="00AD61ED" w:rsidRPr="00D035F5">
        <w:rPr>
          <w:rFonts w:ascii="Times New Roman" w:hAnsi="Times New Roman" w:cs="Times New Roman"/>
          <w:sz w:val="24"/>
          <w:szCs w:val="24"/>
        </w:rPr>
        <w:t>atvirtint</w:t>
      </w:r>
      <w:r w:rsidR="00AD61ED">
        <w:rPr>
          <w:rFonts w:ascii="Times New Roman" w:hAnsi="Times New Roman" w:cs="Times New Roman"/>
          <w:sz w:val="24"/>
          <w:szCs w:val="24"/>
        </w:rPr>
        <w:t>ą</w:t>
      </w:r>
      <w:r w:rsidR="00AD61ED" w:rsidRPr="00D035F5">
        <w:rPr>
          <w:rFonts w:ascii="Times New Roman" w:hAnsi="Times New Roman" w:cs="Times New Roman"/>
          <w:sz w:val="24"/>
          <w:szCs w:val="24"/>
        </w:rPr>
        <w:t xml:space="preserve"> Rokiškio rajono savivaldybės bendruomeninių organizacijų tarybos sudėtį </w:t>
      </w:r>
      <w:r w:rsidR="00D035F5" w:rsidRPr="00D035F5">
        <w:rPr>
          <w:rFonts w:ascii="Times New Roman" w:hAnsi="Times New Roman" w:cs="Times New Roman"/>
          <w:sz w:val="24"/>
          <w:szCs w:val="24"/>
        </w:rPr>
        <w:t>ir išdėstyti j</w:t>
      </w:r>
      <w:r w:rsidR="00AD61ED">
        <w:rPr>
          <w:rFonts w:ascii="Times New Roman" w:hAnsi="Times New Roman" w:cs="Times New Roman"/>
          <w:sz w:val="24"/>
          <w:szCs w:val="24"/>
        </w:rPr>
        <w:t>ą</w:t>
      </w:r>
      <w:r w:rsidR="00D035F5" w:rsidRPr="00D035F5">
        <w:rPr>
          <w:rFonts w:ascii="Times New Roman" w:hAnsi="Times New Roman" w:cs="Times New Roman"/>
          <w:sz w:val="24"/>
          <w:szCs w:val="24"/>
        </w:rPr>
        <w:t xml:space="preserve"> taip:</w:t>
      </w:r>
    </w:p>
    <w:p w14:paraId="62D65BD5" w14:textId="5BC405A5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,,Daiva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Bliudžiuvienė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Juodupės miestelio bendruomenės atstovė; </w:t>
      </w:r>
    </w:p>
    <w:p w14:paraId="548DDF4E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Jolita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Braukylienė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Kamajų bendruomenės atstovė;</w:t>
      </w:r>
    </w:p>
    <w:p w14:paraId="1D5ABCAA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Jolanta Jasiūnienė – Žemės ūkio skyriaus vedėja;</w:t>
      </w:r>
    </w:p>
    <w:p w14:paraId="3D047EB4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Kriovė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jaunimo reikalų koordinatorius (vyr. specialistas);  </w:t>
      </w:r>
    </w:p>
    <w:p w14:paraId="45F6737C" w14:textId="32650442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Pugžlienė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–Komunikacijos ir kultūros skyriaus vyr</w:t>
      </w:r>
      <w:r w:rsidR="002E361E">
        <w:rPr>
          <w:rFonts w:ascii="Times New Roman" w:hAnsi="Times New Roman" w:cs="Times New Roman"/>
          <w:sz w:val="24"/>
          <w:szCs w:val="24"/>
        </w:rPr>
        <w:t>esn</w:t>
      </w:r>
      <w:r w:rsidRPr="00D035F5">
        <w:rPr>
          <w:rFonts w:ascii="Times New Roman" w:hAnsi="Times New Roman" w:cs="Times New Roman"/>
          <w:sz w:val="24"/>
          <w:szCs w:val="24"/>
        </w:rPr>
        <w:t>ioji specialistė</w:t>
      </w:r>
      <w:r w:rsidR="002E361E">
        <w:rPr>
          <w:rFonts w:ascii="Times New Roman" w:hAnsi="Times New Roman" w:cs="Times New Roman"/>
          <w:sz w:val="24"/>
          <w:szCs w:val="24"/>
        </w:rPr>
        <w:t>;</w:t>
      </w:r>
    </w:p>
    <w:p w14:paraId="707D9B06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Laima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Samuilovienė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asociacijos Panemunėlio kraštas atstovė;</w:t>
      </w:r>
    </w:p>
    <w:p w14:paraId="1DB13B01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Agnė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Šapokaitė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Skemų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kaimo bendruomenės atstovė;</w:t>
      </w:r>
    </w:p>
    <w:p w14:paraId="333158BA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 xml:space="preserve">Svetlana </w:t>
      </w:r>
      <w:proofErr w:type="spellStart"/>
      <w:r w:rsidRPr="00D035F5">
        <w:rPr>
          <w:rFonts w:ascii="Times New Roman" w:hAnsi="Times New Roman" w:cs="Times New Roman"/>
          <w:sz w:val="24"/>
          <w:szCs w:val="24"/>
        </w:rPr>
        <w:t>Šerepkienė</w:t>
      </w:r>
      <w:proofErr w:type="spellEnd"/>
      <w:r w:rsidRPr="00D035F5">
        <w:rPr>
          <w:rFonts w:ascii="Times New Roman" w:hAnsi="Times New Roman" w:cs="Times New Roman"/>
          <w:sz w:val="24"/>
          <w:szCs w:val="24"/>
        </w:rPr>
        <w:t xml:space="preserve"> – Kazliškio kaimo bendruomenės atstovė; </w:t>
      </w:r>
    </w:p>
    <w:p w14:paraId="0725965D" w14:textId="77777777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Birutė Šlikienė – tarpinstitucinio bendradarbiavimo koordinatorė (vyr. specialistė);</w:t>
      </w:r>
    </w:p>
    <w:p w14:paraId="48062981" w14:textId="64A9C30C" w:rsidR="00D035F5" w:rsidRPr="00D035F5" w:rsidRDefault="00D035F5" w:rsidP="00453556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D035F5">
        <w:rPr>
          <w:rFonts w:ascii="Times New Roman" w:hAnsi="Times New Roman" w:cs="Times New Roman"/>
          <w:sz w:val="24"/>
          <w:szCs w:val="24"/>
        </w:rPr>
        <w:t>Lina Zolubienė – Kamajų seniūnijos seniūnė.“</w:t>
      </w:r>
    </w:p>
    <w:p w14:paraId="2AC2777F" w14:textId="77777777" w:rsidR="00F0090B" w:rsidRDefault="00F0090B" w:rsidP="00D035F5"/>
    <w:p w14:paraId="7D8BDC8B" w14:textId="77777777" w:rsidR="00A76DC7" w:rsidRPr="00D035F5" w:rsidRDefault="00A76DC7" w:rsidP="00D035F5"/>
    <w:p w14:paraId="016F024E" w14:textId="77777777" w:rsidR="00F0090B" w:rsidRPr="00D035F5" w:rsidRDefault="00F0090B" w:rsidP="00D035F5"/>
    <w:p w14:paraId="1AB82289" w14:textId="77777777" w:rsidR="00F0090B" w:rsidRPr="00F0090B" w:rsidRDefault="00F0090B" w:rsidP="00F47D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Savivaldybės meras           </w:t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          Ramūnas </w:t>
      </w:r>
      <w:proofErr w:type="spellStart"/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Godeliauskas</w:t>
      </w:r>
      <w:proofErr w:type="spellEnd"/>
    </w:p>
    <w:p w14:paraId="25119E17" w14:textId="77777777" w:rsidR="00F0090B" w:rsidRPr="00F0090B" w:rsidRDefault="00F0090B" w:rsidP="00F47D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2DB6819" w14:textId="77777777" w:rsidR="00D035F5" w:rsidRDefault="00D035F5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663B0D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20343A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65B243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66930D3" w14:textId="77777777" w:rsidR="00A76DC7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9ED4A3" w14:textId="77777777" w:rsidR="003D14B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069BAE" w14:textId="77777777" w:rsidR="003D14B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DAB49C" w14:textId="77777777" w:rsidR="003D14BC" w:rsidRPr="00F0090B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D0E17E" w14:textId="77777777" w:rsidR="00F0090B" w:rsidRPr="00F0090B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258D68" w14:textId="3533393A" w:rsidR="00F0090B" w:rsidRPr="00F0090B" w:rsidRDefault="00F0090B" w:rsidP="00A76D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F0090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Jolanta Jasiūnienė</w:t>
      </w:r>
    </w:p>
    <w:p w14:paraId="764DAFC8" w14:textId="77777777" w:rsidR="003D14BC" w:rsidRDefault="003D14BC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sectPr w:rsidR="003D14BC" w:rsidSect="006E49D0"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DFBB" w14:textId="77777777" w:rsidR="006E49D0" w:rsidRDefault="006E49D0" w:rsidP="00F0090B">
      <w:pPr>
        <w:spacing w:after="0" w:line="240" w:lineRule="auto"/>
      </w:pPr>
      <w:r>
        <w:separator/>
      </w:r>
    </w:p>
  </w:endnote>
  <w:endnote w:type="continuationSeparator" w:id="0">
    <w:p w14:paraId="3127C629" w14:textId="77777777" w:rsidR="006E49D0" w:rsidRDefault="006E49D0" w:rsidP="00F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EAD0" w14:textId="77777777" w:rsidR="006E49D0" w:rsidRDefault="006E49D0" w:rsidP="00F0090B">
      <w:pPr>
        <w:spacing w:after="0" w:line="240" w:lineRule="auto"/>
      </w:pPr>
      <w:r>
        <w:separator/>
      </w:r>
    </w:p>
  </w:footnote>
  <w:footnote w:type="continuationSeparator" w:id="0">
    <w:p w14:paraId="6BA0476F" w14:textId="77777777" w:rsidR="006E49D0" w:rsidRDefault="006E49D0" w:rsidP="00F00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B"/>
    <w:rsid w:val="000C4376"/>
    <w:rsid w:val="00102D22"/>
    <w:rsid w:val="00142291"/>
    <w:rsid w:val="00193DC3"/>
    <w:rsid w:val="00240B82"/>
    <w:rsid w:val="002E361E"/>
    <w:rsid w:val="00333092"/>
    <w:rsid w:val="0033639C"/>
    <w:rsid w:val="003D14BC"/>
    <w:rsid w:val="004528B4"/>
    <w:rsid w:val="00452E89"/>
    <w:rsid w:val="00453556"/>
    <w:rsid w:val="00564C44"/>
    <w:rsid w:val="006C65D8"/>
    <w:rsid w:val="006E49D0"/>
    <w:rsid w:val="006E6787"/>
    <w:rsid w:val="009B1107"/>
    <w:rsid w:val="00A6206A"/>
    <w:rsid w:val="00A76DC7"/>
    <w:rsid w:val="00AC50BB"/>
    <w:rsid w:val="00AD61ED"/>
    <w:rsid w:val="00B14A1E"/>
    <w:rsid w:val="00B57B58"/>
    <w:rsid w:val="00CF0DBC"/>
    <w:rsid w:val="00D035F5"/>
    <w:rsid w:val="00D31E82"/>
    <w:rsid w:val="00D47A28"/>
    <w:rsid w:val="00E361D6"/>
    <w:rsid w:val="00F0090B"/>
    <w:rsid w:val="00F078A2"/>
    <w:rsid w:val="00F47D34"/>
    <w:rsid w:val="00FA100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63B"/>
  <w15:chartTrackingRefBased/>
  <w15:docId w15:val="{EC268B49-0CE2-4DC6-ABA8-6819992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0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0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0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0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0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0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0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0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0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0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0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0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0090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0090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009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009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009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009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0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0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0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0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009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009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0090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0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0090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0090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F009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90B"/>
  </w:style>
  <w:style w:type="paragraph" w:styleId="Porat">
    <w:name w:val="footer"/>
    <w:basedOn w:val="prastasis"/>
    <w:link w:val="Porat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090B"/>
  </w:style>
  <w:style w:type="paragraph" w:styleId="Betarp">
    <w:name w:val="No Spacing"/>
    <w:uiPriority w:val="1"/>
    <w:qFormat/>
    <w:rsid w:val="00D0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2024-03-28T13:30:00Z</dcterms:created>
  <dcterms:modified xsi:type="dcterms:W3CDTF">2024-03-28T13:30:00Z</dcterms:modified>
</cp:coreProperties>
</file>