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543D" w14:textId="77777777" w:rsidR="00D24487" w:rsidRPr="00D87B45" w:rsidRDefault="00D24487" w:rsidP="00C96450">
      <w:pPr>
        <w:ind w:right="197"/>
        <w:jc w:val="center"/>
        <w:rPr>
          <w:b/>
          <w:sz w:val="24"/>
          <w:szCs w:val="24"/>
          <w:lang w:val="lt-LT"/>
        </w:rPr>
      </w:pPr>
      <w:r w:rsidRPr="00D87B45">
        <w:rPr>
          <w:b/>
          <w:sz w:val="24"/>
          <w:szCs w:val="24"/>
          <w:lang w:val="lt-LT"/>
        </w:rPr>
        <w:t>SPRENDIMAS</w:t>
      </w:r>
    </w:p>
    <w:p w14:paraId="3F3B543E" w14:textId="77CDD1C8" w:rsidR="00A36941" w:rsidRPr="00D87B45" w:rsidRDefault="009108CD" w:rsidP="00C96450">
      <w:pPr>
        <w:jc w:val="center"/>
        <w:rPr>
          <w:b/>
          <w:sz w:val="24"/>
          <w:szCs w:val="24"/>
          <w:lang w:val="lt-LT"/>
        </w:rPr>
      </w:pPr>
      <w:r w:rsidRPr="00D87B45">
        <w:rPr>
          <w:b/>
          <w:sz w:val="24"/>
          <w:szCs w:val="24"/>
          <w:lang w:val="lt-LT"/>
        </w:rPr>
        <w:t xml:space="preserve">DĖL </w:t>
      </w:r>
      <w:r w:rsidR="00A36941" w:rsidRPr="00D87B45">
        <w:rPr>
          <w:b/>
          <w:sz w:val="24"/>
          <w:szCs w:val="24"/>
          <w:lang w:val="lt-LT"/>
        </w:rPr>
        <w:t>UŽDAROSI</w:t>
      </w:r>
      <w:r w:rsidRPr="00D87B45">
        <w:rPr>
          <w:b/>
          <w:sz w:val="24"/>
          <w:szCs w:val="24"/>
          <w:lang w:val="lt-LT"/>
        </w:rPr>
        <w:t xml:space="preserve">OS AKCINĖS BENDROVĖS „ROKIŠKIO </w:t>
      </w:r>
      <w:r w:rsidR="008065B2">
        <w:rPr>
          <w:b/>
          <w:sz w:val="24"/>
          <w:szCs w:val="24"/>
          <w:lang w:val="lt-LT"/>
        </w:rPr>
        <w:t>AUTOBUSŲ PARKAS</w:t>
      </w:r>
      <w:r w:rsidR="00A36941" w:rsidRPr="00D87B45">
        <w:rPr>
          <w:b/>
          <w:sz w:val="24"/>
          <w:szCs w:val="24"/>
          <w:lang w:val="lt-LT"/>
        </w:rPr>
        <w:t>“ 20</w:t>
      </w:r>
      <w:r w:rsidR="00D87B45" w:rsidRPr="00D87B45">
        <w:rPr>
          <w:b/>
          <w:sz w:val="24"/>
          <w:szCs w:val="24"/>
          <w:lang w:val="lt-LT"/>
        </w:rPr>
        <w:t>2</w:t>
      </w:r>
      <w:r w:rsidR="002528A4">
        <w:rPr>
          <w:b/>
          <w:sz w:val="24"/>
          <w:szCs w:val="24"/>
          <w:lang w:val="lt-LT"/>
        </w:rPr>
        <w:t>3</w:t>
      </w:r>
      <w:r w:rsidR="00D87B45" w:rsidRPr="00D87B45">
        <w:rPr>
          <w:b/>
          <w:sz w:val="24"/>
          <w:szCs w:val="24"/>
          <w:lang w:val="lt-LT"/>
        </w:rPr>
        <w:t xml:space="preserve"> </w:t>
      </w:r>
      <w:r w:rsidR="00A36941" w:rsidRPr="00D87B45">
        <w:rPr>
          <w:b/>
          <w:sz w:val="24"/>
          <w:szCs w:val="24"/>
          <w:lang w:val="lt-LT"/>
        </w:rPr>
        <w:t>METŲ VEIKLOS ATASKAIT</w:t>
      </w:r>
      <w:r w:rsidR="005A0BBA">
        <w:rPr>
          <w:b/>
          <w:sz w:val="24"/>
          <w:szCs w:val="24"/>
          <w:lang w:val="lt-LT"/>
        </w:rPr>
        <w:t>OS PATVIRTINIMO</w:t>
      </w:r>
    </w:p>
    <w:p w14:paraId="3F3B543F" w14:textId="77777777" w:rsidR="00187088" w:rsidRPr="00D87B45" w:rsidRDefault="00187088" w:rsidP="00C96450">
      <w:pPr>
        <w:ind w:right="197"/>
        <w:jc w:val="center"/>
        <w:rPr>
          <w:sz w:val="24"/>
          <w:szCs w:val="24"/>
          <w:lang w:val="lt-LT"/>
        </w:rPr>
      </w:pPr>
    </w:p>
    <w:p w14:paraId="3F3B5440" w14:textId="14FB3AC8" w:rsidR="00187088" w:rsidRPr="00D87B45" w:rsidRDefault="00187088" w:rsidP="00C96450">
      <w:pPr>
        <w:ind w:right="197"/>
        <w:jc w:val="center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>20</w:t>
      </w:r>
      <w:r w:rsidR="00620389" w:rsidRPr="00D87B45">
        <w:rPr>
          <w:sz w:val="24"/>
          <w:szCs w:val="24"/>
          <w:lang w:val="lt-LT"/>
        </w:rPr>
        <w:t>2</w:t>
      </w:r>
      <w:r w:rsidR="002528A4">
        <w:rPr>
          <w:sz w:val="24"/>
          <w:szCs w:val="24"/>
          <w:lang w:val="lt-LT"/>
        </w:rPr>
        <w:t>4</w:t>
      </w:r>
      <w:r w:rsidR="00D87B45" w:rsidRPr="00D87B45">
        <w:rPr>
          <w:sz w:val="24"/>
          <w:szCs w:val="24"/>
          <w:lang w:val="lt-LT"/>
        </w:rPr>
        <w:t xml:space="preserve"> </w:t>
      </w:r>
      <w:r w:rsidRPr="00D87B45">
        <w:rPr>
          <w:sz w:val="24"/>
          <w:szCs w:val="24"/>
          <w:lang w:val="lt-LT"/>
        </w:rPr>
        <w:t xml:space="preserve">m. </w:t>
      </w:r>
      <w:r w:rsidR="00D87B45" w:rsidRPr="00D87B45">
        <w:rPr>
          <w:sz w:val="24"/>
          <w:szCs w:val="24"/>
          <w:lang w:val="lt-LT"/>
        </w:rPr>
        <w:t xml:space="preserve">balandžio </w:t>
      </w:r>
      <w:r w:rsidR="00352115">
        <w:rPr>
          <w:sz w:val="24"/>
          <w:szCs w:val="24"/>
          <w:lang w:val="lt-LT"/>
        </w:rPr>
        <w:t>2</w:t>
      </w:r>
      <w:r w:rsidR="002528A4">
        <w:rPr>
          <w:sz w:val="24"/>
          <w:szCs w:val="24"/>
          <w:lang w:val="lt-LT"/>
        </w:rPr>
        <w:t>5</w:t>
      </w:r>
      <w:r w:rsidRPr="00D87B45">
        <w:rPr>
          <w:sz w:val="24"/>
          <w:szCs w:val="24"/>
          <w:lang w:val="lt-LT"/>
        </w:rPr>
        <w:t xml:space="preserve"> d. Nr. TS-</w:t>
      </w:r>
      <w:r w:rsidR="00365A03">
        <w:rPr>
          <w:sz w:val="24"/>
          <w:szCs w:val="24"/>
          <w:lang w:val="lt-LT"/>
        </w:rPr>
        <w:t>122</w:t>
      </w:r>
    </w:p>
    <w:p w14:paraId="3F3B5441" w14:textId="77777777" w:rsidR="00187088" w:rsidRPr="00D87B45" w:rsidRDefault="00187088" w:rsidP="00C96450">
      <w:pPr>
        <w:ind w:right="197"/>
        <w:jc w:val="center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>Rokiškis</w:t>
      </w:r>
    </w:p>
    <w:p w14:paraId="3F3B5442" w14:textId="77777777" w:rsidR="00187088" w:rsidRPr="00D87B45" w:rsidRDefault="00187088" w:rsidP="00C96450">
      <w:pPr>
        <w:pStyle w:val="Antrat1"/>
        <w:ind w:firstLine="720"/>
        <w:jc w:val="both"/>
        <w:rPr>
          <w:sz w:val="24"/>
          <w:szCs w:val="24"/>
          <w:lang w:val="lt-LT"/>
        </w:rPr>
      </w:pPr>
    </w:p>
    <w:p w14:paraId="53E22E13" w14:textId="77777777" w:rsidR="006F3D50" w:rsidRDefault="006F3D50" w:rsidP="00C96450">
      <w:pPr>
        <w:pStyle w:val="Default"/>
        <w:ind w:firstLine="851"/>
        <w:jc w:val="both"/>
      </w:pPr>
    </w:p>
    <w:p w14:paraId="2747C161" w14:textId="7964A6AF" w:rsidR="00642849" w:rsidRPr="00C6268F" w:rsidRDefault="00A36941" w:rsidP="00C6268F">
      <w:pPr>
        <w:ind w:firstLine="851"/>
        <w:jc w:val="both"/>
        <w:rPr>
          <w:sz w:val="24"/>
          <w:szCs w:val="24"/>
          <w:lang w:val="lt-LT"/>
        </w:rPr>
      </w:pPr>
      <w:proofErr w:type="spellStart"/>
      <w:r w:rsidRPr="00C6268F">
        <w:rPr>
          <w:sz w:val="24"/>
          <w:szCs w:val="24"/>
        </w:rPr>
        <w:t>Vadovaudamasi</w:t>
      </w:r>
      <w:proofErr w:type="spellEnd"/>
      <w:r w:rsidRPr="00C6268F">
        <w:rPr>
          <w:sz w:val="24"/>
          <w:szCs w:val="24"/>
        </w:rPr>
        <w:t xml:space="preserve"> </w:t>
      </w:r>
      <w:proofErr w:type="spellStart"/>
      <w:r w:rsidRPr="00C6268F">
        <w:rPr>
          <w:sz w:val="24"/>
          <w:szCs w:val="24"/>
        </w:rPr>
        <w:t>Lietuvos</w:t>
      </w:r>
      <w:proofErr w:type="spellEnd"/>
      <w:r w:rsidRPr="00C6268F">
        <w:rPr>
          <w:sz w:val="24"/>
          <w:szCs w:val="24"/>
        </w:rPr>
        <w:t xml:space="preserve"> </w:t>
      </w:r>
      <w:proofErr w:type="spellStart"/>
      <w:r w:rsidRPr="00C6268F">
        <w:rPr>
          <w:sz w:val="24"/>
          <w:szCs w:val="24"/>
        </w:rPr>
        <w:t>Respublikos</w:t>
      </w:r>
      <w:proofErr w:type="spellEnd"/>
      <w:r w:rsidRPr="00C6268F">
        <w:rPr>
          <w:sz w:val="24"/>
          <w:szCs w:val="24"/>
        </w:rPr>
        <w:t xml:space="preserve"> </w:t>
      </w:r>
      <w:proofErr w:type="spellStart"/>
      <w:r w:rsidRPr="00C6268F">
        <w:rPr>
          <w:sz w:val="24"/>
          <w:szCs w:val="24"/>
        </w:rPr>
        <w:t>vietos</w:t>
      </w:r>
      <w:proofErr w:type="spellEnd"/>
      <w:r w:rsidRPr="00C6268F">
        <w:rPr>
          <w:sz w:val="24"/>
          <w:szCs w:val="24"/>
        </w:rPr>
        <w:t xml:space="preserve"> </w:t>
      </w:r>
      <w:proofErr w:type="spellStart"/>
      <w:r w:rsidRPr="00C6268F">
        <w:rPr>
          <w:sz w:val="24"/>
          <w:szCs w:val="24"/>
        </w:rPr>
        <w:t>savivaldos</w:t>
      </w:r>
      <w:proofErr w:type="spellEnd"/>
      <w:r w:rsidRPr="00C6268F">
        <w:rPr>
          <w:sz w:val="24"/>
          <w:szCs w:val="24"/>
        </w:rPr>
        <w:t xml:space="preserve"> </w:t>
      </w:r>
      <w:proofErr w:type="spellStart"/>
      <w:r w:rsidRPr="00C6268F">
        <w:rPr>
          <w:sz w:val="24"/>
          <w:szCs w:val="24"/>
        </w:rPr>
        <w:t>įstatymo</w:t>
      </w:r>
      <w:proofErr w:type="spellEnd"/>
      <w:r w:rsidRPr="00C6268F">
        <w:rPr>
          <w:sz w:val="24"/>
          <w:szCs w:val="24"/>
        </w:rPr>
        <w:t xml:space="preserve"> 1</w:t>
      </w:r>
      <w:r w:rsidR="005D6D86" w:rsidRPr="00C6268F">
        <w:rPr>
          <w:sz w:val="24"/>
          <w:szCs w:val="24"/>
        </w:rPr>
        <w:t>5</w:t>
      </w:r>
      <w:r w:rsidRPr="00C6268F">
        <w:rPr>
          <w:sz w:val="24"/>
          <w:szCs w:val="24"/>
        </w:rPr>
        <w:t xml:space="preserve"> </w:t>
      </w:r>
      <w:proofErr w:type="spellStart"/>
      <w:r w:rsidRPr="00C6268F">
        <w:rPr>
          <w:sz w:val="24"/>
          <w:szCs w:val="24"/>
        </w:rPr>
        <w:t>straipsnio</w:t>
      </w:r>
      <w:proofErr w:type="spellEnd"/>
      <w:r w:rsidRPr="00C6268F">
        <w:rPr>
          <w:sz w:val="24"/>
          <w:szCs w:val="24"/>
        </w:rPr>
        <w:t xml:space="preserve"> </w:t>
      </w:r>
      <w:r w:rsidR="005D6D86" w:rsidRPr="00C6268F">
        <w:rPr>
          <w:sz w:val="24"/>
          <w:szCs w:val="24"/>
        </w:rPr>
        <w:t>3</w:t>
      </w:r>
      <w:r w:rsidRPr="00C6268F">
        <w:rPr>
          <w:sz w:val="24"/>
          <w:szCs w:val="24"/>
        </w:rPr>
        <w:t xml:space="preserve"> </w:t>
      </w:r>
      <w:proofErr w:type="spellStart"/>
      <w:r w:rsidRPr="00C6268F">
        <w:rPr>
          <w:sz w:val="24"/>
          <w:szCs w:val="24"/>
        </w:rPr>
        <w:t>dalies</w:t>
      </w:r>
      <w:proofErr w:type="spellEnd"/>
      <w:r w:rsidRPr="00C6268F">
        <w:rPr>
          <w:sz w:val="24"/>
          <w:szCs w:val="24"/>
        </w:rPr>
        <w:t xml:space="preserve"> </w:t>
      </w:r>
      <w:r w:rsidR="005D6D86" w:rsidRPr="00C6268F">
        <w:rPr>
          <w:sz w:val="24"/>
          <w:szCs w:val="24"/>
        </w:rPr>
        <w:t>5</w:t>
      </w:r>
      <w:r w:rsidRPr="00C6268F">
        <w:rPr>
          <w:sz w:val="24"/>
          <w:szCs w:val="24"/>
        </w:rPr>
        <w:t xml:space="preserve"> </w:t>
      </w:r>
      <w:proofErr w:type="spellStart"/>
      <w:r w:rsidRPr="00C6268F">
        <w:rPr>
          <w:sz w:val="24"/>
          <w:szCs w:val="24"/>
        </w:rPr>
        <w:t>punktu</w:t>
      </w:r>
      <w:proofErr w:type="spellEnd"/>
      <w:r w:rsidRPr="00C6268F">
        <w:rPr>
          <w:sz w:val="24"/>
          <w:szCs w:val="24"/>
        </w:rPr>
        <w:t xml:space="preserve"> </w:t>
      </w:r>
      <w:proofErr w:type="spellStart"/>
      <w:r w:rsidRPr="00C6268F">
        <w:rPr>
          <w:sz w:val="24"/>
          <w:szCs w:val="24"/>
        </w:rPr>
        <w:t>ir</w:t>
      </w:r>
      <w:proofErr w:type="spellEnd"/>
      <w:r w:rsidRPr="00C6268F">
        <w:rPr>
          <w:sz w:val="24"/>
          <w:szCs w:val="24"/>
        </w:rPr>
        <w:t xml:space="preserve"> </w:t>
      </w:r>
      <w:r w:rsidR="00C6268F" w:rsidRPr="00C6268F">
        <w:rPr>
          <w:sz w:val="24"/>
          <w:szCs w:val="24"/>
          <w:lang w:val="lt-LT"/>
        </w:rPr>
        <w:t xml:space="preserve">Rokiškio rajono savivaldybės tarybos veiklos reglamento, patvirtinto Rokiškio rajono savivaldybės tarybos 2023 m. kovo 31 d. </w:t>
      </w:r>
      <w:proofErr w:type="gramStart"/>
      <w:r w:rsidR="00C6268F" w:rsidRPr="00C6268F">
        <w:rPr>
          <w:sz w:val="24"/>
          <w:szCs w:val="24"/>
          <w:lang w:val="lt-LT"/>
        </w:rPr>
        <w:t>sprendimu  Nr</w:t>
      </w:r>
      <w:proofErr w:type="gramEnd"/>
      <w:r w:rsidR="00C6268F" w:rsidRPr="00C6268F">
        <w:rPr>
          <w:sz w:val="24"/>
          <w:szCs w:val="24"/>
          <w:lang w:val="lt-LT"/>
        </w:rPr>
        <w:t xml:space="preserve">. TS-102 „Dėl Rokiškio rajono savivaldybės tarybos veiklos reglamento patvirtinimo“, </w:t>
      </w:r>
      <w:r w:rsidR="00E56AE4" w:rsidRPr="00C6268F">
        <w:rPr>
          <w:sz w:val="24"/>
          <w:szCs w:val="24"/>
        </w:rPr>
        <w:t xml:space="preserve">30.1.3. </w:t>
      </w:r>
      <w:proofErr w:type="spellStart"/>
      <w:r w:rsidR="00E56AE4" w:rsidRPr="00C6268F">
        <w:rPr>
          <w:sz w:val="24"/>
          <w:szCs w:val="24"/>
        </w:rPr>
        <w:t>papunkčiu</w:t>
      </w:r>
      <w:proofErr w:type="spellEnd"/>
      <w:r w:rsidR="00E56AE4" w:rsidRPr="00C6268F">
        <w:rPr>
          <w:sz w:val="24"/>
          <w:szCs w:val="24"/>
        </w:rPr>
        <w:t>,</w:t>
      </w:r>
      <w:r w:rsidR="009108CD" w:rsidRPr="00C6268F">
        <w:rPr>
          <w:sz w:val="24"/>
          <w:szCs w:val="24"/>
        </w:rPr>
        <w:t xml:space="preserve"> </w:t>
      </w:r>
      <w:r w:rsidR="005D6D86" w:rsidRPr="00C6268F">
        <w:rPr>
          <w:sz w:val="24"/>
          <w:szCs w:val="24"/>
        </w:rPr>
        <w:t xml:space="preserve">255 </w:t>
      </w:r>
      <w:proofErr w:type="spellStart"/>
      <w:r w:rsidR="005D6D86" w:rsidRPr="00C6268F">
        <w:rPr>
          <w:sz w:val="24"/>
          <w:szCs w:val="24"/>
        </w:rPr>
        <w:t>punktu</w:t>
      </w:r>
      <w:proofErr w:type="spellEnd"/>
      <w:r w:rsidR="009108CD" w:rsidRPr="00C6268F">
        <w:rPr>
          <w:sz w:val="24"/>
          <w:szCs w:val="24"/>
        </w:rPr>
        <w:t xml:space="preserve">, </w:t>
      </w:r>
      <w:r w:rsidRPr="00C6268F">
        <w:rPr>
          <w:sz w:val="24"/>
          <w:szCs w:val="24"/>
        </w:rPr>
        <w:t xml:space="preserve">Rokiškio rajono savivaldybės </w:t>
      </w:r>
      <w:proofErr w:type="spellStart"/>
      <w:r w:rsidRPr="00C6268F">
        <w:rPr>
          <w:sz w:val="24"/>
          <w:szCs w:val="24"/>
        </w:rPr>
        <w:t>taryba</w:t>
      </w:r>
      <w:proofErr w:type="spellEnd"/>
      <w:r w:rsidRPr="00C6268F">
        <w:rPr>
          <w:sz w:val="24"/>
          <w:szCs w:val="24"/>
        </w:rPr>
        <w:t xml:space="preserve"> </w:t>
      </w:r>
      <w:r w:rsidRPr="00365A03">
        <w:rPr>
          <w:spacing w:val="48"/>
          <w:sz w:val="24"/>
          <w:szCs w:val="24"/>
        </w:rPr>
        <w:t>nusprendžia</w:t>
      </w:r>
      <w:r w:rsidRPr="00C6268F">
        <w:rPr>
          <w:sz w:val="24"/>
          <w:szCs w:val="24"/>
        </w:rPr>
        <w:t>:</w:t>
      </w:r>
    </w:p>
    <w:p w14:paraId="3F3B5446" w14:textId="28549B56" w:rsidR="009108CD" w:rsidRPr="00D87B45" w:rsidRDefault="00642849" w:rsidP="00365A03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ab/>
      </w:r>
      <w:r w:rsidR="00983368">
        <w:rPr>
          <w:sz w:val="24"/>
          <w:szCs w:val="24"/>
          <w:lang w:val="lt-LT"/>
        </w:rPr>
        <w:t>P</w:t>
      </w:r>
      <w:r w:rsidR="005A0BBA">
        <w:rPr>
          <w:sz w:val="24"/>
          <w:szCs w:val="24"/>
          <w:lang w:val="lt-LT"/>
        </w:rPr>
        <w:t>atvirtinti</w:t>
      </w:r>
      <w:r w:rsidR="00A36941" w:rsidRPr="00D87B45">
        <w:rPr>
          <w:sz w:val="24"/>
          <w:szCs w:val="24"/>
          <w:lang w:val="lt-LT"/>
        </w:rPr>
        <w:t xml:space="preserve"> uždarosios akcinės bendrovės </w:t>
      </w:r>
      <w:r w:rsidR="009108CD" w:rsidRPr="00D87B45">
        <w:rPr>
          <w:sz w:val="24"/>
          <w:szCs w:val="24"/>
          <w:lang w:val="lt-LT"/>
        </w:rPr>
        <w:t>„</w:t>
      </w:r>
      <w:r w:rsidR="00A36941" w:rsidRPr="00D87B45">
        <w:rPr>
          <w:sz w:val="24"/>
          <w:szCs w:val="24"/>
          <w:lang w:val="lt-LT"/>
        </w:rPr>
        <w:t xml:space="preserve">Rokiškio </w:t>
      </w:r>
      <w:r w:rsidR="008065B2">
        <w:rPr>
          <w:sz w:val="24"/>
          <w:szCs w:val="24"/>
          <w:lang w:val="lt-LT"/>
        </w:rPr>
        <w:t>autobusų parkas</w:t>
      </w:r>
      <w:r w:rsidR="009108CD" w:rsidRPr="00D87B45">
        <w:rPr>
          <w:sz w:val="24"/>
          <w:szCs w:val="24"/>
          <w:lang w:val="lt-LT"/>
        </w:rPr>
        <w:t>“</w:t>
      </w:r>
      <w:r w:rsidR="00A36941" w:rsidRPr="00D87B45">
        <w:rPr>
          <w:sz w:val="24"/>
          <w:szCs w:val="24"/>
          <w:lang w:val="lt-LT"/>
        </w:rPr>
        <w:t xml:space="preserve"> 20</w:t>
      </w:r>
      <w:r w:rsidR="00D87B45" w:rsidRPr="00D87B45">
        <w:rPr>
          <w:sz w:val="24"/>
          <w:szCs w:val="24"/>
          <w:lang w:val="lt-LT"/>
        </w:rPr>
        <w:t>2</w:t>
      </w:r>
      <w:r w:rsidR="002528A4">
        <w:rPr>
          <w:sz w:val="24"/>
          <w:szCs w:val="24"/>
          <w:lang w:val="lt-LT"/>
        </w:rPr>
        <w:t>3</w:t>
      </w:r>
      <w:r w:rsidR="009108CD" w:rsidRPr="00D87B45">
        <w:rPr>
          <w:sz w:val="24"/>
          <w:szCs w:val="24"/>
          <w:lang w:val="lt-LT"/>
        </w:rPr>
        <w:t xml:space="preserve"> metų </w:t>
      </w:r>
      <w:r w:rsidR="00A36941" w:rsidRPr="00D87B45">
        <w:rPr>
          <w:sz w:val="24"/>
          <w:szCs w:val="24"/>
          <w:lang w:val="lt-LT"/>
        </w:rPr>
        <w:t>veiklos ataskait</w:t>
      </w:r>
      <w:r w:rsidR="00593957">
        <w:rPr>
          <w:sz w:val="24"/>
          <w:szCs w:val="24"/>
          <w:lang w:val="lt-LT"/>
        </w:rPr>
        <w:t>ą</w:t>
      </w:r>
      <w:r w:rsidR="00A36941" w:rsidRPr="00D87B45">
        <w:rPr>
          <w:sz w:val="24"/>
          <w:szCs w:val="24"/>
          <w:lang w:val="lt-LT"/>
        </w:rPr>
        <w:t xml:space="preserve"> (pridedama).</w:t>
      </w:r>
    </w:p>
    <w:p w14:paraId="3F3B5447" w14:textId="4E7A6C77" w:rsidR="00CB1B62" w:rsidRPr="00D87B45" w:rsidRDefault="00642849" w:rsidP="00365A03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ab/>
      </w:r>
      <w:r w:rsidR="009108CD" w:rsidRPr="00D87B45">
        <w:rPr>
          <w:sz w:val="24"/>
          <w:szCs w:val="24"/>
          <w:lang w:val="lt-LT"/>
        </w:rPr>
        <w:t xml:space="preserve">Sprendimas </w:t>
      </w:r>
      <w:r w:rsidR="00CB1B62" w:rsidRPr="00D87B45">
        <w:rPr>
          <w:sz w:val="24"/>
          <w:szCs w:val="24"/>
          <w:lang w:val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F3B5448" w14:textId="77777777" w:rsidR="00187088" w:rsidRDefault="00187088" w:rsidP="006F3D50">
      <w:pPr>
        <w:jc w:val="both"/>
        <w:rPr>
          <w:sz w:val="24"/>
          <w:szCs w:val="24"/>
          <w:lang w:val="lt-LT"/>
        </w:rPr>
      </w:pPr>
    </w:p>
    <w:p w14:paraId="3F3B5449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A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B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>Savivaldybės meras</w:t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="009108CD" w:rsidRPr="00D87B45">
        <w:rPr>
          <w:sz w:val="24"/>
          <w:szCs w:val="24"/>
          <w:lang w:val="lt-LT"/>
        </w:rPr>
        <w:t xml:space="preserve">Ramūnas </w:t>
      </w:r>
      <w:proofErr w:type="spellStart"/>
      <w:r w:rsidR="009108CD" w:rsidRPr="00D87B45">
        <w:rPr>
          <w:sz w:val="24"/>
          <w:szCs w:val="24"/>
          <w:lang w:val="lt-LT"/>
        </w:rPr>
        <w:t>Godeliauskas</w:t>
      </w:r>
      <w:proofErr w:type="spellEnd"/>
    </w:p>
    <w:p w14:paraId="3F3B544C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D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E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0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1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2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3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4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5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6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7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8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9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A" w14:textId="77777777" w:rsidR="00D52072" w:rsidRPr="00D87B45" w:rsidRDefault="00D52072" w:rsidP="00C96450">
      <w:pPr>
        <w:ind w:right="197"/>
        <w:rPr>
          <w:sz w:val="24"/>
          <w:szCs w:val="24"/>
          <w:lang w:val="lt-LT"/>
        </w:rPr>
      </w:pPr>
    </w:p>
    <w:p w14:paraId="3F3B545B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5C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5E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5F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60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61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62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63" w14:textId="6187DFF3" w:rsidR="00187088" w:rsidRPr="00D87B45" w:rsidRDefault="005D6D86" w:rsidP="00C96450">
      <w:pPr>
        <w:ind w:right="197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Ernesta Jančienė</w:t>
      </w:r>
    </w:p>
    <w:p w14:paraId="038FB3CE" w14:textId="77777777" w:rsidR="00A85A94" w:rsidRDefault="00A85A94" w:rsidP="00A85A94">
      <w:pPr>
        <w:rPr>
          <w:sz w:val="24"/>
          <w:szCs w:val="24"/>
          <w:lang w:val="lt-LT"/>
        </w:rPr>
      </w:pPr>
    </w:p>
    <w:p w14:paraId="6DD0E2C9" w14:textId="77777777" w:rsidR="00C6268F" w:rsidRDefault="00C6268F" w:rsidP="00A85A94">
      <w:pPr>
        <w:jc w:val="center"/>
        <w:rPr>
          <w:b/>
          <w:sz w:val="24"/>
          <w:szCs w:val="24"/>
          <w:lang w:val="lt-LT"/>
        </w:rPr>
      </w:pPr>
    </w:p>
    <w:p w14:paraId="6BB6EE29" w14:textId="77777777" w:rsidR="00C6268F" w:rsidRDefault="00C6268F" w:rsidP="00A85A94">
      <w:pPr>
        <w:jc w:val="center"/>
        <w:rPr>
          <w:b/>
          <w:sz w:val="24"/>
          <w:szCs w:val="24"/>
          <w:lang w:val="lt-LT"/>
        </w:rPr>
      </w:pPr>
    </w:p>
    <w:p w14:paraId="759E2D99" w14:textId="77777777" w:rsidR="00C6268F" w:rsidRDefault="00C6268F" w:rsidP="00A85A94">
      <w:pPr>
        <w:jc w:val="center"/>
        <w:rPr>
          <w:b/>
          <w:sz w:val="24"/>
          <w:szCs w:val="24"/>
          <w:lang w:val="lt-LT"/>
        </w:rPr>
      </w:pPr>
    </w:p>
    <w:sectPr w:rsidR="00C6268F" w:rsidSect="00693EAC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424E" w14:textId="77777777" w:rsidR="00693EAC" w:rsidRDefault="00693EAC">
      <w:r>
        <w:separator/>
      </w:r>
    </w:p>
  </w:endnote>
  <w:endnote w:type="continuationSeparator" w:id="0">
    <w:p w14:paraId="530F9AE5" w14:textId="77777777" w:rsidR="00693EAC" w:rsidRDefault="0069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36DEF" w14:textId="77777777" w:rsidR="00693EAC" w:rsidRDefault="00693EAC">
      <w:r>
        <w:separator/>
      </w:r>
    </w:p>
  </w:footnote>
  <w:footnote w:type="continuationSeparator" w:id="0">
    <w:p w14:paraId="2C3C8874" w14:textId="77777777" w:rsidR="00693EAC" w:rsidRDefault="00693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5551" w14:textId="23825DDD" w:rsidR="00EB1BFB" w:rsidRDefault="00D87B45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3F3B5559" wp14:editId="7B811EAA">
          <wp:extent cx="539750" cy="692150"/>
          <wp:effectExtent l="0" t="0" r="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B5552" w14:textId="77777777" w:rsidR="00EB1BFB" w:rsidRPr="00D52072" w:rsidRDefault="00EB1BFB" w:rsidP="00EB1BFB">
    <w:pPr>
      <w:rPr>
        <w:b/>
        <w:sz w:val="24"/>
        <w:szCs w:val="24"/>
      </w:rPr>
    </w:pPr>
  </w:p>
  <w:p w14:paraId="3F3B5553" w14:textId="12F799DA" w:rsidR="00EB1BFB" w:rsidRPr="00642849" w:rsidRDefault="00D52072" w:rsidP="00EB1BFB">
    <w:pPr>
      <w:rPr>
        <w:sz w:val="24"/>
        <w:szCs w:val="24"/>
        <w:lang w:val="lt-LT"/>
      </w:rPr>
    </w:pP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  <w:r w:rsidRPr="00D52072">
      <w:rPr>
        <w:b/>
        <w:sz w:val="24"/>
        <w:szCs w:val="24"/>
      </w:rPr>
      <w:tab/>
    </w:r>
  </w:p>
  <w:p w14:paraId="3F3B5554" w14:textId="77777777" w:rsidR="00EB1BFB" w:rsidRDefault="00EB1BFB" w:rsidP="00EB1BFB"/>
  <w:p w14:paraId="3F3B5555" w14:textId="77777777" w:rsidR="00EB1BFB" w:rsidRDefault="00EB1BFB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3F3B5556" w14:textId="77777777" w:rsidR="00EB1BFB" w:rsidRDefault="00EB1BFB" w:rsidP="00EB1BFB">
    <w:pPr>
      <w:rPr>
        <w:rFonts w:ascii="TimesLT" w:hAnsi="TimesLT"/>
        <w:b/>
        <w:sz w:val="24"/>
      </w:rPr>
    </w:pPr>
  </w:p>
  <w:p w14:paraId="3F3B5557" w14:textId="77777777" w:rsidR="00EB1BFB" w:rsidRPr="00C6268F" w:rsidRDefault="00EB1BFB" w:rsidP="00EB1BFB">
    <w:pPr>
      <w:jc w:val="center"/>
      <w:rPr>
        <w:b/>
        <w:sz w:val="24"/>
        <w:szCs w:val="24"/>
      </w:rPr>
    </w:pPr>
    <w:r w:rsidRPr="00C6268F">
      <w:rPr>
        <w:b/>
        <w:sz w:val="24"/>
        <w:szCs w:val="24"/>
      </w:rPr>
      <w:t>ROKI</w:t>
    </w:r>
    <w:r w:rsidRPr="00C6268F">
      <w:rPr>
        <w:b/>
        <w:sz w:val="24"/>
        <w:szCs w:val="24"/>
        <w:lang w:val="lt-LT"/>
      </w:rPr>
      <w:t>Š</w:t>
    </w:r>
    <w:r w:rsidRPr="00C6268F">
      <w:rPr>
        <w:b/>
        <w:sz w:val="24"/>
        <w:szCs w:val="24"/>
      </w:rPr>
      <w:t>KIO RAJONO SAVIVALDYBĖS TARYBA</w:t>
    </w:r>
  </w:p>
  <w:p w14:paraId="3F3B5558" w14:textId="77777777" w:rsidR="00EB1BFB" w:rsidRPr="00C6268F" w:rsidRDefault="00EB1BFB" w:rsidP="00EB1BFB">
    <w:pPr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27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62125C"/>
    <w:multiLevelType w:val="hybridMultilevel"/>
    <w:tmpl w:val="4BE4C862"/>
    <w:lvl w:ilvl="0" w:tplc="EB1E7CDA">
      <w:start w:val="1"/>
      <w:numFmt w:val="decimal"/>
      <w:lvlText w:val="%1."/>
      <w:lvlJc w:val="left"/>
      <w:pPr>
        <w:ind w:left="502" w:hanging="360"/>
      </w:pPr>
    </w:lvl>
    <w:lvl w:ilvl="1" w:tplc="04270019">
      <w:start w:val="1"/>
      <w:numFmt w:val="lowerLetter"/>
      <w:lvlText w:val="%2."/>
      <w:lvlJc w:val="left"/>
      <w:pPr>
        <w:ind w:left="1222" w:hanging="360"/>
      </w:pPr>
    </w:lvl>
    <w:lvl w:ilvl="2" w:tplc="0427001B">
      <w:start w:val="1"/>
      <w:numFmt w:val="lowerRoman"/>
      <w:lvlText w:val="%3."/>
      <w:lvlJc w:val="right"/>
      <w:pPr>
        <w:ind w:left="1942" w:hanging="180"/>
      </w:pPr>
    </w:lvl>
    <w:lvl w:ilvl="3" w:tplc="0427000F">
      <w:start w:val="1"/>
      <w:numFmt w:val="decimal"/>
      <w:lvlText w:val="%4."/>
      <w:lvlJc w:val="left"/>
      <w:pPr>
        <w:ind w:left="2662" w:hanging="360"/>
      </w:pPr>
    </w:lvl>
    <w:lvl w:ilvl="4" w:tplc="04270019">
      <w:start w:val="1"/>
      <w:numFmt w:val="lowerLetter"/>
      <w:lvlText w:val="%5."/>
      <w:lvlJc w:val="left"/>
      <w:pPr>
        <w:ind w:left="3382" w:hanging="360"/>
      </w:pPr>
    </w:lvl>
    <w:lvl w:ilvl="5" w:tplc="0427001B">
      <w:start w:val="1"/>
      <w:numFmt w:val="lowerRoman"/>
      <w:lvlText w:val="%6."/>
      <w:lvlJc w:val="right"/>
      <w:pPr>
        <w:ind w:left="4102" w:hanging="180"/>
      </w:pPr>
    </w:lvl>
    <w:lvl w:ilvl="6" w:tplc="0427000F">
      <w:start w:val="1"/>
      <w:numFmt w:val="decimal"/>
      <w:lvlText w:val="%7."/>
      <w:lvlJc w:val="left"/>
      <w:pPr>
        <w:ind w:left="4822" w:hanging="360"/>
      </w:pPr>
    </w:lvl>
    <w:lvl w:ilvl="7" w:tplc="04270019">
      <w:start w:val="1"/>
      <w:numFmt w:val="lowerLetter"/>
      <w:lvlText w:val="%8."/>
      <w:lvlJc w:val="left"/>
      <w:pPr>
        <w:ind w:left="5542" w:hanging="360"/>
      </w:pPr>
    </w:lvl>
    <w:lvl w:ilvl="8" w:tplc="0427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F70FE4"/>
    <w:multiLevelType w:val="hybridMultilevel"/>
    <w:tmpl w:val="6C50ADF8"/>
    <w:lvl w:ilvl="0" w:tplc="D5AEF012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0763142"/>
    <w:multiLevelType w:val="hybridMultilevel"/>
    <w:tmpl w:val="1564E768"/>
    <w:lvl w:ilvl="0" w:tplc="DE9EE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CD12BA3"/>
    <w:multiLevelType w:val="hybridMultilevel"/>
    <w:tmpl w:val="FB7424B0"/>
    <w:lvl w:ilvl="0" w:tplc="E1FE4E2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F6E02D5"/>
    <w:multiLevelType w:val="hybridMultilevel"/>
    <w:tmpl w:val="9BD841E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A900A2"/>
    <w:multiLevelType w:val="hybridMultilevel"/>
    <w:tmpl w:val="E5906110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F73511"/>
    <w:multiLevelType w:val="hybridMultilevel"/>
    <w:tmpl w:val="F73AFE24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672E8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554B5930"/>
    <w:multiLevelType w:val="hybridMultilevel"/>
    <w:tmpl w:val="7E7E0DB0"/>
    <w:lvl w:ilvl="0" w:tplc="042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1A128A7"/>
    <w:multiLevelType w:val="hybridMultilevel"/>
    <w:tmpl w:val="A07C5C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B13CE"/>
    <w:multiLevelType w:val="hybridMultilevel"/>
    <w:tmpl w:val="17D242FA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7A085DF9"/>
    <w:multiLevelType w:val="hybridMultilevel"/>
    <w:tmpl w:val="D78220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541478440">
    <w:abstractNumId w:val="17"/>
  </w:num>
  <w:num w:numId="2" w16cid:durableId="2091539470">
    <w:abstractNumId w:val="7"/>
  </w:num>
  <w:num w:numId="3" w16cid:durableId="1012149571">
    <w:abstractNumId w:val="6"/>
  </w:num>
  <w:num w:numId="4" w16cid:durableId="603071287">
    <w:abstractNumId w:val="16"/>
  </w:num>
  <w:num w:numId="5" w16cid:durableId="1723793432">
    <w:abstractNumId w:val="19"/>
  </w:num>
  <w:num w:numId="6" w16cid:durableId="1018779561">
    <w:abstractNumId w:val="9"/>
  </w:num>
  <w:num w:numId="7" w16cid:durableId="1944267312">
    <w:abstractNumId w:val="0"/>
  </w:num>
  <w:num w:numId="8" w16cid:durableId="1441607495">
    <w:abstractNumId w:val="13"/>
  </w:num>
  <w:num w:numId="9" w16cid:durableId="786704230">
    <w:abstractNumId w:val="10"/>
  </w:num>
  <w:num w:numId="10" w16cid:durableId="472062306">
    <w:abstractNumId w:val="18"/>
  </w:num>
  <w:num w:numId="11" w16cid:durableId="1857769035">
    <w:abstractNumId w:val="15"/>
  </w:num>
  <w:num w:numId="12" w16cid:durableId="2104035215">
    <w:abstractNumId w:val="12"/>
  </w:num>
  <w:num w:numId="13" w16cid:durableId="1980331957">
    <w:abstractNumId w:val="8"/>
  </w:num>
  <w:num w:numId="14" w16cid:durableId="1467164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6245478">
    <w:abstractNumId w:val="1"/>
  </w:num>
  <w:num w:numId="16" w16cid:durableId="635569863">
    <w:abstractNumId w:val="2"/>
  </w:num>
  <w:num w:numId="17" w16cid:durableId="1429735917">
    <w:abstractNumId w:val="11"/>
  </w:num>
  <w:num w:numId="18" w16cid:durableId="66923585">
    <w:abstractNumId w:val="5"/>
  </w:num>
  <w:num w:numId="19" w16cid:durableId="1380401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97677474">
    <w:abstractNumId w:val="13"/>
  </w:num>
  <w:num w:numId="21" w16cid:durableId="934675101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4882276">
    <w:abstractNumId w:val="10"/>
  </w:num>
  <w:num w:numId="23" w16cid:durableId="1088769644">
    <w:abstractNumId w:val="1"/>
  </w:num>
  <w:num w:numId="24" w16cid:durableId="15052430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8934831">
    <w:abstractNumId w:val="13"/>
  </w:num>
  <w:num w:numId="26" w16cid:durableId="289477232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23304592">
    <w:abstractNumId w:val="10"/>
  </w:num>
  <w:num w:numId="28" w16cid:durableId="501775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213B8"/>
    <w:rsid w:val="00025149"/>
    <w:rsid w:val="00030728"/>
    <w:rsid w:val="00040B68"/>
    <w:rsid w:val="00065B57"/>
    <w:rsid w:val="00065EDC"/>
    <w:rsid w:val="00075B45"/>
    <w:rsid w:val="00080F89"/>
    <w:rsid w:val="00085048"/>
    <w:rsid w:val="00092839"/>
    <w:rsid w:val="00095A86"/>
    <w:rsid w:val="000A3A35"/>
    <w:rsid w:val="000A4176"/>
    <w:rsid w:val="000B1CE9"/>
    <w:rsid w:val="000B5392"/>
    <w:rsid w:val="000C20E5"/>
    <w:rsid w:val="000D5DBA"/>
    <w:rsid w:val="000E178E"/>
    <w:rsid w:val="000E198A"/>
    <w:rsid w:val="000F4367"/>
    <w:rsid w:val="000F6405"/>
    <w:rsid w:val="0010197B"/>
    <w:rsid w:val="001059F4"/>
    <w:rsid w:val="00113C20"/>
    <w:rsid w:val="00185C41"/>
    <w:rsid w:val="00187088"/>
    <w:rsid w:val="001A6983"/>
    <w:rsid w:val="001B6A74"/>
    <w:rsid w:val="001C358C"/>
    <w:rsid w:val="001D40DE"/>
    <w:rsid w:val="001E755B"/>
    <w:rsid w:val="001F1FE5"/>
    <w:rsid w:val="002318C5"/>
    <w:rsid w:val="002528A4"/>
    <w:rsid w:val="002A5167"/>
    <w:rsid w:val="002D3B35"/>
    <w:rsid w:val="002F3C6B"/>
    <w:rsid w:val="00317263"/>
    <w:rsid w:val="0032346F"/>
    <w:rsid w:val="00352115"/>
    <w:rsid w:val="00362DAF"/>
    <w:rsid w:val="00365A03"/>
    <w:rsid w:val="00390C0C"/>
    <w:rsid w:val="003A20F8"/>
    <w:rsid w:val="003A2F5A"/>
    <w:rsid w:val="003B47CA"/>
    <w:rsid w:val="003C1C25"/>
    <w:rsid w:val="003C1EF1"/>
    <w:rsid w:val="003C3613"/>
    <w:rsid w:val="003D6554"/>
    <w:rsid w:val="003F2368"/>
    <w:rsid w:val="00404748"/>
    <w:rsid w:val="00404F3E"/>
    <w:rsid w:val="00405432"/>
    <w:rsid w:val="00437D35"/>
    <w:rsid w:val="00441928"/>
    <w:rsid w:val="00446AE4"/>
    <w:rsid w:val="00454130"/>
    <w:rsid w:val="00465378"/>
    <w:rsid w:val="004855CF"/>
    <w:rsid w:val="004A7A22"/>
    <w:rsid w:val="004E48E7"/>
    <w:rsid w:val="004F1509"/>
    <w:rsid w:val="00520BF9"/>
    <w:rsid w:val="005307EE"/>
    <w:rsid w:val="00531F8B"/>
    <w:rsid w:val="0053512E"/>
    <w:rsid w:val="00563489"/>
    <w:rsid w:val="00564D54"/>
    <w:rsid w:val="00565D94"/>
    <w:rsid w:val="005738F5"/>
    <w:rsid w:val="00574298"/>
    <w:rsid w:val="00590F26"/>
    <w:rsid w:val="00593957"/>
    <w:rsid w:val="00594803"/>
    <w:rsid w:val="005A0BBA"/>
    <w:rsid w:val="005B1B1F"/>
    <w:rsid w:val="005D10B1"/>
    <w:rsid w:val="005D6D86"/>
    <w:rsid w:val="005E07D7"/>
    <w:rsid w:val="005E4261"/>
    <w:rsid w:val="005E4F26"/>
    <w:rsid w:val="005F2581"/>
    <w:rsid w:val="00620389"/>
    <w:rsid w:val="006423E2"/>
    <w:rsid w:val="00642849"/>
    <w:rsid w:val="00650B14"/>
    <w:rsid w:val="0067194A"/>
    <w:rsid w:val="00683B78"/>
    <w:rsid w:val="00690A51"/>
    <w:rsid w:val="00693EAC"/>
    <w:rsid w:val="006A760B"/>
    <w:rsid w:val="006D7030"/>
    <w:rsid w:val="006F3D50"/>
    <w:rsid w:val="00750BD7"/>
    <w:rsid w:val="00765683"/>
    <w:rsid w:val="00771E1A"/>
    <w:rsid w:val="00787C2F"/>
    <w:rsid w:val="0079214A"/>
    <w:rsid w:val="007A5CAC"/>
    <w:rsid w:val="007D28B4"/>
    <w:rsid w:val="007D4792"/>
    <w:rsid w:val="00805B08"/>
    <w:rsid w:val="008065B2"/>
    <w:rsid w:val="00815090"/>
    <w:rsid w:val="008258B3"/>
    <w:rsid w:val="008261CA"/>
    <w:rsid w:val="00834271"/>
    <w:rsid w:val="00841780"/>
    <w:rsid w:val="00850508"/>
    <w:rsid w:val="00853BB1"/>
    <w:rsid w:val="00855FC2"/>
    <w:rsid w:val="00880525"/>
    <w:rsid w:val="00880750"/>
    <w:rsid w:val="00895C28"/>
    <w:rsid w:val="008A29BF"/>
    <w:rsid w:val="008C4B7E"/>
    <w:rsid w:val="008D23EC"/>
    <w:rsid w:val="008E7F5B"/>
    <w:rsid w:val="008F5059"/>
    <w:rsid w:val="008F6439"/>
    <w:rsid w:val="00903707"/>
    <w:rsid w:val="00904423"/>
    <w:rsid w:val="009108CD"/>
    <w:rsid w:val="00917406"/>
    <w:rsid w:val="00930581"/>
    <w:rsid w:val="00932F6C"/>
    <w:rsid w:val="009330E9"/>
    <w:rsid w:val="009339A7"/>
    <w:rsid w:val="00950B29"/>
    <w:rsid w:val="00951728"/>
    <w:rsid w:val="00965CF0"/>
    <w:rsid w:val="009721EE"/>
    <w:rsid w:val="00983368"/>
    <w:rsid w:val="00991587"/>
    <w:rsid w:val="009B6495"/>
    <w:rsid w:val="009C1F16"/>
    <w:rsid w:val="009C5CB6"/>
    <w:rsid w:val="009F1A35"/>
    <w:rsid w:val="00A13EBC"/>
    <w:rsid w:val="00A17A7A"/>
    <w:rsid w:val="00A210E5"/>
    <w:rsid w:val="00A3518E"/>
    <w:rsid w:val="00A36941"/>
    <w:rsid w:val="00A454B4"/>
    <w:rsid w:val="00A624A4"/>
    <w:rsid w:val="00A77246"/>
    <w:rsid w:val="00A85A94"/>
    <w:rsid w:val="00AC2C2F"/>
    <w:rsid w:val="00AC6EFA"/>
    <w:rsid w:val="00AD2963"/>
    <w:rsid w:val="00AF1DD0"/>
    <w:rsid w:val="00B21FA0"/>
    <w:rsid w:val="00B3094B"/>
    <w:rsid w:val="00B45626"/>
    <w:rsid w:val="00B52CC9"/>
    <w:rsid w:val="00B62BAC"/>
    <w:rsid w:val="00B804BD"/>
    <w:rsid w:val="00B83918"/>
    <w:rsid w:val="00BD5C96"/>
    <w:rsid w:val="00BE4861"/>
    <w:rsid w:val="00BE6371"/>
    <w:rsid w:val="00BF1AC1"/>
    <w:rsid w:val="00BF1C9E"/>
    <w:rsid w:val="00C11020"/>
    <w:rsid w:val="00C13BB0"/>
    <w:rsid w:val="00C153FF"/>
    <w:rsid w:val="00C31423"/>
    <w:rsid w:val="00C402F6"/>
    <w:rsid w:val="00C57CE9"/>
    <w:rsid w:val="00C6268F"/>
    <w:rsid w:val="00C944D0"/>
    <w:rsid w:val="00C96450"/>
    <w:rsid w:val="00CA536C"/>
    <w:rsid w:val="00CB1B62"/>
    <w:rsid w:val="00CB2F2A"/>
    <w:rsid w:val="00CC4D7F"/>
    <w:rsid w:val="00CC5051"/>
    <w:rsid w:val="00CE4D05"/>
    <w:rsid w:val="00D0134F"/>
    <w:rsid w:val="00D14E7C"/>
    <w:rsid w:val="00D2048B"/>
    <w:rsid w:val="00D24487"/>
    <w:rsid w:val="00D52072"/>
    <w:rsid w:val="00D60691"/>
    <w:rsid w:val="00D7633A"/>
    <w:rsid w:val="00D85BE6"/>
    <w:rsid w:val="00D87B45"/>
    <w:rsid w:val="00D9657E"/>
    <w:rsid w:val="00DB5DE1"/>
    <w:rsid w:val="00DC681E"/>
    <w:rsid w:val="00DC6CC4"/>
    <w:rsid w:val="00DC7E92"/>
    <w:rsid w:val="00DD14A1"/>
    <w:rsid w:val="00DE738F"/>
    <w:rsid w:val="00DE78DB"/>
    <w:rsid w:val="00DF2E19"/>
    <w:rsid w:val="00E00583"/>
    <w:rsid w:val="00E220A3"/>
    <w:rsid w:val="00E26D54"/>
    <w:rsid w:val="00E56AE4"/>
    <w:rsid w:val="00E750C3"/>
    <w:rsid w:val="00E804FE"/>
    <w:rsid w:val="00E87305"/>
    <w:rsid w:val="00EA3BBE"/>
    <w:rsid w:val="00EB1BFB"/>
    <w:rsid w:val="00EB2A84"/>
    <w:rsid w:val="00EC6931"/>
    <w:rsid w:val="00ED358F"/>
    <w:rsid w:val="00EF24EE"/>
    <w:rsid w:val="00F0443E"/>
    <w:rsid w:val="00F054DE"/>
    <w:rsid w:val="00F20623"/>
    <w:rsid w:val="00F34612"/>
    <w:rsid w:val="00F43706"/>
    <w:rsid w:val="00F56671"/>
    <w:rsid w:val="00F834D6"/>
    <w:rsid w:val="00FD3675"/>
    <w:rsid w:val="00FE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3B543C"/>
  <w15:docId w15:val="{4DFF6D12-A76F-44DA-9E5E-03A0B1E9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rsid w:val="00390C0C"/>
    <w:pPr>
      <w:keepNext/>
      <w:outlineLvl w:val="0"/>
    </w:pPr>
    <w:rPr>
      <w:sz w:val="26"/>
      <w:lang w:eastAsia="x-none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link w:val="PagrindiniotekstotraukaDiagrama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1Diagrama">
    <w:name w:val="Antraštė 1 Diagrama"/>
    <w:link w:val="Antrat1"/>
    <w:rsid w:val="00187088"/>
    <w:rPr>
      <w:sz w:val="26"/>
      <w:lang w:val="en-AU"/>
    </w:rPr>
  </w:style>
  <w:style w:type="character" w:customStyle="1" w:styleId="AntratsDiagrama">
    <w:name w:val="Antraštės Diagrama"/>
    <w:link w:val="Antrats"/>
    <w:uiPriority w:val="99"/>
    <w:rsid w:val="00187088"/>
    <w:rPr>
      <w:lang w:val="en-AU"/>
    </w:rPr>
  </w:style>
  <w:style w:type="paragraph" w:styleId="Betarp">
    <w:name w:val="No Spacing"/>
    <w:uiPriority w:val="1"/>
    <w:qFormat/>
    <w:rsid w:val="00187088"/>
    <w:rPr>
      <w:rFonts w:ascii="Calibri" w:eastAsia="Calibri" w:hAnsi="Calibri"/>
      <w:sz w:val="22"/>
      <w:szCs w:val="22"/>
      <w:lang w:eastAsia="en-US"/>
    </w:rPr>
  </w:style>
  <w:style w:type="table" w:styleId="Lentelstinklelis">
    <w:name w:val="Table Grid"/>
    <w:basedOn w:val="prastojilentel"/>
    <w:rsid w:val="0057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telsantrat">
    <w:name w:val="Lentelės antraštė"/>
    <w:basedOn w:val="prastasis"/>
    <w:uiPriority w:val="99"/>
    <w:rsid w:val="00A36941"/>
    <w:pPr>
      <w:suppressLineNumbers/>
      <w:suppressAutoHyphens/>
      <w:jc w:val="center"/>
    </w:pPr>
    <w:rPr>
      <w:b/>
      <w:bCs/>
      <w:kern w:val="1"/>
      <w:sz w:val="24"/>
      <w:szCs w:val="24"/>
      <w:lang w:val="lt-LT" w:eastAsia="zh-CN"/>
    </w:rPr>
  </w:style>
  <w:style w:type="paragraph" w:customStyle="1" w:styleId="TableContents">
    <w:name w:val="Table Contents"/>
    <w:basedOn w:val="prastasis"/>
    <w:uiPriority w:val="99"/>
    <w:rsid w:val="00A36941"/>
    <w:pPr>
      <w:suppressLineNumbers/>
      <w:suppressAutoHyphens/>
    </w:pPr>
    <w:rPr>
      <w:kern w:val="1"/>
      <w:sz w:val="24"/>
      <w:szCs w:val="24"/>
      <w:lang w:val="lt-LT" w:eastAsia="zh-CN"/>
    </w:rPr>
  </w:style>
  <w:style w:type="character" w:styleId="Komentaronuoroda">
    <w:name w:val="annotation reference"/>
    <w:rsid w:val="00895C2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895C28"/>
    <w:rPr>
      <w:lang w:eastAsia="x-none"/>
    </w:rPr>
  </w:style>
  <w:style w:type="character" w:customStyle="1" w:styleId="KomentarotekstasDiagrama">
    <w:name w:val="Komentaro tekstas Diagrama"/>
    <w:link w:val="Komentarotekstas"/>
    <w:rsid w:val="00895C28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895C28"/>
    <w:rPr>
      <w:b/>
      <w:bCs/>
    </w:rPr>
  </w:style>
  <w:style w:type="character" w:customStyle="1" w:styleId="KomentarotemaDiagrama">
    <w:name w:val="Komentaro tema Diagrama"/>
    <w:link w:val="Komentarotema"/>
    <w:rsid w:val="00895C28"/>
    <w:rPr>
      <w:b/>
      <w:bCs/>
      <w:lang w:val="en-AU"/>
    </w:rPr>
  </w:style>
  <w:style w:type="character" w:styleId="Hipersaitas">
    <w:name w:val="Hyperlink"/>
    <w:uiPriority w:val="99"/>
    <w:unhideWhenUsed/>
    <w:rsid w:val="009108CD"/>
    <w:rPr>
      <w:strike w:val="0"/>
      <w:dstrike w:val="0"/>
      <w:color w:val="6E717F"/>
      <w:u w:val="none"/>
      <w:effect w:val="none"/>
    </w:rPr>
  </w:style>
  <w:style w:type="numbering" w:customStyle="1" w:styleId="Sraonra1">
    <w:name w:val="Sąrašo nėra1"/>
    <w:next w:val="Sraonra"/>
    <w:uiPriority w:val="99"/>
    <w:semiHidden/>
    <w:unhideWhenUsed/>
    <w:rsid w:val="001F1FE5"/>
  </w:style>
  <w:style w:type="character" w:customStyle="1" w:styleId="WW8Num1z0">
    <w:name w:val="WW8Num1z0"/>
    <w:rsid w:val="001F1FE5"/>
    <w:rPr>
      <w:rFonts w:ascii="Times New Roman" w:hAnsi="Times New Roman" w:cs="Symbol"/>
    </w:rPr>
  </w:style>
  <w:style w:type="character" w:customStyle="1" w:styleId="WW8Num1z1">
    <w:name w:val="WW8Num1z1"/>
    <w:rsid w:val="001F1FE5"/>
    <w:rPr>
      <w:rFonts w:ascii="Courier New" w:hAnsi="Courier New" w:cs="Courier New"/>
    </w:rPr>
  </w:style>
  <w:style w:type="character" w:customStyle="1" w:styleId="WW8Num1z2">
    <w:name w:val="WW8Num1z2"/>
    <w:rsid w:val="001F1FE5"/>
    <w:rPr>
      <w:rFonts w:ascii="Wingdings" w:hAnsi="Wingdings" w:cs="Wingdings"/>
    </w:rPr>
  </w:style>
  <w:style w:type="character" w:customStyle="1" w:styleId="WW8Num1z3">
    <w:name w:val="WW8Num1z3"/>
    <w:rsid w:val="001F1FE5"/>
    <w:rPr>
      <w:rFonts w:ascii="Symbol" w:hAnsi="Symbol" w:cs="Symbol"/>
    </w:rPr>
  </w:style>
  <w:style w:type="character" w:customStyle="1" w:styleId="WW8Num2z0">
    <w:name w:val="WW8Num2z0"/>
    <w:rsid w:val="001F1FE5"/>
    <w:rPr>
      <w:rFonts w:ascii="Symbol" w:hAnsi="Symbol" w:cs="Symbol"/>
    </w:rPr>
  </w:style>
  <w:style w:type="character" w:customStyle="1" w:styleId="WW8Num2z1">
    <w:name w:val="WW8Num2z1"/>
    <w:rsid w:val="001F1FE5"/>
    <w:rPr>
      <w:rFonts w:ascii="Courier New" w:hAnsi="Courier New" w:cs="Courier New"/>
    </w:rPr>
  </w:style>
  <w:style w:type="character" w:customStyle="1" w:styleId="WW8Num2z2">
    <w:name w:val="WW8Num2z2"/>
    <w:rsid w:val="001F1FE5"/>
    <w:rPr>
      <w:rFonts w:ascii="Wingdings" w:hAnsi="Wingdings" w:cs="Wingdings"/>
    </w:rPr>
  </w:style>
  <w:style w:type="character" w:customStyle="1" w:styleId="WW8Num2z3">
    <w:name w:val="WW8Num2z3"/>
    <w:rsid w:val="001F1FE5"/>
    <w:rPr>
      <w:rFonts w:ascii="Symbol" w:hAnsi="Symbol" w:cs="Symbol"/>
    </w:rPr>
  </w:style>
  <w:style w:type="character" w:customStyle="1" w:styleId="WW8Num4z0">
    <w:name w:val="WW8Num4z0"/>
    <w:rsid w:val="001F1FE5"/>
    <w:rPr>
      <w:rFonts w:ascii="Courier New" w:hAnsi="Courier New" w:cs="Courier New"/>
    </w:rPr>
  </w:style>
  <w:style w:type="character" w:customStyle="1" w:styleId="WW8Num4z2">
    <w:name w:val="WW8Num4z2"/>
    <w:rsid w:val="001F1FE5"/>
    <w:rPr>
      <w:rFonts w:ascii="Wingdings" w:hAnsi="Wingdings" w:cs="Wingdings"/>
    </w:rPr>
  </w:style>
  <w:style w:type="character" w:customStyle="1" w:styleId="WW8Num4z3">
    <w:name w:val="WW8Num4z3"/>
    <w:rsid w:val="001F1FE5"/>
    <w:rPr>
      <w:rFonts w:ascii="Symbol" w:hAnsi="Symbol" w:cs="Symbol"/>
    </w:rPr>
  </w:style>
  <w:style w:type="character" w:customStyle="1" w:styleId="WW-DefaultParagraphFont">
    <w:name w:val="WW-Default Paragraph Font"/>
    <w:rsid w:val="001F1FE5"/>
  </w:style>
  <w:style w:type="character" w:customStyle="1" w:styleId="WW-DefaultParagraphFont1">
    <w:name w:val="WW-Default Paragraph Font1"/>
    <w:rsid w:val="001F1FE5"/>
  </w:style>
  <w:style w:type="character" w:customStyle="1" w:styleId="WW8Num3z0">
    <w:name w:val="WW8Num3z0"/>
    <w:rsid w:val="001F1FE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F1FE5"/>
    <w:rPr>
      <w:rFonts w:ascii="Courier New" w:hAnsi="Courier New" w:cs="Courier New"/>
    </w:rPr>
  </w:style>
  <w:style w:type="character" w:customStyle="1" w:styleId="WW8Num3z2">
    <w:name w:val="WW8Num3z2"/>
    <w:rsid w:val="001F1FE5"/>
    <w:rPr>
      <w:rFonts w:ascii="Wingdings" w:hAnsi="Wingdings" w:cs="Wingdings"/>
    </w:rPr>
  </w:style>
  <w:style w:type="character" w:customStyle="1" w:styleId="WW8Num3z3">
    <w:name w:val="WW8Num3z3"/>
    <w:rsid w:val="001F1FE5"/>
    <w:rPr>
      <w:rFonts w:ascii="Symbol" w:hAnsi="Symbol" w:cs="Symbol"/>
    </w:rPr>
  </w:style>
  <w:style w:type="character" w:customStyle="1" w:styleId="WW-DefaultParagraphFont11">
    <w:name w:val="WW-Default Paragraph Font11"/>
    <w:rsid w:val="001F1FE5"/>
  </w:style>
  <w:style w:type="character" w:customStyle="1" w:styleId="BalloonTextChar">
    <w:name w:val="Balloon Text Char"/>
    <w:rsid w:val="001F1FE5"/>
    <w:rPr>
      <w:rFonts w:ascii="Segoe UI" w:hAnsi="Segoe UI" w:cs="Segoe UI"/>
      <w:sz w:val="18"/>
      <w:szCs w:val="18"/>
      <w:lang w:eastAsia="zh-CN"/>
    </w:rPr>
  </w:style>
  <w:style w:type="paragraph" w:customStyle="1" w:styleId="Heading">
    <w:name w:val="Heading"/>
    <w:basedOn w:val="prastasis"/>
    <w:next w:val="Pagrindinistekstas"/>
    <w:rsid w:val="001F1FE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lt-LT" w:eastAsia="zh-CN"/>
    </w:rPr>
  </w:style>
  <w:style w:type="character" w:customStyle="1" w:styleId="PagrindinistekstasDiagrama">
    <w:name w:val="Pagrindinis tekstas Diagrama"/>
    <w:link w:val="Pagrindinistekstas"/>
    <w:rsid w:val="001F1FE5"/>
    <w:rPr>
      <w:sz w:val="28"/>
    </w:rPr>
  </w:style>
  <w:style w:type="paragraph" w:styleId="Sraas">
    <w:name w:val="List"/>
    <w:basedOn w:val="Pagrindinistekstas"/>
    <w:rsid w:val="001F1FE5"/>
    <w:pPr>
      <w:suppressAutoHyphens/>
      <w:spacing w:after="120"/>
      <w:jc w:val="left"/>
    </w:pPr>
    <w:rPr>
      <w:rFonts w:cs="Mangal"/>
      <w:sz w:val="24"/>
      <w:szCs w:val="24"/>
      <w:lang w:eastAsia="zh-CN"/>
    </w:rPr>
  </w:style>
  <w:style w:type="paragraph" w:styleId="Antrat">
    <w:name w:val="caption"/>
    <w:basedOn w:val="prastasis"/>
    <w:qFormat/>
    <w:rsid w:val="001F1FE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lt-LT" w:eastAsia="zh-CN"/>
    </w:rPr>
  </w:style>
  <w:style w:type="paragraph" w:customStyle="1" w:styleId="Index">
    <w:name w:val="Index"/>
    <w:basedOn w:val="prastasis"/>
    <w:rsid w:val="001F1FE5"/>
    <w:pPr>
      <w:suppressLineNumbers/>
      <w:suppressAutoHyphens/>
    </w:pPr>
    <w:rPr>
      <w:rFonts w:cs="Mangal"/>
      <w:sz w:val="24"/>
      <w:szCs w:val="24"/>
      <w:lang w:val="lt-LT" w:eastAsia="zh-CN"/>
    </w:rPr>
  </w:style>
  <w:style w:type="paragraph" w:styleId="Dokumentostruktra">
    <w:name w:val="Document Map"/>
    <w:basedOn w:val="prastasis"/>
    <w:link w:val="DokumentostruktraDiagrama"/>
    <w:rsid w:val="001F1FE5"/>
    <w:pPr>
      <w:shd w:val="clear" w:color="auto" w:fill="000080"/>
      <w:suppressAutoHyphens/>
    </w:pPr>
    <w:rPr>
      <w:rFonts w:ascii="Tahoma" w:hAnsi="Tahoma" w:cs="Tahoma"/>
      <w:sz w:val="24"/>
      <w:szCs w:val="24"/>
      <w:lang w:val="lt-LT" w:eastAsia="zh-CN"/>
    </w:rPr>
  </w:style>
  <w:style w:type="character" w:customStyle="1" w:styleId="DokumentostruktraDiagrama">
    <w:name w:val="Dokumento struktūra Diagrama"/>
    <w:link w:val="Dokumentostruktra"/>
    <w:rsid w:val="001F1FE5"/>
    <w:rPr>
      <w:rFonts w:ascii="Tahoma" w:hAnsi="Tahoma" w:cs="Tahoma"/>
      <w:sz w:val="24"/>
      <w:szCs w:val="24"/>
      <w:shd w:val="clear" w:color="auto" w:fill="000080"/>
      <w:lang w:eastAsia="zh-CN"/>
    </w:rPr>
  </w:style>
  <w:style w:type="paragraph" w:customStyle="1" w:styleId="TableHeading">
    <w:name w:val="Table Heading"/>
    <w:basedOn w:val="TableContents"/>
    <w:rsid w:val="001F1FE5"/>
    <w:pPr>
      <w:jc w:val="center"/>
    </w:pPr>
    <w:rPr>
      <w:b/>
      <w:bCs/>
      <w:kern w:val="0"/>
    </w:rPr>
  </w:style>
  <w:style w:type="paragraph" w:customStyle="1" w:styleId="a">
    <w:basedOn w:val="prastasis"/>
    <w:next w:val="prastasiniatinklio"/>
    <w:rsid w:val="001F1FE5"/>
    <w:pPr>
      <w:spacing w:before="280" w:after="119"/>
    </w:pPr>
    <w:rPr>
      <w:sz w:val="24"/>
      <w:szCs w:val="24"/>
      <w:lang w:val="en-US" w:eastAsia="zh-CN"/>
    </w:rPr>
  </w:style>
  <w:style w:type="character" w:customStyle="1" w:styleId="PagrindiniotekstotraukaDiagrama">
    <w:name w:val="Pagrindinio teksto įtrauka Diagrama"/>
    <w:link w:val="Pagrindiniotekstotrauka"/>
    <w:rsid w:val="001F1FE5"/>
    <w:rPr>
      <w:sz w:val="28"/>
      <w:lang w:val="en-AU"/>
    </w:rPr>
  </w:style>
  <w:style w:type="paragraph" w:customStyle="1" w:styleId="DefaultStyle">
    <w:name w:val="Default Style"/>
    <w:uiPriority w:val="99"/>
    <w:rsid w:val="001F1FE5"/>
    <w:pPr>
      <w:suppressAutoHyphens/>
      <w:spacing w:line="100" w:lineRule="atLeast"/>
    </w:pPr>
    <w:rPr>
      <w:color w:val="00000A"/>
      <w:lang w:eastAsia="en-US"/>
    </w:rPr>
  </w:style>
  <w:style w:type="paragraph" w:styleId="Sraopastraipa">
    <w:name w:val="List Paragraph"/>
    <w:basedOn w:val="prastasis"/>
    <w:link w:val="SraopastraipaDiagrama"/>
    <w:uiPriority w:val="34"/>
    <w:qFormat/>
    <w:rsid w:val="001F1FE5"/>
    <w:pPr>
      <w:suppressAutoHyphens/>
      <w:ind w:left="1296"/>
    </w:pPr>
    <w:rPr>
      <w:sz w:val="24"/>
      <w:szCs w:val="24"/>
      <w:lang w:val="lt-LT" w:eastAsia="zh-CN"/>
    </w:rPr>
  </w:style>
  <w:style w:type="paragraph" w:styleId="prastasiniatinklio">
    <w:name w:val="Normal (Web)"/>
    <w:basedOn w:val="prastasis"/>
    <w:uiPriority w:val="99"/>
    <w:unhideWhenUsed/>
    <w:rsid w:val="001F1FE5"/>
    <w:pPr>
      <w:suppressAutoHyphens/>
    </w:pPr>
    <w:rPr>
      <w:sz w:val="24"/>
      <w:szCs w:val="24"/>
      <w:lang w:val="lt-LT" w:eastAsia="zh-CN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A85A9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3412D-A50E-475A-81BA-6124EBFC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1999 12 08  Nr</vt:lpstr>
      <vt:lpstr>1999 12 08  Nr</vt:lpstr>
    </vt:vector>
  </TitlesOfParts>
  <Company>Rokiskio rajono savivaldybe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2017-12-13T10:19:00Z</cp:lastPrinted>
  <dcterms:created xsi:type="dcterms:W3CDTF">2024-04-25T05:12:00Z</dcterms:created>
  <dcterms:modified xsi:type="dcterms:W3CDTF">2024-04-25T05:14:00Z</dcterms:modified>
</cp:coreProperties>
</file>