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38C1354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 žemės sklypo</w:t>
      </w:r>
      <w:r w:rsidR="00A8425F">
        <w:rPr>
          <w:b/>
          <w:caps/>
          <w:lang w:val="lt-LT"/>
        </w:rPr>
        <w:t xml:space="preserve">, ESANČIO </w:t>
      </w:r>
      <w:r w:rsidR="004819AB">
        <w:rPr>
          <w:b/>
          <w:caps/>
          <w:lang w:val="lt-LT"/>
        </w:rPr>
        <w:t>respublikos</w:t>
      </w:r>
      <w:r w:rsidR="00A8425F">
        <w:rPr>
          <w:b/>
          <w:caps/>
          <w:lang w:val="lt-LT"/>
        </w:rPr>
        <w:t xml:space="preserve"> GATVĖJE</w:t>
      </w:r>
      <w:r w:rsidR="006E235A">
        <w:rPr>
          <w:b/>
          <w:caps/>
          <w:lang w:val="lt-LT"/>
        </w:rPr>
        <w:t>,</w:t>
      </w:r>
      <w:r w:rsidR="00A8425F">
        <w:rPr>
          <w:b/>
          <w:caps/>
          <w:lang w:val="lt-LT"/>
        </w:rPr>
        <w:t xml:space="preserve"> ROKIŠKYJE,</w:t>
      </w:r>
      <w:r>
        <w:rPr>
          <w:b/>
          <w:caps/>
          <w:lang w:val="lt-LT"/>
        </w:rPr>
        <w:t xml:space="preserve"> </w:t>
      </w:r>
      <w:r w:rsidR="004819AB">
        <w:rPr>
          <w:b/>
          <w:caps/>
          <w:lang w:val="lt-LT"/>
        </w:rPr>
        <w:t xml:space="preserve">dalies </w:t>
      </w:r>
      <w:r>
        <w:rPr>
          <w:b/>
          <w:caps/>
          <w:lang w:val="lt-LT"/>
        </w:rPr>
        <w:t xml:space="preserve">nuomos teisĖS </w:t>
      </w:r>
      <w:r w:rsidR="005F5B2A">
        <w:rPr>
          <w:b/>
          <w:caps/>
          <w:lang w:val="lt-LT"/>
        </w:rPr>
        <w:t>perleid</w:t>
      </w:r>
      <w:r w:rsidR="009C0D0E">
        <w:rPr>
          <w:b/>
          <w:caps/>
          <w:lang w:val="lt-LT"/>
        </w:rPr>
        <w:t>IMO</w:t>
      </w:r>
      <w:r>
        <w:rPr>
          <w:b/>
          <w:caps/>
          <w:lang w:val="lt-LT"/>
        </w:rPr>
        <w:t xml:space="preserve"> </w:t>
      </w:r>
    </w:p>
    <w:p w14:paraId="36EECA7A" w14:textId="77777777" w:rsidR="00174E1E" w:rsidRDefault="00174E1E" w:rsidP="005401C3">
      <w:pPr>
        <w:jc w:val="center"/>
      </w:pPr>
    </w:p>
    <w:p w14:paraId="01DA7E78" w14:textId="0612F141" w:rsidR="00174E1E" w:rsidRPr="00D636D1" w:rsidRDefault="00174E1E" w:rsidP="005401C3">
      <w:pPr>
        <w:jc w:val="center"/>
        <w:rPr>
          <w:lang w:val="en-US"/>
        </w:rPr>
      </w:pPr>
      <w:r w:rsidRPr="00D636D1">
        <w:rPr>
          <w:lang w:val="en-US"/>
        </w:rPr>
        <w:t xml:space="preserve">2024 m. </w:t>
      </w:r>
      <w:proofErr w:type="spellStart"/>
      <w:r w:rsidR="004819AB" w:rsidRPr="00D636D1">
        <w:rPr>
          <w:lang w:val="en-US"/>
        </w:rPr>
        <w:t>balandžio</w:t>
      </w:r>
      <w:proofErr w:type="spellEnd"/>
      <w:r w:rsidR="004819AB" w:rsidRPr="00D636D1">
        <w:rPr>
          <w:lang w:val="en-US"/>
        </w:rPr>
        <w:t xml:space="preserve"> 25</w:t>
      </w:r>
      <w:r w:rsidRPr="00D636D1">
        <w:rPr>
          <w:lang w:val="en-US"/>
        </w:rPr>
        <w:t xml:space="preserve"> d. Nr.</w:t>
      </w:r>
      <w:r w:rsidR="007E4A00" w:rsidRPr="00D636D1">
        <w:rPr>
          <w:lang w:val="en-US"/>
        </w:rPr>
        <w:t xml:space="preserve"> TS-</w:t>
      </w:r>
      <w:r w:rsidR="00D0531A">
        <w:rPr>
          <w:lang w:val="en-US"/>
        </w:rPr>
        <w:t>139</w:t>
      </w:r>
    </w:p>
    <w:p w14:paraId="36327465" w14:textId="0C99DDFB" w:rsidR="00174E1E" w:rsidRPr="00D636D1" w:rsidRDefault="009C0D0E" w:rsidP="005401C3">
      <w:pPr>
        <w:jc w:val="center"/>
        <w:rPr>
          <w:lang w:val="en-US"/>
        </w:rPr>
      </w:pPr>
      <w:proofErr w:type="spellStart"/>
      <w:r w:rsidRPr="00D636D1">
        <w:rPr>
          <w:lang w:val="en-US"/>
        </w:rPr>
        <w:t>Rokiškis</w:t>
      </w:r>
      <w:proofErr w:type="spellEnd"/>
    </w:p>
    <w:p w14:paraId="48A82661" w14:textId="77777777" w:rsidR="00174E1E" w:rsidRPr="00D636D1" w:rsidRDefault="00174E1E" w:rsidP="005401C3">
      <w:pPr>
        <w:jc w:val="center"/>
        <w:rPr>
          <w:lang w:val="en-US"/>
        </w:rPr>
      </w:pPr>
    </w:p>
    <w:p w14:paraId="75D51FFE" w14:textId="77777777" w:rsidR="00174E1E" w:rsidRPr="00D636D1" w:rsidRDefault="00174E1E" w:rsidP="005401C3">
      <w:pPr>
        <w:jc w:val="center"/>
        <w:rPr>
          <w:lang w:val="en-US"/>
        </w:rPr>
      </w:pPr>
    </w:p>
    <w:p w14:paraId="0C393B6D" w14:textId="0817E420" w:rsidR="00174E1E" w:rsidRPr="00D636D1" w:rsidRDefault="00174E1E" w:rsidP="006E235A">
      <w:pPr>
        <w:ind w:firstLine="851"/>
        <w:jc w:val="both"/>
        <w:rPr>
          <w:lang w:val="en-US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 xml:space="preserve">kodekso 6.394 straipsnio 3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6.491 straipsnio 1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>9 straipsnio 1 dalies 1 punktu,</w:t>
      </w:r>
      <w:r w:rsidR="002333CC" w:rsidRPr="00F434C2">
        <w:rPr>
          <w:lang w:val="lt-LT"/>
        </w:rPr>
        <w:t xml:space="preserve"> </w:t>
      </w:r>
      <w:r w:rsidR="002333CC">
        <w:rPr>
          <w:lang w:val="lt-LT"/>
        </w:rPr>
        <w:t>K</w:t>
      </w:r>
      <w:r w:rsidR="002333CC" w:rsidRPr="00F434C2">
        <w:rPr>
          <w:lang w:val="lt-LT"/>
        </w:rPr>
        <w:t xml:space="preserve">itos paskirties valstybinės žemės sklypų pardavimo ir nuomos taisyklių, patvirtintų </w:t>
      </w:r>
      <w:r w:rsidR="002333CC">
        <w:rPr>
          <w:lang w:val="lt-LT"/>
        </w:rPr>
        <w:t>L</w:t>
      </w:r>
      <w:r w:rsidR="002333CC" w:rsidRPr="00F434C2">
        <w:rPr>
          <w:lang w:val="lt-LT"/>
        </w:rPr>
        <w:t xml:space="preserve">ietuvos </w:t>
      </w:r>
      <w:r w:rsidR="002333CC">
        <w:rPr>
          <w:lang w:val="lt-LT"/>
        </w:rPr>
        <w:t>R</w:t>
      </w:r>
      <w:r w:rsidR="002333CC" w:rsidRPr="00F434C2">
        <w:rPr>
          <w:lang w:val="lt-LT"/>
        </w:rPr>
        <w:t xml:space="preserve">espublikos </w:t>
      </w:r>
      <w:r w:rsidR="002333CC">
        <w:rPr>
          <w:lang w:val="lt-LT"/>
        </w:rPr>
        <w:t>V</w:t>
      </w:r>
      <w:r w:rsidR="002333CC" w:rsidRPr="00F434C2">
        <w:rPr>
          <w:lang w:val="lt-LT"/>
        </w:rPr>
        <w:t xml:space="preserve">yriausybės 1999 m. kovo 9 d. nutarimu </w:t>
      </w:r>
      <w:r w:rsidR="002333CC">
        <w:rPr>
          <w:lang w:val="lt-LT"/>
        </w:rPr>
        <w:t>N</w:t>
      </w:r>
      <w:r w:rsidR="002333CC" w:rsidRPr="00F434C2">
        <w:rPr>
          <w:lang w:val="lt-LT"/>
        </w:rPr>
        <w:t>r. 260 „</w:t>
      </w:r>
      <w:r w:rsidR="002333CC">
        <w:rPr>
          <w:lang w:val="lt-LT"/>
        </w:rPr>
        <w:t>D</w:t>
      </w:r>
      <w:r w:rsidR="002333CC" w:rsidRPr="00F434C2">
        <w:rPr>
          <w:lang w:val="lt-LT"/>
        </w:rPr>
        <w:t>ėl kitos paskirties valstybinės žemės sklypų pardavimo ir nuomos“</w:t>
      </w:r>
      <w:r w:rsidR="002333CC">
        <w:rPr>
          <w:lang w:val="lt-LT"/>
        </w:rPr>
        <w:t xml:space="preserve"> </w:t>
      </w:r>
      <w:r w:rsidR="002333CC" w:rsidRPr="00482C77">
        <w:rPr>
          <w:lang w:val="lt-LT"/>
        </w:rPr>
        <w:t xml:space="preserve">(Lietuvos Respublikos Vyriausybės 2024 m. kovo 27 d. nutarimo Nr. </w:t>
      </w:r>
      <w:r w:rsidR="002333CC" w:rsidRPr="00482C77">
        <w:rPr>
          <w:lang w:val="lt-LT" w:eastAsia="lt-LT"/>
        </w:rPr>
        <w:t>210</w:t>
      </w:r>
      <w:r w:rsidR="002333CC" w:rsidRPr="00482C77">
        <w:rPr>
          <w:lang w:val="lt-LT"/>
        </w:rPr>
        <w:t xml:space="preserve"> redakcija), </w:t>
      </w:r>
      <w:r w:rsidR="002333CC">
        <w:rPr>
          <w:lang w:val="lt-LT"/>
        </w:rPr>
        <w:t>55</w:t>
      </w:r>
      <w:r w:rsidR="002333CC" w:rsidRPr="00482C77">
        <w:rPr>
          <w:lang w:val="lt-LT"/>
        </w:rPr>
        <w:t xml:space="preserve"> punk</w:t>
      </w:r>
      <w:r w:rsidR="002333CC" w:rsidRPr="00F434C2">
        <w:rPr>
          <w:lang w:val="lt-LT"/>
        </w:rPr>
        <w:t>t</w:t>
      </w:r>
      <w:r w:rsidR="002333CC">
        <w:rPr>
          <w:lang w:val="lt-LT"/>
        </w:rPr>
        <w:t>u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D0531A">
        <w:rPr>
          <w:spacing w:val="42"/>
          <w:lang w:val="lt-LT"/>
        </w:rPr>
        <w:t>nusprendžia</w:t>
      </w:r>
      <w:r w:rsidRPr="005A514F">
        <w:rPr>
          <w:lang w:val="lt-LT"/>
        </w:rPr>
        <w:t>:</w:t>
      </w:r>
    </w:p>
    <w:p w14:paraId="7B060692" w14:textId="372FBABF" w:rsidR="00867179" w:rsidRDefault="00AB19C6" w:rsidP="006E235A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 xml:space="preserve">1. </w:t>
      </w:r>
      <w:r w:rsidR="006B6C5D">
        <w:rPr>
          <w:caps w:val="0"/>
        </w:rPr>
        <w:t>Sutikti</w:t>
      </w:r>
      <w:r w:rsidR="00174E1E" w:rsidRPr="00CE1287">
        <w:rPr>
          <w:caps w:val="0"/>
        </w:rPr>
        <w:t xml:space="preserve">, kad </w:t>
      </w:r>
      <w:r>
        <w:rPr>
          <w:caps w:val="0"/>
        </w:rPr>
        <w:t>uždaroji akcinė bendrovė „</w:t>
      </w:r>
      <w:proofErr w:type="spellStart"/>
      <w:r>
        <w:rPr>
          <w:caps w:val="0"/>
        </w:rPr>
        <w:t>Aldma</w:t>
      </w:r>
      <w:proofErr w:type="spellEnd"/>
      <w:r>
        <w:rPr>
          <w:caps w:val="0"/>
        </w:rPr>
        <w:t>“</w:t>
      </w:r>
      <w:r w:rsidR="00300350">
        <w:rPr>
          <w:caps w:val="0"/>
        </w:rPr>
        <w:t xml:space="preserve">, </w:t>
      </w:r>
      <w:r>
        <w:rPr>
          <w:caps w:val="0"/>
        </w:rPr>
        <w:t>įmonės kodas 173197165</w:t>
      </w:r>
      <w:r w:rsidR="00300350">
        <w:rPr>
          <w:caps w:val="0"/>
        </w:rPr>
        <w:t>,</w:t>
      </w:r>
      <w:r w:rsidR="00174E1E" w:rsidRPr="00CE1287">
        <w:rPr>
          <w:caps w:val="0"/>
        </w:rPr>
        <w:t xml:space="preserve"> </w:t>
      </w:r>
      <w:r w:rsidR="00CE1287" w:rsidRPr="00CE1287">
        <w:rPr>
          <w:caps w:val="0"/>
          <w:lang w:eastAsia="lt-LT"/>
        </w:rPr>
        <w:t xml:space="preserve">perleistų </w:t>
      </w:r>
      <w:r w:rsidR="00CE1287" w:rsidRPr="005C7E6B">
        <w:rPr>
          <w:caps w:val="0"/>
          <w:lang w:eastAsia="lt-LT"/>
        </w:rPr>
        <w:t>0,</w:t>
      </w:r>
      <w:r w:rsidR="000C3B18">
        <w:rPr>
          <w:caps w:val="0"/>
          <w:lang w:eastAsia="lt-LT"/>
        </w:rPr>
        <w:t>0800</w:t>
      </w:r>
      <w:r w:rsidR="00CE1287" w:rsidRPr="005C7E6B">
        <w:rPr>
          <w:caps w:val="0"/>
          <w:lang w:eastAsia="lt-LT"/>
        </w:rPr>
        <w:t xml:space="preserve"> ha </w:t>
      </w:r>
      <w:r w:rsidR="005C7E6B" w:rsidRPr="005C7E6B">
        <w:rPr>
          <w:rStyle w:val="Bodytext2TimesNewRoman"/>
          <w:rFonts w:eastAsia="Book Antiqua"/>
          <w:caps w:val="0"/>
          <w:kern w:val="2"/>
          <w:shd w:val="clear" w:color="auto" w:fill="FFFFFF"/>
        </w:rPr>
        <w:t xml:space="preserve">valstybinės žemės sklypo, </w:t>
      </w:r>
      <w:r w:rsidR="005C7E6B" w:rsidRPr="005C7E6B">
        <w:rPr>
          <w:caps w:val="0"/>
        </w:rPr>
        <w:t xml:space="preserve">unikalus Nr. </w:t>
      </w:r>
      <w:r w:rsidR="000C3B18">
        <w:rPr>
          <w:caps w:val="0"/>
          <w:color w:val="000000"/>
        </w:rPr>
        <w:t>7375-0020-0058</w:t>
      </w:r>
      <w:r w:rsidR="005C7E6B" w:rsidRPr="005C7E6B">
        <w:rPr>
          <w:caps w:val="0"/>
        </w:rPr>
        <w:t xml:space="preserve">, kadastro Nr. </w:t>
      </w:r>
      <w:r w:rsidR="005C7E6B" w:rsidRPr="005C7E6B">
        <w:rPr>
          <w:caps w:val="0"/>
          <w:color w:val="000000"/>
        </w:rPr>
        <w:t>7375/</w:t>
      </w:r>
      <w:r w:rsidR="000C3B18">
        <w:rPr>
          <w:caps w:val="0"/>
          <w:color w:val="000000"/>
        </w:rPr>
        <w:t>0</w:t>
      </w:r>
      <w:r w:rsidR="005C7E6B" w:rsidRPr="005C7E6B">
        <w:rPr>
          <w:caps w:val="0"/>
          <w:color w:val="000000"/>
        </w:rPr>
        <w:t>02</w:t>
      </w:r>
      <w:r w:rsidR="000C3B18">
        <w:rPr>
          <w:caps w:val="0"/>
        </w:rPr>
        <w:t>0</w:t>
      </w:r>
      <w:r w:rsidR="005C7E6B" w:rsidRPr="005C7E6B">
        <w:rPr>
          <w:caps w:val="0"/>
          <w:color w:val="000000"/>
        </w:rPr>
        <w:t>:</w:t>
      </w:r>
      <w:r w:rsidR="000C3B18">
        <w:rPr>
          <w:caps w:val="0"/>
          <w:color w:val="000000"/>
        </w:rPr>
        <w:t>58</w:t>
      </w:r>
      <w:r w:rsidR="005C7E6B" w:rsidRPr="005C7E6B">
        <w:rPr>
          <w:caps w:val="0"/>
          <w:color w:val="000000"/>
        </w:rPr>
        <w:t xml:space="preserve">, esančio </w:t>
      </w:r>
      <w:r w:rsidR="000C3B18">
        <w:rPr>
          <w:caps w:val="0"/>
          <w:color w:val="000000"/>
        </w:rPr>
        <w:t>Respublikos</w:t>
      </w:r>
      <w:r w:rsidR="005C7E6B" w:rsidRPr="005C7E6B">
        <w:rPr>
          <w:caps w:val="0"/>
          <w:color w:val="000000"/>
        </w:rPr>
        <w:t xml:space="preserve"> g. </w:t>
      </w:r>
      <w:r w:rsidR="000C3B18">
        <w:rPr>
          <w:caps w:val="0"/>
          <w:color w:val="000000"/>
        </w:rPr>
        <w:t>86</w:t>
      </w:r>
      <w:r w:rsidR="005C7E6B" w:rsidRPr="005C7E6B">
        <w:rPr>
          <w:caps w:val="0"/>
          <w:color w:val="000000"/>
        </w:rPr>
        <w:t>, Rokiškyje,</w:t>
      </w:r>
      <w:r w:rsidR="005C7E6B" w:rsidRPr="005C7E6B">
        <w:rPr>
          <w:rFonts w:ascii="Arial Baltic" w:hAnsi="Arial Baltic" w:cs="Arial Baltic"/>
          <w:b/>
          <w:bCs/>
          <w:caps w:val="0"/>
          <w:color w:val="000000"/>
          <w:sz w:val="20"/>
        </w:rPr>
        <w:t> </w:t>
      </w:r>
      <w:r w:rsidR="000C3B18" w:rsidRPr="000C3B18">
        <w:rPr>
          <w:caps w:val="0"/>
          <w:color w:val="000000"/>
          <w:szCs w:val="24"/>
        </w:rPr>
        <w:t>0,0134 ha dalies</w:t>
      </w:r>
      <w:r w:rsidR="000C3B18">
        <w:rPr>
          <w:rFonts w:ascii="Arial Baltic" w:hAnsi="Arial Baltic" w:cs="Arial Baltic"/>
          <w:b/>
          <w:bCs/>
          <w:caps w:val="0"/>
          <w:color w:val="000000"/>
          <w:sz w:val="20"/>
        </w:rPr>
        <w:t xml:space="preserve"> </w:t>
      </w:r>
      <w:r w:rsidR="005C7E6B" w:rsidRPr="005C7E6B">
        <w:rPr>
          <w:caps w:val="0"/>
        </w:rPr>
        <w:t xml:space="preserve">nuomos teisę, atsiradusią Nekilnojamojo turto registre (registro Nr. </w:t>
      </w:r>
      <w:r w:rsidR="00287CD4">
        <w:rPr>
          <w:caps w:val="0"/>
        </w:rPr>
        <w:t>73/21383</w:t>
      </w:r>
      <w:r w:rsidR="005C7E6B" w:rsidRPr="005C7E6B">
        <w:rPr>
          <w:caps w:val="0"/>
        </w:rPr>
        <w:t>) įregistruotos 20</w:t>
      </w:r>
      <w:r w:rsidR="00287CD4">
        <w:rPr>
          <w:caps w:val="0"/>
        </w:rPr>
        <w:t>01</w:t>
      </w:r>
      <w:r w:rsidR="005C7E6B" w:rsidRPr="005C7E6B">
        <w:rPr>
          <w:caps w:val="0"/>
        </w:rPr>
        <w:t xml:space="preserve"> m. </w:t>
      </w:r>
      <w:r w:rsidR="00287CD4">
        <w:rPr>
          <w:caps w:val="0"/>
        </w:rPr>
        <w:t>vasario</w:t>
      </w:r>
      <w:r w:rsidR="005C7E6B" w:rsidRPr="005C7E6B">
        <w:rPr>
          <w:caps w:val="0"/>
        </w:rPr>
        <w:t xml:space="preserve"> 2</w:t>
      </w:r>
      <w:r w:rsidR="00287CD4">
        <w:rPr>
          <w:caps w:val="0"/>
        </w:rPr>
        <w:t>1</w:t>
      </w:r>
      <w:r w:rsidR="005C7E6B" w:rsidRPr="005C7E6B">
        <w:rPr>
          <w:caps w:val="0"/>
        </w:rPr>
        <w:t xml:space="preserve"> d. valstybinės žemės sklypo nuomos sutarties Nr. </w:t>
      </w:r>
      <w:r w:rsidR="006E61F4">
        <w:rPr>
          <w:caps w:val="0"/>
        </w:rPr>
        <w:t>N73/01-0042</w:t>
      </w:r>
      <w:r w:rsidR="005C7E6B" w:rsidRPr="005C7E6B">
        <w:rPr>
          <w:caps w:val="0"/>
        </w:rPr>
        <w:t xml:space="preserve"> pagrindu, </w:t>
      </w:r>
      <w:r w:rsidR="005C7E6B" w:rsidRPr="005C7E6B">
        <w:rPr>
          <w:caps w:val="0"/>
          <w:lang w:eastAsia="lt-LT"/>
        </w:rPr>
        <w:t>reikalingą kartu perleidžiam</w:t>
      </w:r>
      <w:r w:rsidR="00934B72">
        <w:rPr>
          <w:caps w:val="0"/>
          <w:lang w:eastAsia="lt-LT"/>
        </w:rPr>
        <w:t>ie</w:t>
      </w:r>
      <w:r w:rsidR="00C923E5">
        <w:rPr>
          <w:caps w:val="0"/>
          <w:lang w:eastAsia="lt-LT"/>
        </w:rPr>
        <w:t>ms</w:t>
      </w:r>
      <w:r w:rsidR="005C7E6B" w:rsidRPr="005C7E6B">
        <w:rPr>
          <w:caps w:val="0"/>
          <w:lang w:eastAsia="lt-LT"/>
        </w:rPr>
        <w:t xml:space="preserve"> </w:t>
      </w:r>
      <w:r w:rsidR="00934B72">
        <w:rPr>
          <w:caps w:val="0"/>
          <w:lang w:eastAsia="lt-LT"/>
        </w:rPr>
        <w:t xml:space="preserve">151,16 kv. m </w:t>
      </w:r>
      <w:r w:rsidR="0059621B">
        <w:rPr>
          <w:caps w:val="0"/>
          <w:lang w:eastAsia="lt-LT"/>
        </w:rPr>
        <w:t>vaistinės su paslaugų paskirties</w:t>
      </w:r>
      <w:r w:rsidR="00934B72">
        <w:rPr>
          <w:caps w:val="0"/>
          <w:lang w:eastAsia="lt-LT"/>
        </w:rPr>
        <w:t xml:space="preserve"> patalpomis</w:t>
      </w:r>
      <w:r w:rsidR="005C7E6B" w:rsidRPr="005C7E6B">
        <w:rPr>
          <w:caps w:val="0"/>
          <w:lang w:eastAsia="lt-LT"/>
        </w:rPr>
        <w:t xml:space="preserve">, kurios unikalus Nr. </w:t>
      </w:r>
      <w:r w:rsidR="00644D2B" w:rsidRPr="00C8730C">
        <w:rPr>
          <w:color w:val="000000"/>
          <w:szCs w:val="24"/>
        </w:rPr>
        <w:t>7398-1001-3015:0001</w:t>
      </w:r>
      <w:r w:rsidR="005C7E6B" w:rsidRPr="005C7E6B">
        <w:rPr>
          <w:caps w:val="0"/>
          <w:lang w:eastAsia="lt-LT"/>
        </w:rPr>
        <w:t>, esanči</w:t>
      </w:r>
      <w:r w:rsidR="00934B72">
        <w:rPr>
          <w:caps w:val="0"/>
          <w:lang w:eastAsia="lt-LT"/>
        </w:rPr>
        <w:t>os</w:t>
      </w:r>
      <w:r w:rsidR="005C7E6B" w:rsidRPr="005C7E6B">
        <w:rPr>
          <w:caps w:val="0"/>
          <w:lang w:eastAsia="lt-LT"/>
        </w:rPr>
        <w:t xml:space="preserve"> </w:t>
      </w:r>
      <w:r w:rsidR="00934B72">
        <w:rPr>
          <w:caps w:val="0"/>
          <w:lang w:eastAsia="lt-LT"/>
        </w:rPr>
        <w:t>Respublikos</w:t>
      </w:r>
      <w:r w:rsidR="005C7E6B" w:rsidRPr="005C7E6B">
        <w:rPr>
          <w:caps w:val="0"/>
          <w:lang w:eastAsia="lt-LT"/>
        </w:rPr>
        <w:t xml:space="preserve"> g. </w:t>
      </w:r>
      <w:r w:rsidR="00934B72">
        <w:rPr>
          <w:caps w:val="0"/>
          <w:lang w:eastAsia="lt-LT"/>
        </w:rPr>
        <w:t>86</w:t>
      </w:r>
      <w:r w:rsidR="005C7E6B" w:rsidRPr="005C7E6B">
        <w:rPr>
          <w:caps w:val="0"/>
          <w:lang w:eastAsia="lt-LT"/>
        </w:rPr>
        <w:t>, Rokiškyje, eksploatuoti.</w:t>
      </w:r>
    </w:p>
    <w:p w14:paraId="1BCE1D46" w14:textId="789E17A7" w:rsidR="00AB19C6" w:rsidRDefault="00AB19C6" w:rsidP="006E235A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>2. Nustatyti, kad sprendimas išduodamas ne ilgesniam kaip 3 mėnesių terminui.</w:t>
      </w:r>
    </w:p>
    <w:p w14:paraId="56989444" w14:textId="08F6B18C" w:rsidR="00261188" w:rsidRPr="00261188" w:rsidRDefault="00261188" w:rsidP="006E235A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21BDBFB1" w14:textId="77777777" w:rsidR="00517892" w:rsidRDefault="00517892" w:rsidP="00517892">
      <w:pPr>
        <w:rPr>
          <w:lang w:val="lt-LT"/>
        </w:rPr>
      </w:pPr>
    </w:p>
    <w:p w14:paraId="653F3204" w14:textId="77777777" w:rsidR="00517892" w:rsidRDefault="00517892" w:rsidP="00517892">
      <w:pPr>
        <w:rPr>
          <w:lang w:val="lt-LT"/>
        </w:rPr>
      </w:pPr>
    </w:p>
    <w:p w14:paraId="7EE21E41" w14:textId="5B4C4F20" w:rsidR="00174E1E" w:rsidRPr="005401C3" w:rsidRDefault="00640FB6" w:rsidP="00517892">
      <w:pPr>
        <w:rPr>
          <w:lang w:val="lt-LT"/>
        </w:rPr>
      </w:pPr>
      <w:r>
        <w:rPr>
          <w:lang w:val="lt-LT"/>
        </w:rPr>
        <w:t>Savivaldybės meras</w:t>
      </w:r>
      <w:r w:rsidR="00517892">
        <w:rPr>
          <w:lang w:val="lt-LT"/>
        </w:rPr>
        <w:t xml:space="preserve">                                                                                          Ramūnas </w:t>
      </w:r>
      <w:proofErr w:type="spellStart"/>
      <w:r w:rsidR="00517892">
        <w:rPr>
          <w:lang w:val="lt-LT"/>
        </w:rPr>
        <w:t>Godeliauskas</w:t>
      </w:r>
      <w:proofErr w:type="spellEnd"/>
    </w:p>
    <w:p w14:paraId="249461A7" w14:textId="77777777" w:rsidR="008B0F5C" w:rsidRPr="00D636D1" w:rsidRDefault="008B0F5C" w:rsidP="005401C3">
      <w:pPr>
        <w:rPr>
          <w:lang w:val="lt-LT"/>
        </w:rPr>
      </w:pPr>
    </w:p>
    <w:p w14:paraId="30920010" w14:textId="0C498EEB" w:rsidR="002C5A5C" w:rsidRPr="00D636D1" w:rsidRDefault="00300350" w:rsidP="005401C3">
      <w:pPr>
        <w:rPr>
          <w:lang w:val="lt-LT"/>
        </w:rPr>
      </w:pPr>
      <w:r w:rsidRPr="00D636D1">
        <w:rPr>
          <w:lang w:val="lt-LT"/>
        </w:rPr>
        <w:t xml:space="preserve"> </w:t>
      </w:r>
    </w:p>
    <w:p w14:paraId="206972CE" w14:textId="77777777" w:rsidR="002C5A5C" w:rsidRPr="00D636D1" w:rsidRDefault="002C5A5C" w:rsidP="005401C3">
      <w:pPr>
        <w:rPr>
          <w:lang w:val="lt-LT"/>
        </w:rPr>
      </w:pPr>
    </w:p>
    <w:p w14:paraId="50B79F3E" w14:textId="77777777" w:rsidR="002C5A5C" w:rsidRPr="00D636D1" w:rsidRDefault="002C5A5C" w:rsidP="005401C3">
      <w:pPr>
        <w:rPr>
          <w:lang w:val="lt-LT"/>
        </w:rPr>
      </w:pPr>
    </w:p>
    <w:p w14:paraId="5059C66F" w14:textId="77777777" w:rsidR="002C5A5C" w:rsidRPr="00D636D1" w:rsidRDefault="002C5A5C" w:rsidP="005401C3">
      <w:pPr>
        <w:rPr>
          <w:lang w:val="lt-LT"/>
        </w:rPr>
      </w:pPr>
    </w:p>
    <w:p w14:paraId="09CD653E" w14:textId="77777777" w:rsidR="005401C3" w:rsidRPr="00D636D1" w:rsidRDefault="005401C3" w:rsidP="005401C3">
      <w:pPr>
        <w:rPr>
          <w:lang w:val="lt-LT"/>
        </w:rPr>
      </w:pPr>
    </w:p>
    <w:p w14:paraId="663A48AE" w14:textId="77777777" w:rsidR="005401C3" w:rsidRPr="00D636D1" w:rsidRDefault="005401C3" w:rsidP="005401C3">
      <w:pPr>
        <w:rPr>
          <w:lang w:val="lt-LT"/>
        </w:rPr>
      </w:pPr>
    </w:p>
    <w:p w14:paraId="441FF051" w14:textId="77777777" w:rsidR="005401C3" w:rsidRPr="00D636D1" w:rsidRDefault="005401C3" w:rsidP="005401C3">
      <w:pPr>
        <w:rPr>
          <w:lang w:val="lt-LT"/>
        </w:rPr>
      </w:pPr>
    </w:p>
    <w:p w14:paraId="46FCDDE8" w14:textId="77777777" w:rsidR="005401C3" w:rsidRPr="00D636D1" w:rsidRDefault="005401C3" w:rsidP="005401C3">
      <w:pPr>
        <w:rPr>
          <w:lang w:val="lt-LT"/>
        </w:rPr>
      </w:pPr>
    </w:p>
    <w:p w14:paraId="599E97CA" w14:textId="77777777" w:rsidR="005401C3" w:rsidRPr="00D636D1" w:rsidRDefault="005401C3" w:rsidP="005401C3">
      <w:pPr>
        <w:rPr>
          <w:lang w:val="lt-LT"/>
        </w:rPr>
      </w:pPr>
    </w:p>
    <w:p w14:paraId="7D2DE4CE" w14:textId="77777777" w:rsidR="005401C3" w:rsidRPr="00D636D1" w:rsidRDefault="005401C3" w:rsidP="005401C3">
      <w:pPr>
        <w:rPr>
          <w:lang w:val="lt-LT"/>
        </w:rPr>
      </w:pPr>
    </w:p>
    <w:p w14:paraId="0514A98E" w14:textId="77777777" w:rsidR="007A66A3" w:rsidRPr="00D636D1" w:rsidRDefault="007A66A3" w:rsidP="005401C3">
      <w:pPr>
        <w:rPr>
          <w:lang w:val="lt-LT"/>
        </w:rPr>
      </w:pPr>
    </w:p>
    <w:p w14:paraId="54FACAC1" w14:textId="77777777" w:rsidR="007A66A3" w:rsidRDefault="007A66A3" w:rsidP="005401C3">
      <w:pPr>
        <w:rPr>
          <w:lang w:val="lt-LT"/>
        </w:rPr>
      </w:pPr>
    </w:p>
    <w:p w14:paraId="21884B2E" w14:textId="77777777" w:rsidR="006E235A" w:rsidRPr="00D636D1" w:rsidRDefault="006E235A" w:rsidP="005401C3">
      <w:pPr>
        <w:rPr>
          <w:lang w:val="lt-LT"/>
        </w:rPr>
      </w:pPr>
    </w:p>
    <w:p w14:paraId="3AD8C651" w14:textId="04B8F071" w:rsidR="00CB5914" w:rsidRPr="00D636D1" w:rsidRDefault="008F547E" w:rsidP="005401C3">
      <w:pPr>
        <w:rPr>
          <w:lang w:val="lt-LT"/>
        </w:rPr>
      </w:pPr>
      <w:r w:rsidRPr="00D636D1">
        <w:rPr>
          <w:lang w:val="lt-LT"/>
        </w:rPr>
        <w:t xml:space="preserve">Jūratė </w:t>
      </w:r>
      <w:proofErr w:type="spellStart"/>
      <w:r w:rsidRPr="00D636D1">
        <w:rPr>
          <w:lang w:val="lt-LT"/>
        </w:rPr>
        <w:t>Deksnienė</w:t>
      </w:r>
      <w:proofErr w:type="spellEnd"/>
    </w:p>
    <w:sectPr w:rsidR="00CB5914" w:rsidRPr="00D636D1" w:rsidSect="00EF38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221B" w14:textId="77777777" w:rsidR="00EF3879" w:rsidRDefault="00EF3879">
      <w:r>
        <w:separator/>
      </w:r>
    </w:p>
  </w:endnote>
  <w:endnote w:type="continuationSeparator" w:id="0">
    <w:p w14:paraId="6BD9846C" w14:textId="77777777" w:rsidR="00EF3879" w:rsidRDefault="00E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E2B9" w14:textId="77777777" w:rsidR="00EF3879" w:rsidRDefault="00EF3879">
      <w:r>
        <w:separator/>
      </w:r>
    </w:p>
  </w:footnote>
  <w:footnote w:type="continuationSeparator" w:id="0">
    <w:p w14:paraId="61FE33AB" w14:textId="77777777" w:rsidR="00EF3879" w:rsidRDefault="00EF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239D7"/>
    <w:rsid w:val="000337A5"/>
    <w:rsid w:val="00043493"/>
    <w:rsid w:val="00051965"/>
    <w:rsid w:val="0006611F"/>
    <w:rsid w:val="0007034B"/>
    <w:rsid w:val="00095826"/>
    <w:rsid w:val="000A45A4"/>
    <w:rsid w:val="000B77AB"/>
    <w:rsid w:val="000C3B18"/>
    <w:rsid w:val="000D44B6"/>
    <w:rsid w:val="000F1178"/>
    <w:rsid w:val="000F4B84"/>
    <w:rsid w:val="00102832"/>
    <w:rsid w:val="00103820"/>
    <w:rsid w:val="00105BD4"/>
    <w:rsid w:val="00120640"/>
    <w:rsid w:val="00122DE6"/>
    <w:rsid w:val="0013328D"/>
    <w:rsid w:val="00147C46"/>
    <w:rsid w:val="00154832"/>
    <w:rsid w:val="00173796"/>
    <w:rsid w:val="00174E1E"/>
    <w:rsid w:val="00176FAE"/>
    <w:rsid w:val="00180C24"/>
    <w:rsid w:val="001A4787"/>
    <w:rsid w:val="001B4DFD"/>
    <w:rsid w:val="001C42F6"/>
    <w:rsid w:val="001C49BA"/>
    <w:rsid w:val="001C7FF7"/>
    <w:rsid w:val="001D60C2"/>
    <w:rsid w:val="001E1428"/>
    <w:rsid w:val="0021039A"/>
    <w:rsid w:val="002306A1"/>
    <w:rsid w:val="002333CC"/>
    <w:rsid w:val="00245D76"/>
    <w:rsid w:val="0025206D"/>
    <w:rsid w:val="00261188"/>
    <w:rsid w:val="00262E78"/>
    <w:rsid w:val="00270763"/>
    <w:rsid w:val="0028443E"/>
    <w:rsid w:val="00287CD4"/>
    <w:rsid w:val="0029113F"/>
    <w:rsid w:val="002B6694"/>
    <w:rsid w:val="002C494E"/>
    <w:rsid w:val="002C5A5C"/>
    <w:rsid w:val="002D31CC"/>
    <w:rsid w:val="002E06F7"/>
    <w:rsid w:val="002F30A5"/>
    <w:rsid w:val="00300350"/>
    <w:rsid w:val="00323155"/>
    <w:rsid w:val="0033062F"/>
    <w:rsid w:val="00336AC2"/>
    <w:rsid w:val="00371EDD"/>
    <w:rsid w:val="003A0C3A"/>
    <w:rsid w:val="003B2D5F"/>
    <w:rsid w:val="003D1D62"/>
    <w:rsid w:val="003F106A"/>
    <w:rsid w:val="003F3E20"/>
    <w:rsid w:val="00406E09"/>
    <w:rsid w:val="00410878"/>
    <w:rsid w:val="00441FAF"/>
    <w:rsid w:val="004470AB"/>
    <w:rsid w:val="0044731B"/>
    <w:rsid w:val="00450181"/>
    <w:rsid w:val="0045047A"/>
    <w:rsid w:val="00454B98"/>
    <w:rsid w:val="004819AB"/>
    <w:rsid w:val="00485EEF"/>
    <w:rsid w:val="00495F94"/>
    <w:rsid w:val="004B1F3B"/>
    <w:rsid w:val="004C29CD"/>
    <w:rsid w:val="004D1BEF"/>
    <w:rsid w:val="00517892"/>
    <w:rsid w:val="0052007D"/>
    <w:rsid w:val="005401C3"/>
    <w:rsid w:val="00572656"/>
    <w:rsid w:val="00577331"/>
    <w:rsid w:val="0059621B"/>
    <w:rsid w:val="005976F8"/>
    <w:rsid w:val="005A08DC"/>
    <w:rsid w:val="005B307B"/>
    <w:rsid w:val="005C7E6B"/>
    <w:rsid w:val="005E0BC4"/>
    <w:rsid w:val="005E6C36"/>
    <w:rsid w:val="005F5B2A"/>
    <w:rsid w:val="006037FE"/>
    <w:rsid w:val="0062188A"/>
    <w:rsid w:val="00640FB6"/>
    <w:rsid w:val="00644D2B"/>
    <w:rsid w:val="00651140"/>
    <w:rsid w:val="00654B3C"/>
    <w:rsid w:val="006810AE"/>
    <w:rsid w:val="00692E19"/>
    <w:rsid w:val="006B6C5D"/>
    <w:rsid w:val="006B78F4"/>
    <w:rsid w:val="006D56C1"/>
    <w:rsid w:val="006E235A"/>
    <w:rsid w:val="006E4DB1"/>
    <w:rsid w:val="006E61F4"/>
    <w:rsid w:val="006E6B47"/>
    <w:rsid w:val="007134E0"/>
    <w:rsid w:val="00717FF0"/>
    <w:rsid w:val="007564D9"/>
    <w:rsid w:val="00762E23"/>
    <w:rsid w:val="007819B5"/>
    <w:rsid w:val="007A66A3"/>
    <w:rsid w:val="007D2E3B"/>
    <w:rsid w:val="007D3BF9"/>
    <w:rsid w:val="007E4A00"/>
    <w:rsid w:val="00812EF8"/>
    <w:rsid w:val="00835305"/>
    <w:rsid w:val="0084707C"/>
    <w:rsid w:val="00861BDC"/>
    <w:rsid w:val="00867179"/>
    <w:rsid w:val="00877862"/>
    <w:rsid w:val="008A3408"/>
    <w:rsid w:val="008A4F18"/>
    <w:rsid w:val="008B0F5C"/>
    <w:rsid w:val="008B2BAC"/>
    <w:rsid w:val="008B5B07"/>
    <w:rsid w:val="008C3031"/>
    <w:rsid w:val="008E05CD"/>
    <w:rsid w:val="008E1C88"/>
    <w:rsid w:val="008F47CF"/>
    <w:rsid w:val="008F547E"/>
    <w:rsid w:val="008F5F74"/>
    <w:rsid w:val="008F7181"/>
    <w:rsid w:val="009033A2"/>
    <w:rsid w:val="009157F0"/>
    <w:rsid w:val="00927D61"/>
    <w:rsid w:val="00934B72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B0524"/>
    <w:rsid w:val="009B1056"/>
    <w:rsid w:val="009B3C9D"/>
    <w:rsid w:val="009B4B59"/>
    <w:rsid w:val="009C0D0E"/>
    <w:rsid w:val="009C4627"/>
    <w:rsid w:val="009D2D79"/>
    <w:rsid w:val="009D5783"/>
    <w:rsid w:val="009F059A"/>
    <w:rsid w:val="00A05D2A"/>
    <w:rsid w:val="00A11639"/>
    <w:rsid w:val="00A13845"/>
    <w:rsid w:val="00A2449D"/>
    <w:rsid w:val="00A34AD4"/>
    <w:rsid w:val="00A75ABB"/>
    <w:rsid w:val="00A80795"/>
    <w:rsid w:val="00A8425F"/>
    <w:rsid w:val="00A85568"/>
    <w:rsid w:val="00A95773"/>
    <w:rsid w:val="00AB19C6"/>
    <w:rsid w:val="00AB5729"/>
    <w:rsid w:val="00AC23F5"/>
    <w:rsid w:val="00AF3901"/>
    <w:rsid w:val="00B01BD4"/>
    <w:rsid w:val="00B04F21"/>
    <w:rsid w:val="00B21F41"/>
    <w:rsid w:val="00B309FC"/>
    <w:rsid w:val="00B50415"/>
    <w:rsid w:val="00B67CA9"/>
    <w:rsid w:val="00B74EC2"/>
    <w:rsid w:val="00BA1C34"/>
    <w:rsid w:val="00BB277D"/>
    <w:rsid w:val="00BB66BE"/>
    <w:rsid w:val="00BB74AB"/>
    <w:rsid w:val="00BC35D4"/>
    <w:rsid w:val="00BD1499"/>
    <w:rsid w:val="00BD37DF"/>
    <w:rsid w:val="00BE0AA2"/>
    <w:rsid w:val="00BE5B0A"/>
    <w:rsid w:val="00C028CF"/>
    <w:rsid w:val="00C22CCB"/>
    <w:rsid w:val="00C75F48"/>
    <w:rsid w:val="00C8730C"/>
    <w:rsid w:val="00C923E5"/>
    <w:rsid w:val="00CB5914"/>
    <w:rsid w:val="00CC615A"/>
    <w:rsid w:val="00CE1287"/>
    <w:rsid w:val="00CF510E"/>
    <w:rsid w:val="00CF7C9C"/>
    <w:rsid w:val="00D0531A"/>
    <w:rsid w:val="00D636D1"/>
    <w:rsid w:val="00D661A2"/>
    <w:rsid w:val="00D66486"/>
    <w:rsid w:val="00D768B0"/>
    <w:rsid w:val="00DC01AD"/>
    <w:rsid w:val="00DC7105"/>
    <w:rsid w:val="00E01C86"/>
    <w:rsid w:val="00E102B9"/>
    <w:rsid w:val="00E12B0F"/>
    <w:rsid w:val="00E148A9"/>
    <w:rsid w:val="00E32736"/>
    <w:rsid w:val="00E648B2"/>
    <w:rsid w:val="00E824B5"/>
    <w:rsid w:val="00E84087"/>
    <w:rsid w:val="00EF2C8A"/>
    <w:rsid w:val="00EF3879"/>
    <w:rsid w:val="00F008DB"/>
    <w:rsid w:val="00F35557"/>
    <w:rsid w:val="00F46129"/>
    <w:rsid w:val="00F6019A"/>
    <w:rsid w:val="00F66FB5"/>
    <w:rsid w:val="00F94EC5"/>
    <w:rsid w:val="00F97AC5"/>
    <w:rsid w:val="00FB0F4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2024-04-25T10:59:00Z</dcterms:created>
  <dcterms:modified xsi:type="dcterms:W3CDTF">2024-04-25T10:59:00Z</dcterms:modified>
</cp:coreProperties>
</file>