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19129" w14:textId="77777777" w:rsidR="009B4AA7" w:rsidRPr="009B4AA7" w:rsidRDefault="009B4AA7" w:rsidP="00EE5BAD">
      <w:pPr>
        <w:spacing w:after="0"/>
        <w:ind w:left="5272" w:hanging="310"/>
        <w:rPr>
          <w:rFonts w:ascii="Times New Roman" w:hAnsi="Times New Roman" w:cs="Times New Roman"/>
          <w:sz w:val="24"/>
          <w:szCs w:val="24"/>
        </w:rPr>
      </w:pPr>
      <w:r w:rsidRPr="009B4AA7">
        <w:rPr>
          <w:rFonts w:ascii="Times New Roman" w:hAnsi="Times New Roman" w:cs="Times New Roman"/>
          <w:sz w:val="24"/>
          <w:szCs w:val="24"/>
        </w:rPr>
        <w:t>PATVIRTINTA</w:t>
      </w:r>
    </w:p>
    <w:p w14:paraId="262A8C0A" w14:textId="77777777" w:rsidR="009B4AA7" w:rsidRPr="009B4AA7" w:rsidRDefault="009B4AA7" w:rsidP="00EE5BAD">
      <w:pPr>
        <w:spacing w:after="0"/>
        <w:ind w:left="5272" w:hanging="310"/>
        <w:rPr>
          <w:rFonts w:ascii="Times New Roman" w:hAnsi="Times New Roman" w:cs="Times New Roman"/>
          <w:sz w:val="24"/>
          <w:szCs w:val="24"/>
        </w:rPr>
      </w:pPr>
      <w:r w:rsidRPr="009B4AA7">
        <w:rPr>
          <w:rFonts w:ascii="Times New Roman" w:hAnsi="Times New Roman" w:cs="Times New Roman"/>
          <w:sz w:val="24"/>
          <w:szCs w:val="24"/>
        </w:rPr>
        <w:t>Rokiškio rajono savivaldybės tarybos</w:t>
      </w:r>
    </w:p>
    <w:p w14:paraId="494B33AC" w14:textId="069C0FCC" w:rsidR="009B4AA7" w:rsidRPr="009B4AA7" w:rsidRDefault="009B4AA7" w:rsidP="00EE5BAD">
      <w:pPr>
        <w:spacing w:after="0"/>
        <w:ind w:left="5272" w:hanging="310"/>
        <w:rPr>
          <w:rFonts w:ascii="Times New Roman" w:hAnsi="Times New Roman" w:cs="Times New Roman"/>
          <w:sz w:val="24"/>
          <w:szCs w:val="24"/>
        </w:rPr>
      </w:pPr>
      <w:r w:rsidRPr="009B4AA7">
        <w:rPr>
          <w:rFonts w:ascii="Times New Roman" w:hAnsi="Times New Roman" w:cs="Times New Roman"/>
          <w:sz w:val="24"/>
          <w:szCs w:val="24"/>
        </w:rPr>
        <w:t>2024 m. balandžio 25 d. sprendimu Nr. TS-</w:t>
      </w:r>
      <w:r w:rsidR="00EE5BAD">
        <w:rPr>
          <w:rFonts w:ascii="Times New Roman" w:hAnsi="Times New Roman" w:cs="Times New Roman"/>
          <w:sz w:val="24"/>
          <w:szCs w:val="24"/>
        </w:rPr>
        <w:t>165</w:t>
      </w:r>
    </w:p>
    <w:p w14:paraId="1E9938FF" w14:textId="77777777" w:rsidR="009B4AA7" w:rsidRDefault="009B4AA7" w:rsidP="009B4AA7">
      <w:pPr>
        <w:spacing w:after="0" w:line="240" w:lineRule="auto"/>
        <w:rPr>
          <w:rFonts w:ascii="Times New Roman" w:hAnsi="Times New Roman" w:cs="Times New Roman"/>
          <w:b/>
          <w:sz w:val="24"/>
          <w:szCs w:val="24"/>
        </w:rPr>
      </w:pPr>
    </w:p>
    <w:p w14:paraId="7576BA87" w14:textId="71427BED" w:rsidR="006D156D" w:rsidRDefault="006D156D" w:rsidP="00AB7C7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ROKIŠKIO PAGRINDINĖS MOKYKLOS </w:t>
      </w:r>
    </w:p>
    <w:p w14:paraId="66DECAD8" w14:textId="68EEE195" w:rsidR="000A1447" w:rsidRDefault="000A1447" w:rsidP="00AB7C7F">
      <w:pPr>
        <w:spacing w:after="0" w:line="240" w:lineRule="auto"/>
        <w:jc w:val="center"/>
        <w:rPr>
          <w:rFonts w:ascii="Times New Roman" w:hAnsi="Times New Roman" w:cs="Times New Roman"/>
          <w:b/>
          <w:sz w:val="24"/>
          <w:szCs w:val="24"/>
        </w:rPr>
      </w:pPr>
      <w:r w:rsidRPr="000A1447">
        <w:rPr>
          <w:rFonts w:ascii="Times New Roman" w:hAnsi="Times New Roman" w:cs="Times New Roman"/>
          <w:b/>
          <w:sz w:val="24"/>
          <w:szCs w:val="24"/>
        </w:rPr>
        <w:t>2023 METŲ VEIKLOS ATASKAITA</w:t>
      </w:r>
    </w:p>
    <w:p w14:paraId="275C1D6F" w14:textId="77777777" w:rsidR="00AB7C7F" w:rsidRDefault="00AB7C7F" w:rsidP="00AB7C7F">
      <w:pPr>
        <w:spacing w:after="0" w:line="240" w:lineRule="auto"/>
        <w:jc w:val="center"/>
        <w:rPr>
          <w:rFonts w:ascii="Times New Roman" w:hAnsi="Times New Roman" w:cs="Times New Roman"/>
          <w:b/>
          <w:sz w:val="24"/>
          <w:szCs w:val="24"/>
        </w:rPr>
      </w:pPr>
    </w:p>
    <w:p w14:paraId="76935E7B" w14:textId="77777777" w:rsidR="006C1A77" w:rsidRPr="006D156D" w:rsidRDefault="006C1A77" w:rsidP="00AB7C7F">
      <w:pPr>
        <w:spacing w:after="0" w:line="240" w:lineRule="auto"/>
        <w:jc w:val="center"/>
        <w:rPr>
          <w:rFonts w:ascii="Times New Roman" w:hAnsi="Times New Roman" w:cs="Times New Roman"/>
          <w:b/>
          <w:sz w:val="24"/>
          <w:szCs w:val="24"/>
        </w:rPr>
      </w:pPr>
    </w:p>
    <w:p w14:paraId="0858E4A5" w14:textId="2F510DE3" w:rsidR="00AB7C7F" w:rsidRPr="00AB7C7F" w:rsidRDefault="00AB7C7F" w:rsidP="00AB7C7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STRATEGINIO PLANO IR METINIO VEIKLOS PLANO ĮGYVENDINIMAS</w:t>
      </w:r>
    </w:p>
    <w:p w14:paraId="1F5F9C87" w14:textId="01A2EC41" w:rsidR="00E95632" w:rsidRDefault="00B66F53" w:rsidP="009B4AA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Rokiš</w:t>
      </w:r>
      <w:r w:rsidR="006D380D">
        <w:rPr>
          <w:rFonts w:ascii="Times New Roman" w:hAnsi="Times New Roman" w:cs="Times New Roman"/>
          <w:sz w:val="24"/>
          <w:szCs w:val="24"/>
        </w:rPr>
        <w:t>kio pagrindinė mokykla (toliau</w:t>
      </w:r>
      <w:r w:rsidR="003542D5">
        <w:rPr>
          <w:rFonts w:ascii="Times New Roman" w:hAnsi="Times New Roman" w:cs="Times New Roman"/>
          <w:sz w:val="24"/>
          <w:szCs w:val="24"/>
        </w:rPr>
        <w:t xml:space="preserve"> –</w:t>
      </w:r>
      <w:r w:rsidR="006D380D">
        <w:rPr>
          <w:rFonts w:ascii="Times New Roman" w:hAnsi="Times New Roman" w:cs="Times New Roman"/>
          <w:sz w:val="24"/>
          <w:szCs w:val="24"/>
        </w:rPr>
        <w:t xml:space="preserve"> </w:t>
      </w:r>
      <w:r w:rsidRPr="00B66F53">
        <w:rPr>
          <w:rFonts w:ascii="Times New Roman" w:hAnsi="Times New Roman" w:cs="Times New Roman"/>
          <w:sz w:val="24"/>
          <w:szCs w:val="24"/>
        </w:rPr>
        <w:t>Mokykla) įgyven</w:t>
      </w:r>
      <w:r w:rsidR="006D380D">
        <w:rPr>
          <w:rFonts w:ascii="Times New Roman" w:hAnsi="Times New Roman" w:cs="Times New Roman"/>
          <w:sz w:val="24"/>
          <w:szCs w:val="24"/>
        </w:rPr>
        <w:t>dina pradinio</w:t>
      </w:r>
      <w:r w:rsidR="00CF2259">
        <w:rPr>
          <w:rFonts w:ascii="Times New Roman" w:hAnsi="Times New Roman" w:cs="Times New Roman"/>
          <w:sz w:val="24"/>
          <w:szCs w:val="24"/>
        </w:rPr>
        <w:t xml:space="preserve"> ir</w:t>
      </w:r>
      <w:r w:rsidRPr="00B66F53">
        <w:rPr>
          <w:rFonts w:ascii="Times New Roman" w:hAnsi="Times New Roman" w:cs="Times New Roman"/>
          <w:sz w:val="24"/>
          <w:szCs w:val="24"/>
        </w:rPr>
        <w:t xml:space="preserve"> pagrindinio ugdymo</w:t>
      </w:r>
      <w:r w:rsidR="00CF2259">
        <w:rPr>
          <w:rFonts w:ascii="Times New Roman" w:hAnsi="Times New Roman" w:cs="Times New Roman"/>
          <w:sz w:val="24"/>
          <w:szCs w:val="24"/>
        </w:rPr>
        <w:t xml:space="preserve"> individualizuotas programas</w:t>
      </w:r>
      <w:r>
        <w:rPr>
          <w:rFonts w:ascii="Times New Roman" w:hAnsi="Times New Roman" w:cs="Times New Roman"/>
          <w:sz w:val="24"/>
          <w:szCs w:val="24"/>
        </w:rPr>
        <w:t>, socialinių įgūdžių ugdymo</w:t>
      </w:r>
      <w:r w:rsidRPr="00B66F53">
        <w:rPr>
          <w:rFonts w:ascii="Times New Roman" w:hAnsi="Times New Roman" w:cs="Times New Roman"/>
          <w:sz w:val="24"/>
          <w:szCs w:val="24"/>
        </w:rPr>
        <w:t xml:space="preserve"> ir neformaliojo vaikų švietimo programas</w:t>
      </w:r>
      <w:r w:rsidR="00C0296D">
        <w:rPr>
          <w:rFonts w:ascii="Times New Roman" w:hAnsi="Times New Roman" w:cs="Times New Roman"/>
          <w:sz w:val="24"/>
          <w:szCs w:val="24"/>
        </w:rPr>
        <w:t xml:space="preserve"> Rokiškio miesto ir rajono mokiniams, turintiems intelekto negalią</w:t>
      </w:r>
      <w:r w:rsidRPr="00B66F53">
        <w:rPr>
          <w:rFonts w:ascii="Times New Roman" w:hAnsi="Times New Roman" w:cs="Times New Roman"/>
          <w:sz w:val="24"/>
          <w:szCs w:val="24"/>
        </w:rPr>
        <w:t>.</w:t>
      </w:r>
      <w:r>
        <w:rPr>
          <w:rFonts w:ascii="Times New Roman" w:hAnsi="Times New Roman" w:cs="Times New Roman"/>
          <w:sz w:val="24"/>
          <w:szCs w:val="24"/>
        </w:rPr>
        <w:t xml:space="preserve"> 2023 m. ugdyti </w:t>
      </w:r>
      <w:r w:rsidR="00C0296D">
        <w:rPr>
          <w:rFonts w:ascii="Times New Roman" w:hAnsi="Times New Roman" w:cs="Times New Roman"/>
          <w:sz w:val="24"/>
          <w:szCs w:val="24"/>
        </w:rPr>
        <w:t>29</w:t>
      </w:r>
      <w:r w:rsidR="003D453A">
        <w:rPr>
          <w:rFonts w:ascii="Times New Roman" w:hAnsi="Times New Roman" w:cs="Times New Roman"/>
          <w:sz w:val="24"/>
          <w:szCs w:val="24"/>
        </w:rPr>
        <w:t xml:space="preserve"> mokiniai: iš jų</w:t>
      </w:r>
      <w:r>
        <w:rPr>
          <w:rFonts w:ascii="Times New Roman" w:hAnsi="Times New Roman" w:cs="Times New Roman"/>
          <w:sz w:val="24"/>
          <w:szCs w:val="24"/>
        </w:rPr>
        <w:t xml:space="preserve"> 22</w:t>
      </w:r>
      <w:r w:rsidR="003D453A">
        <w:rPr>
          <w:rFonts w:ascii="Times New Roman" w:hAnsi="Times New Roman" w:cs="Times New Roman"/>
          <w:sz w:val="24"/>
          <w:szCs w:val="24"/>
        </w:rPr>
        <w:t xml:space="preserve"> mokiniai, turintys</w:t>
      </w:r>
      <w:r>
        <w:rPr>
          <w:rFonts w:ascii="Times New Roman" w:hAnsi="Times New Roman" w:cs="Times New Roman"/>
          <w:sz w:val="24"/>
          <w:szCs w:val="24"/>
        </w:rPr>
        <w:t xml:space="preserve"> </w:t>
      </w:r>
      <w:r w:rsidR="003D453A">
        <w:rPr>
          <w:rFonts w:ascii="Times New Roman" w:hAnsi="Times New Roman" w:cs="Times New Roman"/>
          <w:sz w:val="24"/>
          <w:szCs w:val="24"/>
        </w:rPr>
        <w:t>didelių ir labai didelių specialiųjų poreikių; 3 mokiniai turintys judėjimo negalią</w:t>
      </w:r>
      <w:r w:rsidR="00C0296D">
        <w:rPr>
          <w:rFonts w:ascii="Times New Roman" w:hAnsi="Times New Roman" w:cs="Times New Roman"/>
          <w:sz w:val="24"/>
          <w:szCs w:val="24"/>
        </w:rPr>
        <w:t>; 4</w:t>
      </w:r>
      <w:r w:rsidR="003D453A">
        <w:rPr>
          <w:rFonts w:ascii="Times New Roman" w:hAnsi="Times New Roman" w:cs="Times New Roman"/>
          <w:sz w:val="24"/>
          <w:szCs w:val="24"/>
        </w:rPr>
        <w:t xml:space="preserve"> mokiniai su nežymiu intelekto sutrikimu. Ugdymo programas įgyvendino 10 mokytojų:</w:t>
      </w:r>
      <w:r w:rsidR="00322B35">
        <w:rPr>
          <w:rFonts w:ascii="Times New Roman" w:hAnsi="Times New Roman" w:cs="Times New Roman"/>
          <w:sz w:val="24"/>
          <w:szCs w:val="24"/>
        </w:rPr>
        <w:t xml:space="preserve"> </w:t>
      </w:r>
      <w:r w:rsidR="003D453A">
        <w:rPr>
          <w:rFonts w:ascii="Times New Roman" w:hAnsi="Times New Roman" w:cs="Times New Roman"/>
          <w:sz w:val="24"/>
          <w:szCs w:val="24"/>
        </w:rPr>
        <w:t xml:space="preserve">1 spec. </w:t>
      </w:r>
      <w:r w:rsidR="00CF2259">
        <w:rPr>
          <w:rFonts w:ascii="Times New Roman" w:hAnsi="Times New Roman" w:cs="Times New Roman"/>
          <w:sz w:val="24"/>
          <w:szCs w:val="24"/>
        </w:rPr>
        <w:t>P</w:t>
      </w:r>
      <w:r w:rsidR="003D453A">
        <w:rPr>
          <w:rFonts w:ascii="Times New Roman" w:hAnsi="Times New Roman" w:cs="Times New Roman"/>
          <w:sz w:val="24"/>
          <w:szCs w:val="24"/>
        </w:rPr>
        <w:t>edagogė</w:t>
      </w:r>
      <w:r w:rsidR="00CF2259">
        <w:rPr>
          <w:rFonts w:ascii="Times New Roman" w:hAnsi="Times New Roman" w:cs="Times New Roman"/>
          <w:sz w:val="24"/>
          <w:szCs w:val="24"/>
        </w:rPr>
        <w:t xml:space="preserve"> </w:t>
      </w:r>
      <w:r w:rsidR="003D453A">
        <w:rPr>
          <w:rFonts w:ascii="Times New Roman" w:hAnsi="Times New Roman" w:cs="Times New Roman"/>
          <w:sz w:val="24"/>
          <w:szCs w:val="24"/>
        </w:rPr>
        <w:t xml:space="preserve">/ </w:t>
      </w:r>
      <w:proofErr w:type="spellStart"/>
      <w:r w:rsidR="003D453A">
        <w:rPr>
          <w:rFonts w:ascii="Times New Roman" w:hAnsi="Times New Roman" w:cs="Times New Roman"/>
          <w:sz w:val="24"/>
          <w:szCs w:val="24"/>
        </w:rPr>
        <w:t>kineziterapeutė</w:t>
      </w:r>
      <w:proofErr w:type="spellEnd"/>
      <w:r w:rsidR="003D453A">
        <w:rPr>
          <w:rFonts w:ascii="Times New Roman" w:hAnsi="Times New Roman" w:cs="Times New Roman"/>
          <w:sz w:val="24"/>
          <w:szCs w:val="24"/>
        </w:rPr>
        <w:t xml:space="preserve">, 1 spec. pedagogas, </w:t>
      </w:r>
      <w:r w:rsidR="00322B35">
        <w:rPr>
          <w:rFonts w:ascii="Times New Roman" w:hAnsi="Times New Roman" w:cs="Times New Roman"/>
          <w:sz w:val="24"/>
          <w:szCs w:val="24"/>
        </w:rPr>
        <w:t xml:space="preserve">2 </w:t>
      </w:r>
      <w:proofErr w:type="spellStart"/>
      <w:r w:rsidR="00322B35">
        <w:rPr>
          <w:rFonts w:ascii="Times New Roman" w:hAnsi="Times New Roman" w:cs="Times New Roman"/>
          <w:sz w:val="24"/>
          <w:szCs w:val="24"/>
        </w:rPr>
        <w:t>soc</w:t>
      </w:r>
      <w:proofErr w:type="spellEnd"/>
      <w:r w:rsidR="00322B35">
        <w:rPr>
          <w:rFonts w:ascii="Times New Roman" w:hAnsi="Times New Roman" w:cs="Times New Roman"/>
          <w:sz w:val="24"/>
          <w:szCs w:val="24"/>
        </w:rPr>
        <w:t>. pedagogės</w:t>
      </w:r>
      <w:r w:rsidR="003D453A">
        <w:rPr>
          <w:rFonts w:ascii="Times New Roman" w:hAnsi="Times New Roman" w:cs="Times New Roman"/>
          <w:sz w:val="24"/>
          <w:szCs w:val="24"/>
        </w:rPr>
        <w:t xml:space="preserve">, 2 </w:t>
      </w:r>
      <w:r w:rsidR="00322B35">
        <w:rPr>
          <w:rFonts w:ascii="Times New Roman" w:hAnsi="Times New Roman" w:cs="Times New Roman"/>
          <w:sz w:val="24"/>
          <w:szCs w:val="24"/>
        </w:rPr>
        <w:t>spec. pedagogės</w:t>
      </w:r>
      <w:r w:rsidR="003D453A">
        <w:rPr>
          <w:rFonts w:ascii="Times New Roman" w:hAnsi="Times New Roman" w:cs="Times New Roman"/>
          <w:sz w:val="24"/>
          <w:szCs w:val="24"/>
        </w:rPr>
        <w:t>/</w:t>
      </w:r>
      <w:r w:rsidR="00322B35">
        <w:rPr>
          <w:rFonts w:ascii="Times New Roman" w:hAnsi="Times New Roman" w:cs="Times New Roman"/>
          <w:sz w:val="24"/>
          <w:szCs w:val="24"/>
        </w:rPr>
        <w:t>logopedės</w:t>
      </w:r>
      <w:r w:rsidR="003D453A">
        <w:rPr>
          <w:rFonts w:ascii="Times New Roman" w:hAnsi="Times New Roman" w:cs="Times New Roman"/>
          <w:sz w:val="24"/>
          <w:szCs w:val="24"/>
        </w:rPr>
        <w:t>, 1 choreografė, 1 sporto treneris</w:t>
      </w:r>
      <w:r w:rsidR="00CF2259">
        <w:rPr>
          <w:rFonts w:ascii="Times New Roman" w:hAnsi="Times New Roman" w:cs="Times New Roman"/>
          <w:sz w:val="24"/>
          <w:szCs w:val="24"/>
        </w:rPr>
        <w:t xml:space="preserve"> </w:t>
      </w:r>
      <w:r w:rsidR="003D453A">
        <w:rPr>
          <w:rFonts w:ascii="Times New Roman" w:hAnsi="Times New Roman" w:cs="Times New Roman"/>
          <w:sz w:val="24"/>
          <w:szCs w:val="24"/>
        </w:rPr>
        <w:t>/ kūno kultūros pedagogas, 1 pradinių klasių mokytoja.</w:t>
      </w:r>
      <w:r w:rsidR="003D453A" w:rsidRPr="003D453A">
        <w:t xml:space="preserve"> </w:t>
      </w:r>
      <w:r w:rsidR="003D453A" w:rsidRPr="003D453A">
        <w:rPr>
          <w:rFonts w:ascii="Times New Roman" w:hAnsi="Times New Roman" w:cs="Times New Roman"/>
          <w:sz w:val="24"/>
          <w:szCs w:val="24"/>
        </w:rPr>
        <w:t>Užtikrinant sisteminę pagalbą mokiniui, specialiąją pagalbą teikė specialusis pedagogas,</w:t>
      </w:r>
      <w:r w:rsidR="003D453A">
        <w:rPr>
          <w:rFonts w:ascii="Times New Roman" w:hAnsi="Times New Roman" w:cs="Times New Roman"/>
          <w:sz w:val="24"/>
          <w:szCs w:val="24"/>
        </w:rPr>
        <w:t xml:space="preserve"> socialinis pedagogas,</w:t>
      </w:r>
      <w:r w:rsidR="003D453A" w:rsidRPr="003D453A">
        <w:rPr>
          <w:rFonts w:ascii="Times New Roman" w:hAnsi="Times New Roman" w:cs="Times New Roman"/>
          <w:sz w:val="24"/>
          <w:szCs w:val="24"/>
        </w:rPr>
        <w:t xml:space="preserve"> logopedai, </w:t>
      </w:r>
      <w:r w:rsidR="003D453A">
        <w:rPr>
          <w:rFonts w:ascii="Times New Roman" w:hAnsi="Times New Roman" w:cs="Times New Roman"/>
          <w:sz w:val="24"/>
          <w:szCs w:val="24"/>
        </w:rPr>
        <w:t>kineziterapeutas</w:t>
      </w:r>
      <w:r w:rsidR="00CF2259">
        <w:rPr>
          <w:rFonts w:ascii="Times New Roman" w:hAnsi="Times New Roman" w:cs="Times New Roman"/>
          <w:sz w:val="24"/>
          <w:szCs w:val="24"/>
        </w:rPr>
        <w:t xml:space="preserve"> </w:t>
      </w:r>
      <w:r w:rsidR="003D453A">
        <w:rPr>
          <w:rFonts w:ascii="Times New Roman" w:hAnsi="Times New Roman" w:cs="Times New Roman"/>
          <w:sz w:val="24"/>
          <w:szCs w:val="24"/>
        </w:rPr>
        <w:t>/</w:t>
      </w:r>
      <w:r w:rsidR="00CF2259">
        <w:rPr>
          <w:rFonts w:ascii="Times New Roman" w:hAnsi="Times New Roman" w:cs="Times New Roman"/>
          <w:sz w:val="24"/>
          <w:szCs w:val="24"/>
        </w:rPr>
        <w:t xml:space="preserve"> </w:t>
      </w:r>
      <w:r w:rsidR="003D453A">
        <w:rPr>
          <w:rFonts w:ascii="Times New Roman" w:hAnsi="Times New Roman" w:cs="Times New Roman"/>
          <w:sz w:val="24"/>
          <w:szCs w:val="24"/>
        </w:rPr>
        <w:t>reabilitologas, ugdymo karjerai specialistas</w:t>
      </w:r>
      <w:r w:rsidR="003D453A" w:rsidRPr="003D453A">
        <w:rPr>
          <w:rFonts w:ascii="Times New Roman" w:hAnsi="Times New Roman" w:cs="Times New Roman"/>
          <w:sz w:val="24"/>
          <w:szCs w:val="24"/>
        </w:rPr>
        <w:t xml:space="preserve">. Į ugdymo procesą buvo įtraukiami tėvai ir socialiniai partneriai.  </w:t>
      </w:r>
    </w:p>
    <w:p w14:paraId="3204B6B1" w14:textId="5426FB78" w:rsidR="000A1447" w:rsidRPr="00E95632" w:rsidRDefault="000A1447" w:rsidP="009B4AA7">
      <w:pPr>
        <w:spacing w:after="0" w:line="240" w:lineRule="auto"/>
        <w:ind w:firstLine="851"/>
        <w:jc w:val="both"/>
        <w:rPr>
          <w:rFonts w:ascii="Times New Roman" w:hAnsi="Times New Roman" w:cs="Times New Roman"/>
          <w:b/>
          <w:sz w:val="24"/>
          <w:szCs w:val="24"/>
        </w:rPr>
      </w:pPr>
      <w:r w:rsidRPr="00E95632">
        <w:rPr>
          <w:rFonts w:ascii="Times New Roman" w:hAnsi="Times New Roman" w:cs="Times New Roman"/>
          <w:b/>
          <w:sz w:val="24"/>
          <w:szCs w:val="24"/>
        </w:rPr>
        <w:t xml:space="preserve">2023–2025 m. m. strateginio plano ir 2023 m. </w:t>
      </w:r>
      <w:r w:rsidR="00082AD1" w:rsidRPr="00E95632">
        <w:rPr>
          <w:rFonts w:ascii="Times New Roman" w:hAnsi="Times New Roman" w:cs="Times New Roman"/>
          <w:b/>
          <w:sz w:val="24"/>
          <w:szCs w:val="24"/>
        </w:rPr>
        <w:t xml:space="preserve">metinio </w:t>
      </w:r>
      <w:r w:rsidRPr="00E95632">
        <w:rPr>
          <w:rFonts w:ascii="Times New Roman" w:hAnsi="Times New Roman" w:cs="Times New Roman"/>
          <w:b/>
          <w:sz w:val="24"/>
          <w:szCs w:val="24"/>
        </w:rPr>
        <w:t>veiklos plano įgyvendinimo kryptys:</w:t>
      </w:r>
    </w:p>
    <w:p w14:paraId="79E1815C" w14:textId="6DAE6B4F" w:rsidR="006D380D" w:rsidRDefault="000A1447" w:rsidP="009B4AA7">
      <w:pPr>
        <w:spacing w:after="0" w:line="240" w:lineRule="auto"/>
        <w:ind w:firstLine="851"/>
        <w:jc w:val="both"/>
        <w:rPr>
          <w:rFonts w:ascii="Times New Roman" w:hAnsi="Times New Roman" w:cs="Times New Roman"/>
          <w:b/>
          <w:sz w:val="24"/>
          <w:szCs w:val="24"/>
        </w:rPr>
      </w:pPr>
      <w:r w:rsidRPr="000A1447">
        <w:rPr>
          <w:rFonts w:ascii="Times New Roman" w:hAnsi="Times New Roman" w:cs="Times New Roman"/>
          <w:b/>
          <w:sz w:val="24"/>
          <w:szCs w:val="24"/>
        </w:rPr>
        <w:t>Mokyklos vizija.</w:t>
      </w:r>
      <w:r>
        <w:rPr>
          <w:rFonts w:ascii="Times New Roman" w:hAnsi="Times New Roman" w:cs="Times New Roman"/>
          <w:sz w:val="24"/>
          <w:szCs w:val="24"/>
        </w:rPr>
        <w:t xml:space="preserve"> </w:t>
      </w:r>
      <w:r w:rsidRPr="000A1447">
        <w:rPr>
          <w:rFonts w:ascii="Times New Roman" w:hAnsi="Times New Roman" w:cs="Times New Roman"/>
          <w:sz w:val="24"/>
          <w:szCs w:val="24"/>
        </w:rPr>
        <w:t>Moderni, aktyvi, atvira iššūkiams, naujovėms, visuomenei Mokykla, už</w:t>
      </w:r>
      <w:r w:rsidR="006D380D">
        <w:rPr>
          <w:rFonts w:ascii="Times New Roman" w:hAnsi="Times New Roman" w:cs="Times New Roman"/>
          <w:sz w:val="24"/>
          <w:szCs w:val="24"/>
        </w:rPr>
        <w:t>tikrinanti palankiausias ugdymo</w:t>
      </w:r>
      <w:r w:rsidR="003542D5">
        <w:rPr>
          <w:rFonts w:ascii="Times New Roman" w:hAnsi="Times New Roman" w:cs="Times New Roman"/>
          <w:sz w:val="24"/>
          <w:szCs w:val="24"/>
        </w:rPr>
        <w:t>(</w:t>
      </w:r>
      <w:proofErr w:type="spellStart"/>
      <w:r w:rsidRPr="000A1447">
        <w:rPr>
          <w:rFonts w:ascii="Times New Roman" w:hAnsi="Times New Roman" w:cs="Times New Roman"/>
          <w:sz w:val="24"/>
          <w:szCs w:val="24"/>
        </w:rPr>
        <w:t>si</w:t>
      </w:r>
      <w:proofErr w:type="spellEnd"/>
      <w:r w:rsidRPr="000A1447">
        <w:rPr>
          <w:rFonts w:ascii="Times New Roman" w:hAnsi="Times New Roman" w:cs="Times New Roman"/>
          <w:sz w:val="24"/>
          <w:szCs w:val="24"/>
        </w:rPr>
        <w:t>) sąlygas specialiųjų poreikių turintiems mokiniams Rokiškio mieste ir rajone, bei ruošianti kiekvieną ugdytinį kuo sėkmingesnei integracijai į sparčiai besikeičiančią visuomenę.</w:t>
      </w:r>
    </w:p>
    <w:p w14:paraId="5B2C9730" w14:textId="2B512009" w:rsidR="000A1447" w:rsidRPr="000A1447" w:rsidRDefault="000A1447" w:rsidP="009B4AA7">
      <w:pPr>
        <w:spacing w:after="0" w:line="240" w:lineRule="auto"/>
        <w:ind w:firstLine="851"/>
        <w:jc w:val="both"/>
        <w:rPr>
          <w:rFonts w:ascii="Times New Roman" w:hAnsi="Times New Roman" w:cs="Times New Roman"/>
          <w:sz w:val="24"/>
          <w:szCs w:val="24"/>
        </w:rPr>
      </w:pPr>
      <w:r w:rsidRPr="000A1447">
        <w:rPr>
          <w:rFonts w:ascii="Times New Roman" w:hAnsi="Times New Roman" w:cs="Times New Roman"/>
          <w:b/>
          <w:sz w:val="24"/>
          <w:szCs w:val="24"/>
        </w:rPr>
        <w:t>Mokyklos misija.</w:t>
      </w:r>
      <w:r w:rsidRPr="000A1447">
        <w:rPr>
          <w:rFonts w:ascii="Times New Roman" w:hAnsi="Times New Roman" w:cs="Times New Roman"/>
          <w:sz w:val="24"/>
          <w:szCs w:val="24"/>
        </w:rPr>
        <w:t xml:space="preserve"> Įgyvendinti pradinio, pagrindinio, neformaliojo švietimo bei socialinių įgūdžių ugdymo programas 6</w:t>
      </w:r>
      <w:r w:rsidR="00AB7C7F">
        <w:rPr>
          <w:rFonts w:ascii="Times New Roman" w:hAnsi="Times New Roman" w:cs="Times New Roman"/>
          <w:sz w:val="24"/>
          <w:szCs w:val="24"/>
        </w:rPr>
        <w:t>–</w:t>
      </w:r>
      <w:r w:rsidRPr="000A1447">
        <w:rPr>
          <w:rFonts w:ascii="Times New Roman" w:hAnsi="Times New Roman" w:cs="Times New Roman"/>
          <w:sz w:val="24"/>
          <w:szCs w:val="24"/>
        </w:rPr>
        <w:t>21 metų mokiniams, turintiems didelių ir labai didelių ugdymo(</w:t>
      </w:r>
      <w:proofErr w:type="spellStart"/>
      <w:r w:rsidRPr="000A1447">
        <w:rPr>
          <w:rFonts w:ascii="Times New Roman" w:hAnsi="Times New Roman" w:cs="Times New Roman"/>
          <w:sz w:val="24"/>
          <w:szCs w:val="24"/>
        </w:rPr>
        <w:t>si</w:t>
      </w:r>
      <w:proofErr w:type="spellEnd"/>
      <w:r w:rsidRPr="000A1447">
        <w:rPr>
          <w:rFonts w:ascii="Times New Roman" w:hAnsi="Times New Roman" w:cs="Times New Roman"/>
          <w:sz w:val="24"/>
          <w:szCs w:val="24"/>
        </w:rPr>
        <w:t xml:space="preserve">) poreikių. Užtikrinti optimalius kiekvieno mokinio individualaus ugdymo, socialinių įgūdžių formavimo rezultatus, į pamokas ir užsiėmimus integruoti meninį ir fizinį ugdymą, teikti visokeriopą specialiąją pedagoginę, </w:t>
      </w:r>
      <w:proofErr w:type="spellStart"/>
      <w:r w:rsidRPr="000A1447">
        <w:rPr>
          <w:rFonts w:ascii="Times New Roman" w:hAnsi="Times New Roman" w:cs="Times New Roman"/>
          <w:sz w:val="24"/>
          <w:szCs w:val="24"/>
        </w:rPr>
        <w:t>logopedinę</w:t>
      </w:r>
      <w:proofErr w:type="spellEnd"/>
      <w:r w:rsidRPr="000A1447">
        <w:rPr>
          <w:rFonts w:ascii="Times New Roman" w:hAnsi="Times New Roman" w:cs="Times New Roman"/>
          <w:sz w:val="24"/>
          <w:szCs w:val="24"/>
        </w:rPr>
        <w:t>, socialinę bei psichologinę pagalbą glaudžiai bendradarbiaujant pedagogams, tėvams, mokiniams, švietimo pagalbos specialistams ir socialiniams partneriams.</w:t>
      </w:r>
    </w:p>
    <w:p w14:paraId="58B0F483" w14:textId="2525E38F" w:rsidR="000A1447" w:rsidRDefault="000A1447" w:rsidP="009B4AA7">
      <w:pPr>
        <w:spacing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Mokyklos filosofija.</w:t>
      </w:r>
      <w:r w:rsidRPr="000A1447">
        <w:rPr>
          <w:rFonts w:ascii="Times New Roman" w:eastAsia="Times New Roman" w:hAnsi="Times New Roman" w:cs="Times New Roman"/>
          <w:color w:val="000000"/>
          <w:sz w:val="24"/>
          <w:szCs w:val="24"/>
          <w:lang w:eastAsia="lt-LT"/>
        </w:rPr>
        <w:t xml:space="preserve">  </w:t>
      </w:r>
      <w:r w:rsidRPr="000A1447">
        <w:rPr>
          <w:rFonts w:ascii="Times New Roman" w:hAnsi="Times New Roman" w:cs="Times New Roman"/>
          <w:sz w:val="24"/>
          <w:szCs w:val="24"/>
        </w:rPr>
        <w:t>Kiekvienas mažas žingsnis pirmyn</w:t>
      </w:r>
      <w:r w:rsidR="00CF2259">
        <w:rPr>
          <w:rFonts w:ascii="Times New Roman" w:hAnsi="Times New Roman" w:cs="Times New Roman"/>
          <w:sz w:val="24"/>
          <w:szCs w:val="24"/>
        </w:rPr>
        <w:t xml:space="preserve"> – </w:t>
      </w:r>
      <w:r w:rsidRPr="000A1447">
        <w:rPr>
          <w:rFonts w:ascii="Times New Roman" w:hAnsi="Times New Roman" w:cs="Times New Roman"/>
          <w:sz w:val="24"/>
          <w:szCs w:val="24"/>
        </w:rPr>
        <w:t>džiaugsmingas pasiekimas. Mes mokomės vieni iš kitų.</w:t>
      </w:r>
    </w:p>
    <w:p w14:paraId="17A12AE5" w14:textId="660EBBB4" w:rsidR="000A1447" w:rsidRPr="000A1447" w:rsidRDefault="000A1447" w:rsidP="009B4AA7">
      <w:pPr>
        <w:spacing w:after="0" w:line="240" w:lineRule="auto"/>
        <w:ind w:firstLine="851"/>
        <w:jc w:val="both"/>
        <w:rPr>
          <w:rFonts w:ascii="Times New Roman" w:hAnsi="Times New Roman" w:cs="Times New Roman"/>
          <w:b/>
          <w:sz w:val="24"/>
          <w:szCs w:val="24"/>
        </w:rPr>
      </w:pPr>
      <w:r w:rsidRPr="000A1447">
        <w:rPr>
          <w:rFonts w:ascii="Times New Roman" w:hAnsi="Times New Roman" w:cs="Times New Roman"/>
          <w:b/>
          <w:sz w:val="24"/>
          <w:szCs w:val="24"/>
        </w:rPr>
        <w:t xml:space="preserve">Mokyklos vertybės. </w:t>
      </w:r>
      <w:r>
        <w:rPr>
          <w:rFonts w:ascii="Times New Roman" w:hAnsi="Times New Roman" w:cs="Times New Roman"/>
          <w:sz w:val="24"/>
          <w:szCs w:val="24"/>
        </w:rPr>
        <w:t>Atvirumas</w:t>
      </w:r>
      <w:r w:rsidR="00CF2259">
        <w:rPr>
          <w:rFonts w:ascii="Times New Roman" w:hAnsi="Times New Roman" w:cs="Times New Roman"/>
          <w:sz w:val="24"/>
          <w:szCs w:val="24"/>
        </w:rPr>
        <w:t xml:space="preserve"> – </w:t>
      </w:r>
      <w:r>
        <w:rPr>
          <w:rFonts w:ascii="Times New Roman" w:hAnsi="Times New Roman" w:cs="Times New Roman"/>
          <w:sz w:val="24"/>
          <w:szCs w:val="24"/>
        </w:rPr>
        <w:t>naujovėms ir bendradarbiavimui; pagarba sau ir kitiems; pozityvus dalyvavimas mokymo(</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veiklose ir mokyklos gyvenime.</w:t>
      </w:r>
    </w:p>
    <w:p w14:paraId="1CF75CD9" w14:textId="0A94F53C" w:rsidR="000A1447" w:rsidRPr="000A1447" w:rsidRDefault="000A1447" w:rsidP="009B4AA7">
      <w:pPr>
        <w:spacing w:after="0" w:line="240" w:lineRule="auto"/>
        <w:ind w:firstLine="851"/>
        <w:jc w:val="both"/>
        <w:rPr>
          <w:rFonts w:ascii="Times New Roman" w:hAnsi="Times New Roman" w:cs="Times New Roman"/>
          <w:b/>
          <w:sz w:val="24"/>
          <w:szCs w:val="24"/>
        </w:rPr>
      </w:pPr>
      <w:r w:rsidRPr="000A1447">
        <w:rPr>
          <w:rFonts w:ascii="Times New Roman" w:hAnsi="Times New Roman" w:cs="Times New Roman"/>
          <w:b/>
          <w:sz w:val="24"/>
          <w:szCs w:val="24"/>
        </w:rPr>
        <w:t>Mokyklos prioritetai:</w:t>
      </w:r>
    </w:p>
    <w:p w14:paraId="58B1B983" w14:textId="77777777" w:rsidR="000A1447" w:rsidRDefault="000A1447" w:rsidP="009B4AA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 </w:t>
      </w:r>
      <w:r w:rsidRPr="000A1447">
        <w:rPr>
          <w:rFonts w:ascii="Times New Roman" w:hAnsi="Times New Roman" w:cs="Times New Roman"/>
          <w:sz w:val="24"/>
          <w:szCs w:val="24"/>
        </w:rPr>
        <w:t>Įtraukios ir moderni</w:t>
      </w:r>
      <w:r>
        <w:rPr>
          <w:rFonts w:ascii="Times New Roman" w:hAnsi="Times New Roman" w:cs="Times New Roman"/>
          <w:sz w:val="24"/>
          <w:szCs w:val="24"/>
        </w:rPr>
        <w:t>os mokymo(</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aplinkos kūrimas.</w:t>
      </w:r>
    </w:p>
    <w:p w14:paraId="3526B7C6" w14:textId="77777777" w:rsidR="000A1447" w:rsidRPr="000A1447" w:rsidRDefault="000A1447" w:rsidP="009B4AA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 </w:t>
      </w:r>
      <w:r w:rsidRPr="000A1447">
        <w:rPr>
          <w:rFonts w:ascii="Times New Roman" w:hAnsi="Times New Roman" w:cs="Times New Roman"/>
          <w:sz w:val="24"/>
          <w:szCs w:val="24"/>
        </w:rPr>
        <w:t>Kokybiškas, inovatyvus ir atsakingas ugdymas(</w:t>
      </w:r>
      <w:proofErr w:type="spellStart"/>
      <w:r w:rsidRPr="000A1447">
        <w:rPr>
          <w:rFonts w:ascii="Times New Roman" w:hAnsi="Times New Roman" w:cs="Times New Roman"/>
          <w:sz w:val="24"/>
          <w:szCs w:val="24"/>
        </w:rPr>
        <w:t>is</w:t>
      </w:r>
      <w:proofErr w:type="spellEnd"/>
      <w:r w:rsidRPr="000A1447">
        <w:rPr>
          <w:rFonts w:ascii="Times New Roman" w:hAnsi="Times New Roman" w:cs="Times New Roman"/>
          <w:sz w:val="24"/>
          <w:szCs w:val="24"/>
        </w:rPr>
        <w:t>) ir mokymas(</w:t>
      </w:r>
      <w:proofErr w:type="spellStart"/>
      <w:r w:rsidRPr="000A1447">
        <w:rPr>
          <w:rFonts w:ascii="Times New Roman" w:hAnsi="Times New Roman" w:cs="Times New Roman"/>
          <w:sz w:val="24"/>
          <w:szCs w:val="24"/>
        </w:rPr>
        <w:t>is</w:t>
      </w:r>
      <w:proofErr w:type="spellEnd"/>
      <w:r w:rsidRPr="000A1447">
        <w:rPr>
          <w:rFonts w:ascii="Times New Roman" w:hAnsi="Times New Roman" w:cs="Times New Roman"/>
          <w:sz w:val="24"/>
          <w:szCs w:val="24"/>
        </w:rPr>
        <w:t>).</w:t>
      </w:r>
    </w:p>
    <w:p w14:paraId="2964F0F6" w14:textId="77777777" w:rsidR="000A1447" w:rsidRPr="000A1447" w:rsidRDefault="000A1447" w:rsidP="009B4AA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3. </w:t>
      </w:r>
      <w:r w:rsidRPr="000A1447">
        <w:rPr>
          <w:rFonts w:ascii="Times New Roman" w:hAnsi="Times New Roman" w:cs="Times New Roman"/>
          <w:sz w:val="24"/>
          <w:szCs w:val="24"/>
        </w:rPr>
        <w:t>Tapti komanda, kuri ugdymą orientuoja į kiekvieno besimokančio mokinio bendrųjų kompetencijų bei vertybinių nuostatų ugdymą, individualizuojant, diferencijuojant bei priartinant prie mokinio poreikių.</w:t>
      </w:r>
    </w:p>
    <w:p w14:paraId="6FA5519E" w14:textId="04B0370C" w:rsidR="00DA554C" w:rsidRPr="000A1447" w:rsidRDefault="000A1447" w:rsidP="009B4AA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4. </w:t>
      </w:r>
      <w:r w:rsidRPr="000A1447">
        <w:rPr>
          <w:rFonts w:ascii="Times New Roman" w:hAnsi="Times New Roman" w:cs="Times New Roman"/>
          <w:sz w:val="24"/>
          <w:szCs w:val="24"/>
        </w:rPr>
        <w:t>Tapti besimokančia ir bendradarbiaujančia bendruomene.</w:t>
      </w:r>
    </w:p>
    <w:p w14:paraId="34390CAA" w14:textId="0F90A610" w:rsidR="000A1447" w:rsidRPr="000A1447" w:rsidRDefault="000A1447" w:rsidP="009B4AA7">
      <w:pPr>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rPr>
        <w:t>Mokyklos strateginis tikslas ir uždaviniai.</w:t>
      </w:r>
    </w:p>
    <w:p w14:paraId="0BA7AFC0" w14:textId="3B3F6E2F" w:rsidR="000A1447" w:rsidRPr="000A1447" w:rsidRDefault="000A1447" w:rsidP="009B4AA7">
      <w:pPr>
        <w:spacing w:after="0" w:line="240" w:lineRule="auto"/>
        <w:ind w:firstLine="851"/>
        <w:jc w:val="both"/>
        <w:rPr>
          <w:rFonts w:ascii="Times New Roman" w:eastAsia="Times New Roman" w:hAnsi="Times New Roman" w:cs="Times New Roman"/>
          <w:color w:val="000000"/>
          <w:sz w:val="24"/>
          <w:szCs w:val="24"/>
          <w:lang w:eastAsia="lt-LT"/>
        </w:rPr>
      </w:pPr>
      <w:r w:rsidRPr="000A1447">
        <w:rPr>
          <w:rFonts w:ascii="Times New Roman" w:eastAsia="Times New Roman" w:hAnsi="Times New Roman" w:cs="Times New Roman"/>
          <w:b/>
          <w:bCs/>
          <w:color w:val="000000"/>
          <w:sz w:val="24"/>
          <w:szCs w:val="24"/>
          <w:lang w:eastAsia="lt-LT"/>
        </w:rPr>
        <w:t xml:space="preserve">Tikslas: </w:t>
      </w:r>
      <w:r w:rsidRPr="000A1447">
        <w:rPr>
          <w:rFonts w:ascii="Times New Roman" w:eastAsia="Times New Roman" w:hAnsi="Times New Roman" w:cs="Times New Roman"/>
          <w:bCs/>
          <w:color w:val="000000"/>
          <w:sz w:val="24"/>
          <w:szCs w:val="24"/>
          <w:lang w:eastAsia="lt-LT"/>
        </w:rPr>
        <w:t>ugdymo kokyb</w:t>
      </w:r>
      <w:r w:rsidR="006D380D">
        <w:rPr>
          <w:rFonts w:ascii="Times New Roman" w:eastAsia="Times New Roman" w:hAnsi="Times New Roman" w:cs="Times New Roman"/>
          <w:bCs/>
          <w:color w:val="000000"/>
          <w:sz w:val="24"/>
          <w:szCs w:val="24"/>
          <w:lang w:eastAsia="lt-LT"/>
        </w:rPr>
        <w:t>ės gerinimas tobulinant ugdymo(</w:t>
      </w:r>
      <w:proofErr w:type="spellStart"/>
      <w:r w:rsidRPr="000A1447">
        <w:rPr>
          <w:rFonts w:ascii="Times New Roman" w:eastAsia="Times New Roman" w:hAnsi="Times New Roman" w:cs="Times New Roman"/>
          <w:bCs/>
          <w:color w:val="000000"/>
          <w:sz w:val="24"/>
          <w:szCs w:val="24"/>
          <w:lang w:eastAsia="lt-LT"/>
        </w:rPr>
        <w:t>si</w:t>
      </w:r>
      <w:proofErr w:type="spellEnd"/>
      <w:r w:rsidRPr="000A1447">
        <w:rPr>
          <w:rFonts w:ascii="Times New Roman" w:eastAsia="Times New Roman" w:hAnsi="Times New Roman" w:cs="Times New Roman"/>
          <w:bCs/>
          <w:color w:val="000000"/>
          <w:sz w:val="24"/>
          <w:szCs w:val="24"/>
          <w:lang w:eastAsia="lt-LT"/>
        </w:rPr>
        <w:t>) procesą, modernizuojant ir kuriant mokymąsi skatinančią aplinką.</w:t>
      </w:r>
    </w:p>
    <w:p w14:paraId="3B0E11FF" w14:textId="0B72C7A9" w:rsidR="000A1447" w:rsidRPr="000A1447" w:rsidRDefault="00CD23DB" w:rsidP="009B4AA7">
      <w:pPr>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rPr>
        <w:t>2023 m. u</w:t>
      </w:r>
      <w:r w:rsidR="000A1447" w:rsidRPr="000A1447">
        <w:rPr>
          <w:rFonts w:ascii="Times New Roman" w:hAnsi="Times New Roman" w:cs="Times New Roman"/>
          <w:b/>
          <w:sz w:val="24"/>
          <w:szCs w:val="24"/>
        </w:rPr>
        <w:t>ždaviniai:</w:t>
      </w:r>
    </w:p>
    <w:p w14:paraId="25D534C9" w14:textId="4D6255EA" w:rsidR="000A1447" w:rsidRPr="00082AD1" w:rsidRDefault="00CD23DB" w:rsidP="009B4AA7">
      <w:pPr>
        <w:spacing w:after="0" w:line="240" w:lineRule="auto"/>
        <w:ind w:firstLine="851"/>
        <w:jc w:val="both"/>
        <w:rPr>
          <w:rFonts w:ascii="Times New Roman" w:eastAsia="Times New Roman" w:hAnsi="Times New Roman" w:cs="Times New Roman"/>
          <w:b/>
          <w:bCs/>
          <w:color w:val="000000"/>
          <w:sz w:val="24"/>
          <w:szCs w:val="24"/>
          <w:lang w:eastAsia="lt-LT"/>
        </w:rPr>
      </w:pPr>
      <w:r w:rsidRPr="00535D7E">
        <w:rPr>
          <w:rFonts w:ascii="Times New Roman" w:eastAsia="Times New Roman" w:hAnsi="Times New Roman" w:cs="Times New Roman"/>
          <w:b/>
          <w:bCs/>
          <w:color w:val="000000"/>
          <w:sz w:val="24"/>
          <w:szCs w:val="24"/>
          <w:lang w:eastAsia="lt-LT"/>
        </w:rPr>
        <w:t xml:space="preserve">1. </w:t>
      </w:r>
      <w:r w:rsidRPr="00CD23DB">
        <w:rPr>
          <w:rFonts w:ascii="Times New Roman" w:eastAsia="Times New Roman" w:hAnsi="Times New Roman" w:cs="Times New Roman"/>
          <w:b/>
          <w:bCs/>
          <w:color w:val="000000"/>
          <w:sz w:val="24"/>
          <w:szCs w:val="24"/>
          <w:lang w:eastAsia="lt-LT"/>
        </w:rPr>
        <w:t xml:space="preserve">Ugdyti ir plėtoti specialiųjų poreikių mokinių dalykines bei bendrąsias kompetencijas ugdymo procese ir neformalioje aplinkoje. </w:t>
      </w:r>
      <w:r w:rsidRPr="00535D7E">
        <w:rPr>
          <w:rFonts w:ascii="Times New Roman" w:hAnsi="Times New Roman" w:cs="Times New Roman"/>
          <w:sz w:val="24"/>
          <w:szCs w:val="24"/>
        </w:rPr>
        <w:t xml:space="preserve">Užtikrinta pamokų, ugdymo turinio, vertinimo ir mokymo metodų kokybė, sudarant mokiniams vienodas mokymosi ir individualios pažangos siekimo galimybes. Lavinamųjų klasių planai rengti teminio integravimo principu. Buvo akcentuojamas neformalus vertinimas, kurio metu gauta informacija buvo naudojama matuojant </w:t>
      </w:r>
      <w:r w:rsidRPr="00535D7E">
        <w:rPr>
          <w:rFonts w:ascii="Times New Roman" w:hAnsi="Times New Roman" w:cs="Times New Roman"/>
          <w:sz w:val="24"/>
          <w:szCs w:val="24"/>
        </w:rPr>
        <w:lastRenderedPageBreak/>
        <w:t xml:space="preserve">individualią mokinio pažangą, bendraujant su tėvais/globėjais. </w:t>
      </w:r>
      <w:r w:rsidRPr="00CD23DB">
        <w:rPr>
          <w:rFonts w:ascii="Times New Roman" w:hAnsi="Times New Roman" w:cs="Times New Roman"/>
          <w:sz w:val="24"/>
          <w:szCs w:val="24"/>
        </w:rPr>
        <w:t>Vyko įvairių krypčių neformalaus ugdymo užsiėmimų: vytelių pynimo, dainavimo, šokio, meno terapijos, STEAM būreliai.</w:t>
      </w:r>
    </w:p>
    <w:p w14:paraId="7F56D1FE" w14:textId="6D7F1211" w:rsidR="00767FA3" w:rsidRPr="00082AD1" w:rsidRDefault="002751E6" w:rsidP="009B4AA7">
      <w:pPr>
        <w:tabs>
          <w:tab w:val="num" w:pos="426"/>
        </w:tabs>
        <w:spacing w:after="0" w:line="240" w:lineRule="auto"/>
        <w:ind w:firstLine="851"/>
        <w:jc w:val="both"/>
        <w:rPr>
          <w:rFonts w:ascii="Times New Roman" w:hAnsi="Times New Roman" w:cs="Times New Roman"/>
          <w:sz w:val="24"/>
          <w:szCs w:val="24"/>
        </w:rPr>
      </w:pPr>
      <w:r w:rsidRPr="002751E6">
        <w:rPr>
          <w:rFonts w:ascii="Times New Roman" w:hAnsi="Times New Roman" w:cs="Times New Roman"/>
          <w:b/>
          <w:sz w:val="24"/>
          <w:szCs w:val="24"/>
        </w:rPr>
        <w:t>2.</w:t>
      </w:r>
      <w:r>
        <w:rPr>
          <w:rFonts w:ascii="Times New Roman" w:hAnsi="Times New Roman" w:cs="Times New Roman"/>
          <w:sz w:val="24"/>
          <w:szCs w:val="24"/>
        </w:rPr>
        <w:t xml:space="preserve"> </w:t>
      </w:r>
      <w:r w:rsidR="00CD23DB" w:rsidRPr="00CD23DB">
        <w:rPr>
          <w:rFonts w:ascii="Times New Roman" w:eastAsia="Times New Roman" w:hAnsi="Times New Roman" w:cs="Times New Roman"/>
          <w:b/>
          <w:bCs/>
          <w:color w:val="000000"/>
          <w:sz w:val="24"/>
          <w:szCs w:val="24"/>
          <w:lang w:eastAsia="lt-LT"/>
        </w:rPr>
        <w:t xml:space="preserve">Tobulinti pamokos vadybą, bendrąsias bei profesines mokytojo kompetencijas ir pedagoginės, psichologinės pagalbos teikimą mokiniui, tenkinant jo saviraiškos poreikius. </w:t>
      </w:r>
      <w:r w:rsidR="00CD23DB" w:rsidRPr="00535D7E">
        <w:rPr>
          <w:rFonts w:ascii="Times New Roman" w:hAnsi="Times New Roman" w:cs="Times New Roman"/>
          <w:sz w:val="24"/>
          <w:szCs w:val="24"/>
        </w:rPr>
        <w:t>Tobulinant pamokos vadybą, veiksmingai taikyti įvairūs mokymo(</w:t>
      </w:r>
      <w:proofErr w:type="spellStart"/>
      <w:r w:rsidR="00CD23DB" w:rsidRPr="00535D7E">
        <w:rPr>
          <w:rFonts w:ascii="Times New Roman" w:hAnsi="Times New Roman" w:cs="Times New Roman"/>
          <w:sz w:val="24"/>
          <w:szCs w:val="24"/>
        </w:rPr>
        <w:t>si</w:t>
      </w:r>
      <w:proofErr w:type="spellEnd"/>
      <w:r w:rsidR="00CD23DB" w:rsidRPr="00535D7E">
        <w:rPr>
          <w:rFonts w:ascii="Times New Roman" w:hAnsi="Times New Roman" w:cs="Times New Roman"/>
          <w:sz w:val="24"/>
          <w:szCs w:val="24"/>
        </w:rPr>
        <w:t>) metodai. Mokytojai pamokose taikė aktyviuosius mokymo metodus, siekdami išsiaiškinti mokymosi problemas, mokinių pomėgius, įgūdžius ir lūkesčius, ugdė mokinių mokėjimo mokytis kompetenciją, gilino žinias ir taikė šiuolaikinės pamokos strategijas. Mokytojams buvo keliami kokybiniai reikalavimai pamokos planavimui. Nuoseklios pamokų veiklos buvo nukreiptos į aktyvų mokinio darbą, skatinantį mokymosi motyvaciją. Apie 60 proc. veiklų ir pamokų buvo vedamos netradicinėse aplinkose (muziejuose, parkuose, dvaruose, gamtoje, bibliotekose ir pan.).</w:t>
      </w:r>
      <w:r w:rsidR="00CD23DB" w:rsidRPr="00CD23DB">
        <w:rPr>
          <w:rFonts w:ascii="Times New Roman" w:hAnsi="Times New Roman" w:cs="Times New Roman"/>
          <w:sz w:val="24"/>
          <w:szCs w:val="24"/>
        </w:rPr>
        <w:t xml:space="preserve"> </w:t>
      </w:r>
      <w:r w:rsidR="00322B35">
        <w:rPr>
          <w:rFonts w:ascii="Times New Roman" w:hAnsi="Times New Roman" w:cs="Times New Roman"/>
          <w:sz w:val="24"/>
          <w:szCs w:val="24"/>
        </w:rPr>
        <w:t>Buvo suorganizuota 20 išvykų socialinių įgūdžių ugdymo programos mokiniams</w:t>
      </w:r>
      <w:r w:rsidR="00C0296D">
        <w:rPr>
          <w:rFonts w:ascii="Times New Roman" w:hAnsi="Times New Roman" w:cs="Times New Roman"/>
          <w:sz w:val="24"/>
          <w:szCs w:val="24"/>
        </w:rPr>
        <w:t>,</w:t>
      </w:r>
      <w:r w:rsidR="00322B35">
        <w:rPr>
          <w:rFonts w:ascii="Times New Roman" w:hAnsi="Times New Roman" w:cs="Times New Roman"/>
          <w:sz w:val="24"/>
          <w:szCs w:val="24"/>
        </w:rPr>
        <w:t xml:space="preserve"> siekiant stiprinti motyvaciją renkantis profesijas, ugdant bendravimo kompetencijas ir formuojant pozityvų mokinių požiūrį į juos supančią aplinką. </w:t>
      </w:r>
      <w:r w:rsidR="00CD23DB" w:rsidRPr="00535D7E">
        <w:rPr>
          <w:rFonts w:ascii="Times New Roman" w:hAnsi="Times New Roman" w:cs="Times New Roman"/>
          <w:sz w:val="24"/>
          <w:szCs w:val="24"/>
        </w:rPr>
        <w:t>Stiprintos mokytojų IKT kompete</w:t>
      </w:r>
      <w:r w:rsidR="00C0296D">
        <w:rPr>
          <w:rFonts w:ascii="Times New Roman" w:hAnsi="Times New Roman" w:cs="Times New Roman"/>
          <w:sz w:val="24"/>
          <w:szCs w:val="24"/>
        </w:rPr>
        <w:t>ncijos: viena mokytoja dalyvavo</w:t>
      </w:r>
      <w:r w:rsidR="00CD23DB" w:rsidRPr="00535D7E">
        <w:rPr>
          <w:rFonts w:ascii="Times New Roman" w:hAnsi="Times New Roman" w:cs="Times New Roman"/>
          <w:sz w:val="24"/>
          <w:szCs w:val="24"/>
        </w:rPr>
        <w:t xml:space="preserve"> projekte „Skaitmeninė švietimo transformacija“ (</w:t>
      </w:r>
      <w:r w:rsidR="00C0296D">
        <w:rPr>
          <w:rFonts w:ascii="Times New Roman" w:hAnsi="Times New Roman" w:cs="Times New Roman"/>
          <w:sz w:val="24"/>
          <w:szCs w:val="24"/>
        </w:rPr>
        <w:t>„</w:t>
      </w:r>
      <w:proofErr w:type="spellStart"/>
      <w:r w:rsidR="00C0296D">
        <w:rPr>
          <w:rFonts w:ascii="Times New Roman" w:hAnsi="Times New Roman" w:cs="Times New Roman"/>
          <w:sz w:val="24"/>
          <w:szCs w:val="24"/>
        </w:rPr>
        <w:t>Ed</w:t>
      </w:r>
      <w:r w:rsidR="00817975">
        <w:rPr>
          <w:rFonts w:ascii="Times New Roman" w:hAnsi="Times New Roman" w:cs="Times New Roman"/>
          <w:sz w:val="24"/>
          <w:szCs w:val="24"/>
        </w:rPr>
        <w:t>T</w:t>
      </w:r>
      <w:r w:rsidR="00C0296D">
        <w:rPr>
          <w:rFonts w:ascii="Times New Roman" w:hAnsi="Times New Roman" w:cs="Times New Roman"/>
          <w:sz w:val="24"/>
          <w:szCs w:val="24"/>
        </w:rPr>
        <w:t>ech</w:t>
      </w:r>
      <w:proofErr w:type="spellEnd"/>
      <w:r w:rsidR="00C0296D">
        <w:rPr>
          <w:rFonts w:ascii="Times New Roman" w:hAnsi="Times New Roman" w:cs="Times New Roman"/>
          <w:sz w:val="24"/>
          <w:szCs w:val="24"/>
        </w:rPr>
        <w:t>“)</w:t>
      </w:r>
      <w:r w:rsidR="00817975">
        <w:rPr>
          <w:rFonts w:ascii="Times New Roman" w:hAnsi="Times New Roman" w:cs="Times New Roman"/>
          <w:sz w:val="24"/>
          <w:szCs w:val="24"/>
        </w:rPr>
        <w:t xml:space="preserve">, </w:t>
      </w:r>
      <w:r w:rsidR="00C0296D">
        <w:rPr>
          <w:rFonts w:ascii="Times New Roman" w:hAnsi="Times New Roman" w:cs="Times New Roman"/>
          <w:sz w:val="24"/>
          <w:szCs w:val="24"/>
        </w:rPr>
        <w:t>viena mokytoja mokė</w:t>
      </w:r>
      <w:r w:rsidR="00CD23DB" w:rsidRPr="00535D7E">
        <w:rPr>
          <w:rFonts w:ascii="Times New Roman" w:hAnsi="Times New Roman" w:cs="Times New Roman"/>
          <w:sz w:val="24"/>
          <w:szCs w:val="24"/>
        </w:rPr>
        <w:t>si dirbti grafikos dizaino įrankiu „</w:t>
      </w:r>
      <w:proofErr w:type="spellStart"/>
      <w:r w:rsidR="00CD23DB" w:rsidRPr="00535D7E">
        <w:rPr>
          <w:rFonts w:ascii="Times New Roman" w:hAnsi="Times New Roman" w:cs="Times New Roman"/>
          <w:sz w:val="24"/>
          <w:szCs w:val="24"/>
        </w:rPr>
        <w:t>Canva</w:t>
      </w:r>
      <w:proofErr w:type="spellEnd"/>
      <w:r w:rsidR="00CD23DB" w:rsidRPr="00535D7E">
        <w:rPr>
          <w:rFonts w:ascii="Times New Roman" w:hAnsi="Times New Roman" w:cs="Times New Roman"/>
          <w:sz w:val="24"/>
          <w:szCs w:val="24"/>
        </w:rPr>
        <w:t xml:space="preserve">“. </w:t>
      </w:r>
      <w:r w:rsidR="00322B35">
        <w:rPr>
          <w:rFonts w:ascii="Times New Roman" w:hAnsi="Times New Roman" w:cs="Times New Roman"/>
          <w:sz w:val="24"/>
          <w:szCs w:val="24"/>
        </w:rPr>
        <w:t xml:space="preserve">Dvi mokytojos dalyvauja persikvalifikavimo studijose: VU Šiaulių akademijoje studijuoja spec. </w:t>
      </w:r>
      <w:r w:rsidR="00817975">
        <w:rPr>
          <w:rFonts w:ascii="Times New Roman" w:hAnsi="Times New Roman" w:cs="Times New Roman"/>
          <w:sz w:val="24"/>
          <w:szCs w:val="24"/>
        </w:rPr>
        <w:t>P</w:t>
      </w:r>
      <w:r w:rsidR="00322B35">
        <w:rPr>
          <w:rFonts w:ascii="Times New Roman" w:hAnsi="Times New Roman" w:cs="Times New Roman"/>
          <w:sz w:val="24"/>
          <w:szCs w:val="24"/>
        </w:rPr>
        <w:t>edagogiką</w:t>
      </w:r>
      <w:r w:rsidR="00817975">
        <w:rPr>
          <w:rFonts w:ascii="Times New Roman" w:hAnsi="Times New Roman" w:cs="Times New Roman"/>
          <w:sz w:val="24"/>
          <w:szCs w:val="24"/>
        </w:rPr>
        <w:t xml:space="preserve">, </w:t>
      </w:r>
      <w:r w:rsidR="00322B35">
        <w:rPr>
          <w:rFonts w:ascii="Times New Roman" w:hAnsi="Times New Roman" w:cs="Times New Roman"/>
          <w:sz w:val="24"/>
          <w:szCs w:val="24"/>
        </w:rPr>
        <w:t xml:space="preserve">VDU Švietimo akademijoje lietuvių kalbos ir literatūros pedagogiką. </w:t>
      </w:r>
      <w:r w:rsidR="00CD23DB" w:rsidRPr="00535D7E">
        <w:rPr>
          <w:rFonts w:ascii="Times New Roman" w:hAnsi="Times New Roman" w:cs="Times New Roman"/>
          <w:sz w:val="24"/>
          <w:szCs w:val="24"/>
        </w:rPr>
        <w:t>Mokytojai, švietimo pagalbos specialistai dalinosi savo gerosiomis patirtimis su kitų švietimo įstaigų darbuotojais, tėvais</w:t>
      </w:r>
      <w:r w:rsidR="00817975">
        <w:rPr>
          <w:rFonts w:ascii="Times New Roman" w:hAnsi="Times New Roman" w:cs="Times New Roman"/>
          <w:sz w:val="24"/>
          <w:szCs w:val="24"/>
        </w:rPr>
        <w:t xml:space="preserve"> </w:t>
      </w:r>
      <w:r w:rsidR="00CD23DB" w:rsidRPr="00535D7E">
        <w:rPr>
          <w:rFonts w:ascii="Times New Roman" w:hAnsi="Times New Roman" w:cs="Times New Roman"/>
          <w:sz w:val="24"/>
          <w:szCs w:val="24"/>
        </w:rPr>
        <w:t>/</w:t>
      </w:r>
      <w:r w:rsidR="00817975">
        <w:rPr>
          <w:rFonts w:ascii="Times New Roman" w:hAnsi="Times New Roman" w:cs="Times New Roman"/>
          <w:sz w:val="24"/>
          <w:szCs w:val="24"/>
        </w:rPr>
        <w:t xml:space="preserve"> </w:t>
      </w:r>
      <w:r w:rsidR="00CD23DB" w:rsidRPr="00535D7E">
        <w:rPr>
          <w:rFonts w:ascii="Times New Roman" w:hAnsi="Times New Roman" w:cs="Times New Roman"/>
          <w:sz w:val="24"/>
          <w:szCs w:val="24"/>
        </w:rPr>
        <w:t>globėjais. Skatinta pasidalytoji lyderystė mokykloje.</w:t>
      </w:r>
      <w:r w:rsidR="00CD23DB" w:rsidRPr="00CD23DB">
        <w:rPr>
          <w:rFonts w:ascii="Times New Roman" w:hAnsi="Times New Roman" w:cs="Times New Roman"/>
          <w:sz w:val="24"/>
          <w:szCs w:val="24"/>
        </w:rPr>
        <w:t xml:space="preserve"> </w:t>
      </w:r>
      <w:r w:rsidR="00CD23DB" w:rsidRPr="00535D7E">
        <w:rPr>
          <w:rFonts w:ascii="Times New Roman" w:hAnsi="Times New Roman" w:cs="Times New Roman"/>
          <w:sz w:val="24"/>
          <w:szCs w:val="24"/>
        </w:rPr>
        <w:t xml:space="preserve">Įrengta virtualios realybės klasė, siekiant investuoti į kokybiškesnio ugdymo užtikrinimą, siekiant papildyti veiklas ir pamokas virtualios realybės teikiamais įspūdžiais ir patyrimais. </w:t>
      </w:r>
    </w:p>
    <w:p w14:paraId="1058678A" w14:textId="3EE51002" w:rsidR="00DA554C" w:rsidRPr="009B4AA7" w:rsidRDefault="002751E6" w:rsidP="009B4AA7">
      <w:pPr>
        <w:spacing w:after="0" w:line="240" w:lineRule="auto"/>
        <w:ind w:firstLine="851"/>
        <w:jc w:val="both"/>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3. </w:t>
      </w:r>
      <w:r w:rsidR="00CD23DB" w:rsidRPr="00CD23DB">
        <w:rPr>
          <w:rFonts w:ascii="Times New Roman" w:eastAsia="Times New Roman" w:hAnsi="Times New Roman" w:cs="Times New Roman"/>
          <w:b/>
          <w:bCs/>
          <w:color w:val="000000"/>
          <w:sz w:val="24"/>
          <w:szCs w:val="24"/>
          <w:lang w:eastAsia="lt-LT"/>
        </w:rPr>
        <w:t>Skiepyti teigiamą požiūrį į sveikatą, kurti sveiką ir psichologiškai saugią ugdymo(</w:t>
      </w:r>
      <w:proofErr w:type="spellStart"/>
      <w:r w:rsidR="00CD23DB" w:rsidRPr="00CD23DB">
        <w:rPr>
          <w:rFonts w:ascii="Times New Roman" w:eastAsia="Times New Roman" w:hAnsi="Times New Roman" w:cs="Times New Roman"/>
          <w:b/>
          <w:bCs/>
          <w:color w:val="000000"/>
          <w:sz w:val="24"/>
          <w:szCs w:val="24"/>
          <w:lang w:eastAsia="lt-LT"/>
        </w:rPr>
        <w:t>si</w:t>
      </w:r>
      <w:proofErr w:type="spellEnd"/>
      <w:r w:rsidR="00CD23DB" w:rsidRPr="00CD23DB">
        <w:rPr>
          <w:rFonts w:ascii="Times New Roman" w:eastAsia="Times New Roman" w:hAnsi="Times New Roman" w:cs="Times New Roman"/>
          <w:b/>
          <w:bCs/>
          <w:color w:val="000000"/>
          <w:sz w:val="24"/>
          <w:szCs w:val="24"/>
          <w:lang w:eastAsia="lt-LT"/>
        </w:rPr>
        <w:t>) aplinką.</w:t>
      </w:r>
      <w:r w:rsidR="00CD23DB">
        <w:rPr>
          <w:rFonts w:ascii="Times New Roman" w:eastAsia="Times New Roman" w:hAnsi="Times New Roman" w:cs="Times New Roman"/>
          <w:b/>
          <w:bCs/>
          <w:color w:val="000000"/>
          <w:sz w:val="24"/>
          <w:szCs w:val="24"/>
          <w:lang w:eastAsia="lt-LT"/>
        </w:rPr>
        <w:t xml:space="preserve"> </w:t>
      </w:r>
      <w:r w:rsidR="00CD23DB" w:rsidRPr="00535D7E">
        <w:rPr>
          <w:rFonts w:ascii="Times New Roman" w:hAnsi="Times New Roman" w:cs="Times New Roman"/>
          <w:sz w:val="24"/>
          <w:szCs w:val="24"/>
        </w:rPr>
        <w:t>Mokykla organizavo įvairias veiklas, renginius ir akcijas, kurių metu aktyviai dalyvavo mokyklos bendruomenė.</w:t>
      </w:r>
      <w:r w:rsidR="00CD23DB" w:rsidRPr="00CD23DB">
        <w:rPr>
          <w:rFonts w:ascii="Times New Roman" w:hAnsi="Times New Roman" w:cs="Times New Roman"/>
          <w:sz w:val="24"/>
          <w:szCs w:val="24"/>
        </w:rPr>
        <w:t xml:space="preserve"> </w:t>
      </w:r>
      <w:r w:rsidR="00CD23DB" w:rsidRPr="00535D7E">
        <w:rPr>
          <w:rFonts w:ascii="Times New Roman" w:hAnsi="Times New Roman" w:cs="Times New Roman"/>
          <w:sz w:val="24"/>
          <w:szCs w:val="24"/>
        </w:rPr>
        <w:t xml:space="preserve">Dalyvauta įvairių partnerių organizuojamose akcijose ir programose, plėtota bendra veikla su socialiniais partneriais, palaikyti ryšiai su įvairiomis įstaigomis, teikiančiomis socialinę, psichologinę ir teisinę pagalbą. </w:t>
      </w:r>
      <w:r w:rsidR="00CD23DB">
        <w:rPr>
          <w:rFonts w:ascii="Times New Roman" w:eastAsia="Times New Roman" w:hAnsi="Times New Roman" w:cs="Times New Roman"/>
          <w:b/>
          <w:color w:val="000000"/>
          <w:sz w:val="24"/>
          <w:szCs w:val="24"/>
          <w:lang w:eastAsia="lt-LT"/>
        </w:rPr>
        <w:t xml:space="preserve"> </w:t>
      </w:r>
      <w:r w:rsidR="00767FA3" w:rsidRPr="00767FA3">
        <w:rPr>
          <w:rFonts w:ascii="Times New Roman" w:hAnsi="Times New Roman" w:cs="Times New Roman"/>
          <w:sz w:val="24"/>
          <w:szCs w:val="24"/>
        </w:rPr>
        <w:t>Mokykla organizavo įvairias veiklas, renginius ir akcijas, kurių metu aktyviai dalyvavo mokyklos bendruomenė.</w:t>
      </w:r>
      <w:r w:rsidR="00CD23DB">
        <w:rPr>
          <w:rFonts w:ascii="Times New Roman" w:hAnsi="Times New Roman" w:cs="Times New Roman"/>
          <w:sz w:val="24"/>
          <w:szCs w:val="24"/>
        </w:rPr>
        <w:t xml:space="preserve"> </w:t>
      </w:r>
    </w:p>
    <w:p w14:paraId="2A88DE5E" w14:textId="1FAF78AE" w:rsidR="002751E6" w:rsidRPr="002751E6" w:rsidRDefault="002751E6" w:rsidP="009B4AA7">
      <w:pPr>
        <w:spacing w:after="0" w:line="240" w:lineRule="auto"/>
        <w:ind w:firstLine="851"/>
        <w:jc w:val="both"/>
        <w:rPr>
          <w:rFonts w:ascii="Times New Roman" w:hAnsi="Times New Roman" w:cs="Times New Roman"/>
          <w:b/>
          <w:sz w:val="24"/>
          <w:szCs w:val="24"/>
        </w:rPr>
      </w:pPr>
      <w:r w:rsidRPr="002751E6">
        <w:rPr>
          <w:rFonts w:ascii="Times New Roman" w:hAnsi="Times New Roman" w:cs="Times New Roman"/>
          <w:b/>
          <w:sz w:val="24"/>
          <w:szCs w:val="24"/>
        </w:rPr>
        <w:t xml:space="preserve">Dalyvauta: </w:t>
      </w:r>
    </w:p>
    <w:p w14:paraId="5FC78FB1" w14:textId="2149AC46" w:rsidR="002751E6" w:rsidRPr="002751E6" w:rsidRDefault="002751E6" w:rsidP="009B4AA7">
      <w:pPr>
        <w:numPr>
          <w:ilvl w:val="0"/>
          <w:numId w:val="8"/>
        </w:numPr>
        <w:spacing w:after="0" w:line="240" w:lineRule="auto"/>
        <w:ind w:left="0" w:firstLine="851"/>
        <w:contextualSpacing/>
        <w:jc w:val="both"/>
        <w:rPr>
          <w:rFonts w:ascii="Times New Roman" w:hAnsi="Times New Roman" w:cs="Times New Roman"/>
          <w:sz w:val="24"/>
          <w:szCs w:val="24"/>
        </w:rPr>
      </w:pPr>
      <w:r w:rsidRPr="002751E6">
        <w:rPr>
          <w:rFonts w:ascii="Times New Roman" w:hAnsi="Times New Roman" w:cs="Times New Roman"/>
          <w:sz w:val="24"/>
          <w:szCs w:val="24"/>
        </w:rPr>
        <w:t xml:space="preserve">Vilniuje LR Seime, Laisvės gynėjų dienos renginyje-seminare „Ar išmokome 1991 m. sausio 8 d. pamokas?“ </w:t>
      </w:r>
    </w:p>
    <w:p w14:paraId="05E06773" w14:textId="184760CF" w:rsidR="002751E6" w:rsidRPr="002751E6" w:rsidRDefault="002751E6" w:rsidP="009B4AA7">
      <w:pPr>
        <w:numPr>
          <w:ilvl w:val="0"/>
          <w:numId w:val="8"/>
        </w:numPr>
        <w:spacing w:after="0" w:line="240" w:lineRule="auto"/>
        <w:ind w:left="0" w:firstLine="851"/>
        <w:contextualSpacing/>
        <w:jc w:val="both"/>
        <w:rPr>
          <w:rFonts w:ascii="Times New Roman" w:hAnsi="Times New Roman" w:cs="Times New Roman"/>
          <w:sz w:val="24"/>
          <w:szCs w:val="24"/>
        </w:rPr>
      </w:pPr>
      <w:r w:rsidRPr="002751E6">
        <w:rPr>
          <w:rFonts w:ascii="Times New Roman" w:hAnsi="Times New Roman" w:cs="Times New Roman"/>
          <w:sz w:val="24"/>
          <w:szCs w:val="24"/>
        </w:rPr>
        <w:t>Rokiškio J. Keliuočio viešosios bibliotekos vaikų ir jaunimo skyriaus edukacijose: “Pelėda- išminties ir pastovumo simbolis“, „Saulė ir Mėnulis“, „Lėlė</w:t>
      </w:r>
      <w:r w:rsidR="00817975">
        <w:rPr>
          <w:rFonts w:ascii="Times New Roman" w:hAnsi="Times New Roman" w:cs="Times New Roman"/>
          <w:sz w:val="24"/>
          <w:szCs w:val="24"/>
        </w:rPr>
        <w:t xml:space="preserve"> –</w:t>
      </w:r>
      <w:r w:rsidRPr="002751E6">
        <w:rPr>
          <w:rFonts w:ascii="Times New Roman" w:hAnsi="Times New Roman" w:cs="Times New Roman"/>
          <w:sz w:val="24"/>
          <w:szCs w:val="24"/>
        </w:rPr>
        <w:t xml:space="preserve"> raktas į vaiko širdį“ , „Knygų potvynis“; sensoriniuose skaitymuose, šiaurės šalių literatūros savaitėje 2023, edukacinėje</w:t>
      </w:r>
      <w:r w:rsidR="00817975">
        <w:rPr>
          <w:rFonts w:ascii="Times New Roman" w:hAnsi="Times New Roman" w:cs="Times New Roman"/>
          <w:sz w:val="24"/>
          <w:szCs w:val="24"/>
        </w:rPr>
        <w:t xml:space="preserve"> –</w:t>
      </w:r>
      <w:r w:rsidRPr="002751E6">
        <w:rPr>
          <w:rFonts w:ascii="Times New Roman" w:hAnsi="Times New Roman" w:cs="Times New Roman"/>
          <w:sz w:val="24"/>
          <w:szCs w:val="24"/>
        </w:rPr>
        <w:t xml:space="preserve"> terapinėje programoje „Mėnulio žemėlapis“.</w:t>
      </w:r>
    </w:p>
    <w:p w14:paraId="0CED5AB5" w14:textId="77777777" w:rsidR="002751E6" w:rsidRPr="002751E6" w:rsidRDefault="002751E6" w:rsidP="009B4AA7">
      <w:pPr>
        <w:numPr>
          <w:ilvl w:val="0"/>
          <w:numId w:val="8"/>
        </w:numPr>
        <w:spacing w:after="0" w:line="240" w:lineRule="auto"/>
        <w:ind w:left="0" w:firstLine="851"/>
        <w:contextualSpacing/>
        <w:jc w:val="both"/>
        <w:rPr>
          <w:rFonts w:ascii="Times New Roman" w:hAnsi="Times New Roman" w:cs="Times New Roman"/>
          <w:sz w:val="24"/>
          <w:szCs w:val="24"/>
        </w:rPr>
      </w:pPr>
      <w:r w:rsidRPr="002751E6">
        <w:rPr>
          <w:rFonts w:ascii="Times New Roman" w:hAnsi="Times New Roman" w:cs="Times New Roman"/>
          <w:sz w:val="24"/>
          <w:szCs w:val="24"/>
        </w:rPr>
        <w:t xml:space="preserve">Rokiškio J. Keliuočio viešojoje bibliotekoje sporto trenerio J. </w:t>
      </w:r>
      <w:proofErr w:type="spellStart"/>
      <w:r w:rsidRPr="002751E6">
        <w:rPr>
          <w:rFonts w:ascii="Times New Roman" w:hAnsi="Times New Roman" w:cs="Times New Roman"/>
          <w:sz w:val="24"/>
          <w:szCs w:val="24"/>
        </w:rPr>
        <w:t>Aleksiejaus</w:t>
      </w:r>
      <w:proofErr w:type="spellEnd"/>
      <w:r w:rsidRPr="002751E6">
        <w:rPr>
          <w:rFonts w:ascii="Times New Roman" w:hAnsi="Times New Roman" w:cs="Times New Roman"/>
          <w:sz w:val="24"/>
          <w:szCs w:val="24"/>
        </w:rPr>
        <w:t xml:space="preserve">  trofėjų parodoje; Patricijos Vytytės instaliacijų parodoje. </w:t>
      </w:r>
    </w:p>
    <w:p w14:paraId="08BD8083" w14:textId="77777777" w:rsidR="002751E6" w:rsidRPr="002751E6" w:rsidRDefault="002751E6" w:rsidP="009B4AA7">
      <w:pPr>
        <w:numPr>
          <w:ilvl w:val="0"/>
          <w:numId w:val="8"/>
        </w:numPr>
        <w:spacing w:after="0" w:line="240" w:lineRule="auto"/>
        <w:ind w:firstLine="131"/>
        <w:contextualSpacing/>
        <w:jc w:val="both"/>
        <w:rPr>
          <w:rFonts w:ascii="Times New Roman" w:hAnsi="Times New Roman" w:cs="Times New Roman"/>
          <w:sz w:val="24"/>
          <w:szCs w:val="24"/>
        </w:rPr>
      </w:pPr>
      <w:r w:rsidRPr="002751E6">
        <w:rPr>
          <w:rFonts w:ascii="Times New Roman" w:hAnsi="Times New Roman" w:cs="Times New Roman"/>
          <w:sz w:val="24"/>
          <w:szCs w:val="24"/>
        </w:rPr>
        <w:t>Akcijoje „Darom 2023“.</w:t>
      </w:r>
    </w:p>
    <w:p w14:paraId="68F7E240" w14:textId="77777777" w:rsidR="002751E6" w:rsidRPr="002751E6" w:rsidRDefault="002751E6" w:rsidP="009B4AA7">
      <w:pPr>
        <w:numPr>
          <w:ilvl w:val="0"/>
          <w:numId w:val="8"/>
        </w:numPr>
        <w:spacing w:after="0" w:line="240" w:lineRule="auto"/>
        <w:ind w:firstLine="131"/>
        <w:contextualSpacing/>
        <w:jc w:val="both"/>
        <w:rPr>
          <w:rFonts w:ascii="Times New Roman" w:hAnsi="Times New Roman" w:cs="Times New Roman"/>
          <w:sz w:val="24"/>
          <w:szCs w:val="24"/>
        </w:rPr>
      </w:pPr>
      <w:r w:rsidRPr="002751E6">
        <w:rPr>
          <w:rFonts w:ascii="Times New Roman" w:hAnsi="Times New Roman" w:cs="Times New Roman"/>
          <w:sz w:val="24"/>
          <w:szCs w:val="24"/>
        </w:rPr>
        <w:t>Lėlių teatrų festivalyje „Kai atgyja lėlės“</w:t>
      </w:r>
      <w:r w:rsidR="007F59D3">
        <w:rPr>
          <w:rFonts w:ascii="Times New Roman" w:hAnsi="Times New Roman" w:cs="Times New Roman"/>
          <w:sz w:val="24"/>
          <w:szCs w:val="24"/>
        </w:rPr>
        <w:t>.</w:t>
      </w:r>
    </w:p>
    <w:p w14:paraId="08AFA817" w14:textId="77777777" w:rsidR="002751E6" w:rsidRPr="002751E6" w:rsidRDefault="002751E6" w:rsidP="009B4AA7">
      <w:pPr>
        <w:numPr>
          <w:ilvl w:val="0"/>
          <w:numId w:val="8"/>
        </w:numPr>
        <w:spacing w:after="0" w:line="240" w:lineRule="auto"/>
        <w:ind w:left="0" w:firstLine="851"/>
        <w:contextualSpacing/>
        <w:jc w:val="both"/>
        <w:rPr>
          <w:rFonts w:ascii="Times New Roman" w:hAnsi="Times New Roman" w:cs="Times New Roman"/>
          <w:sz w:val="24"/>
          <w:szCs w:val="24"/>
        </w:rPr>
      </w:pPr>
      <w:r w:rsidRPr="002751E6">
        <w:rPr>
          <w:rFonts w:ascii="Times New Roman" w:hAnsi="Times New Roman" w:cs="Times New Roman"/>
          <w:sz w:val="24"/>
          <w:szCs w:val="24"/>
        </w:rPr>
        <w:t>Socialinėje iniciatyvoje „Solidarumo bėgimas“, kurią organizavo organizacija „Gelbėkit vaikus“.</w:t>
      </w:r>
    </w:p>
    <w:p w14:paraId="55D030FA" w14:textId="77777777" w:rsidR="002751E6" w:rsidRPr="002751E6" w:rsidRDefault="002751E6" w:rsidP="009B4AA7">
      <w:pPr>
        <w:numPr>
          <w:ilvl w:val="0"/>
          <w:numId w:val="8"/>
        </w:numPr>
        <w:spacing w:after="0" w:line="240" w:lineRule="auto"/>
        <w:ind w:firstLine="131"/>
        <w:contextualSpacing/>
        <w:jc w:val="both"/>
        <w:rPr>
          <w:rFonts w:ascii="Times New Roman" w:hAnsi="Times New Roman" w:cs="Times New Roman"/>
          <w:sz w:val="24"/>
          <w:szCs w:val="24"/>
        </w:rPr>
      </w:pPr>
      <w:r w:rsidRPr="002751E6">
        <w:rPr>
          <w:rFonts w:ascii="Times New Roman" w:hAnsi="Times New Roman" w:cs="Times New Roman"/>
          <w:sz w:val="24"/>
          <w:szCs w:val="24"/>
        </w:rPr>
        <w:t>Rokiškio krašto muziejaus akcijoje „Gilės danieliams“.</w:t>
      </w:r>
    </w:p>
    <w:p w14:paraId="2EF3D09F" w14:textId="77777777" w:rsidR="00DA554C" w:rsidRPr="00DA554C" w:rsidRDefault="002751E6" w:rsidP="009B4AA7">
      <w:pPr>
        <w:numPr>
          <w:ilvl w:val="0"/>
          <w:numId w:val="8"/>
        </w:numPr>
        <w:spacing w:after="0" w:line="240" w:lineRule="auto"/>
        <w:ind w:firstLine="131"/>
        <w:contextualSpacing/>
        <w:jc w:val="both"/>
        <w:rPr>
          <w:rFonts w:ascii="Times New Roman" w:hAnsi="Times New Roman" w:cs="Times New Roman"/>
          <w:sz w:val="24"/>
          <w:szCs w:val="24"/>
        </w:rPr>
      </w:pPr>
      <w:r w:rsidRPr="002751E6">
        <w:rPr>
          <w:rFonts w:ascii="Times New Roman" w:hAnsi="Times New Roman" w:cs="Times New Roman"/>
          <w:sz w:val="24"/>
          <w:szCs w:val="24"/>
        </w:rPr>
        <w:t>LR Prezident</w:t>
      </w:r>
      <w:r w:rsidR="00DA554C">
        <w:rPr>
          <w:rFonts w:ascii="Times New Roman" w:hAnsi="Times New Roman" w:cs="Times New Roman"/>
          <w:sz w:val="24"/>
          <w:szCs w:val="24"/>
        </w:rPr>
        <w:t>ūroje „Eglės įžiebimo šventėje“.</w:t>
      </w:r>
    </w:p>
    <w:p w14:paraId="5A972985" w14:textId="7A8485C1" w:rsidR="002751E6" w:rsidRPr="002751E6" w:rsidRDefault="002751E6" w:rsidP="009B4AA7">
      <w:pPr>
        <w:spacing w:after="0" w:line="240" w:lineRule="auto"/>
        <w:ind w:firstLine="851"/>
        <w:jc w:val="both"/>
        <w:rPr>
          <w:rFonts w:ascii="Times New Roman" w:hAnsi="Times New Roman" w:cs="Times New Roman"/>
          <w:b/>
          <w:sz w:val="24"/>
          <w:szCs w:val="24"/>
        </w:rPr>
      </w:pPr>
      <w:r w:rsidRPr="002751E6">
        <w:rPr>
          <w:rFonts w:ascii="Times New Roman" w:hAnsi="Times New Roman" w:cs="Times New Roman"/>
          <w:b/>
          <w:sz w:val="24"/>
          <w:szCs w:val="24"/>
        </w:rPr>
        <w:t xml:space="preserve">Vykdyti projektai: </w:t>
      </w:r>
    </w:p>
    <w:p w14:paraId="7420B146" w14:textId="77777777" w:rsidR="002751E6" w:rsidRPr="002751E6" w:rsidRDefault="002751E6" w:rsidP="009B4AA7">
      <w:pPr>
        <w:numPr>
          <w:ilvl w:val="0"/>
          <w:numId w:val="8"/>
        </w:numPr>
        <w:spacing w:after="0" w:line="240" w:lineRule="auto"/>
        <w:ind w:left="0" w:firstLine="851"/>
        <w:contextualSpacing/>
        <w:jc w:val="both"/>
        <w:rPr>
          <w:rFonts w:ascii="Times New Roman" w:hAnsi="Times New Roman" w:cs="Times New Roman"/>
          <w:sz w:val="24"/>
          <w:szCs w:val="24"/>
        </w:rPr>
      </w:pPr>
      <w:r w:rsidRPr="002751E6">
        <w:rPr>
          <w:rFonts w:ascii="Times New Roman" w:hAnsi="Times New Roman" w:cs="Times New Roman"/>
          <w:sz w:val="24"/>
          <w:szCs w:val="24"/>
        </w:rPr>
        <w:t>„Rokiškio rajono vaikų sveiko ir aktyvaus gyvenimo būdo skatinimas“, kurio metu vyko užsiėmimai Rokiškio baseine su kūno kultūros mokytoju ir kineziterapeute-reabilitologe.</w:t>
      </w:r>
    </w:p>
    <w:p w14:paraId="253DC218" w14:textId="77777777" w:rsidR="002751E6" w:rsidRPr="002751E6" w:rsidRDefault="002751E6" w:rsidP="009B4AA7">
      <w:pPr>
        <w:numPr>
          <w:ilvl w:val="0"/>
          <w:numId w:val="8"/>
        </w:numPr>
        <w:spacing w:after="0" w:line="240" w:lineRule="auto"/>
        <w:ind w:firstLine="131"/>
        <w:contextualSpacing/>
        <w:jc w:val="both"/>
        <w:rPr>
          <w:rFonts w:ascii="Times New Roman" w:hAnsi="Times New Roman" w:cs="Times New Roman"/>
          <w:sz w:val="24"/>
          <w:szCs w:val="24"/>
        </w:rPr>
      </w:pPr>
      <w:r w:rsidRPr="002751E6">
        <w:rPr>
          <w:rFonts w:ascii="Times New Roman" w:hAnsi="Times New Roman" w:cs="Times New Roman"/>
          <w:sz w:val="24"/>
          <w:szCs w:val="24"/>
        </w:rPr>
        <w:t>Vasaros stovykla „Draugystės vasara 2023“.</w:t>
      </w:r>
    </w:p>
    <w:p w14:paraId="4D4BC957" w14:textId="77777777" w:rsidR="002751E6" w:rsidRPr="002751E6" w:rsidRDefault="002751E6" w:rsidP="009B4AA7">
      <w:pPr>
        <w:numPr>
          <w:ilvl w:val="0"/>
          <w:numId w:val="8"/>
        </w:numPr>
        <w:spacing w:after="0" w:line="240" w:lineRule="auto"/>
        <w:ind w:left="0" w:firstLine="851"/>
        <w:contextualSpacing/>
        <w:jc w:val="both"/>
        <w:rPr>
          <w:rFonts w:ascii="Times New Roman" w:hAnsi="Times New Roman" w:cs="Times New Roman"/>
          <w:sz w:val="24"/>
          <w:szCs w:val="24"/>
        </w:rPr>
      </w:pPr>
      <w:r w:rsidRPr="002751E6">
        <w:rPr>
          <w:rFonts w:ascii="Times New Roman" w:hAnsi="Times New Roman" w:cs="Times New Roman"/>
          <w:sz w:val="24"/>
          <w:szCs w:val="24"/>
        </w:rPr>
        <w:t>STEAM projektas-akcija „Šimtas zuikių“</w:t>
      </w:r>
      <w:r w:rsidR="007F59D3">
        <w:rPr>
          <w:rFonts w:ascii="Times New Roman" w:hAnsi="Times New Roman" w:cs="Times New Roman"/>
          <w:sz w:val="24"/>
          <w:szCs w:val="24"/>
        </w:rPr>
        <w:t>, įtraukęs įvairias Rokiškio rajono įstaigas ir bendruomenes</w:t>
      </w:r>
      <w:r w:rsidR="006D380D">
        <w:rPr>
          <w:rFonts w:ascii="Times New Roman" w:hAnsi="Times New Roman" w:cs="Times New Roman"/>
          <w:sz w:val="24"/>
          <w:szCs w:val="24"/>
        </w:rPr>
        <w:t>.</w:t>
      </w:r>
    </w:p>
    <w:p w14:paraId="6F77F867" w14:textId="0559B6F3" w:rsidR="002751E6" w:rsidRPr="002751E6" w:rsidRDefault="002751E6" w:rsidP="009B4AA7">
      <w:pPr>
        <w:numPr>
          <w:ilvl w:val="0"/>
          <w:numId w:val="8"/>
        </w:numPr>
        <w:spacing w:after="0" w:line="240" w:lineRule="auto"/>
        <w:ind w:left="0" w:firstLine="851"/>
        <w:contextualSpacing/>
        <w:jc w:val="both"/>
        <w:rPr>
          <w:rFonts w:ascii="Times New Roman" w:hAnsi="Times New Roman" w:cs="Times New Roman"/>
          <w:sz w:val="24"/>
          <w:szCs w:val="24"/>
        </w:rPr>
      </w:pPr>
      <w:r w:rsidRPr="002751E6">
        <w:rPr>
          <w:rFonts w:ascii="Times New Roman" w:hAnsi="Times New Roman" w:cs="Times New Roman"/>
          <w:sz w:val="24"/>
          <w:szCs w:val="24"/>
        </w:rPr>
        <w:t>STEAM projektas-paro</w:t>
      </w:r>
      <w:r w:rsidR="007F59D3">
        <w:rPr>
          <w:rFonts w:ascii="Times New Roman" w:hAnsi="Times New Roman" w:cs="Times New Roman"/>
          <w:sz w:val="24"/>
          <w:szCs w:val="24"/>
        </w:rPr>
        <w:t>da „Advento kalendorius kitaip“, bendradarbiaujant su kitomis Roki</w:t>
      </w:r>
      <w:r w:rsidR="006D380D">
        <w:rPr>
          <w:rFonts w:ascii="Times New Roman" w:hAnsi="Times New Roman" w:cs="Times New Roman"/>
          <w:sz w:val="24"/>
          <w:szCs w:val="24"/>
        </w:rPr>
        <w:t>škio rajono švietimo įstaigomis.</w:t>
      </w:r>
      <w:r w:rsidRPr="002751E6">
        <w:rPr>
          <w:rFonts w:ascii="Times New Roman" w:hAnsi="Times New Roman" w:cs="Times New Roman"/>
          <w:sz w:val="24"/>
          <w:szCs w:val="24"/>
        </w:rPr>
        <w:tab/>
      </w:r>
    </w:p>
    <w:p w14:paraId="6881738A" w14:textId="1739F0E6" w:rsidR="002751E6" w:rsidRPr="002751E6" w:rsidRDefault="002751E6" w:rsidP="009B4AA7">
      <w:pPr>
        <w:numPr>
          <w:ilvl w:val="0"/>
          <w:numId w:val="8"/>
        </w:numPr>
        <w:spacing w:after="0" w:line="240" w:lineRule="auto"/>
        <w:ind w:left="0" w:firstLine="851"/>
        <w:contextualSpacing/>
        <w:jc w:val="both"/>
        <w:rPr>
          <w:rFonts w:ascii="Times New Roman" w:hAnsi="Times New Roman" w:cs="Times New Roman"/>
          <w:sz w:val="24"/>
          <w:szCs w:val="24"/>
        </w:rPr>
      </w:pPr>
      <w:r w:rsidRPr="002751E6">
        <w:rPr>
          <w:rFonts w:ascii="Times New Roman" w:hAnsi="Times New Roman" w:cs="Times New Roman"/>
          <w:sz w:val="24"/>
          <w:szCs w:val="24"/>
        </w:rPr>
        <w:t>Saugumo prevencijos akcijos</w:t>
      </w:r>
      <w:r w:rsidR="00817975">
        <w:rPr>
          <w:rFonts w:ascii="Times New Roman" w:hAnsi="Times New Roman" w:cs="Times New Roman"/>
          <w:sz w:val="24"/>
          <w:szCs w:val="24"/>
        </w:rPr>
        <w:t xml:space="preserve"> –</w:t>
      </w:r>
      <w:r w:rsidRPr="002751E6">
        <w:rPr>
          <w:rFonts w:ascii="Times New Roman" w:hAnsi="Times New Roman" w:cs="Times New Roman"/>
          <w:sz w:val="24"/>
          <w:szCs w:val="24"/>
        </w:rPr>
        <w:t xml:space="preserve"> saugaus eismo pamokos, pamoka su policijos pareigūnu „Aš saugus gatvėje“, „Saugūs būkite, vaikai“ ir „Mano atšvaitas Tavo“.</w:t>
      </w:r>
    </w:p>
    <w:p w14:paraId="493A532B" w14:textId="18583753" w:rsidR="006D380D" w:rsidRDefault="002751E6" w:rsidP="009B4AA7">
      <w:pPr>
        <w:numPr>
          <w:ilvl w:val="0"/>
          <w:numId w:val="8"/>
        </w:numPr>
        <w:spacing w:line="240" w:lineRule="auto"/>
        <w:ind w:left="0" w:firstLine="851"/>
        <w:contextualSpacing/>
        <w:jc w:val="both"/>
        <w:rPr>
          <w:rFonts w:ascii="Times New Roman" w:hAnsi="Times New Roman" w:cs="Times New Roman"/>
          <w:sz w:val="24"/>
          <w:szCs w:val="24"/>
        </w:rPr>
      </w:pPr>
      <w:r w:rsidRPr="002751E6">
        <w:rPr>
          <w:rFonts w:ascii="Times New Roman" w:hAnsi="Times New Roman" w:cs="Times New Roman"/>
          <w:sz w:val="24"/>
          <w:szCs w:val="24"/>
        </w:rPr>
        <w:lastRenderedPageBreak/>
        <w:t>Rytmečiai, skirti Sausio 13-ąjai  „Laisvės dienai“ paminėti; Lietuvos Nepriklausomybės atkūrimo dienai paminėti; „Mes</w:t>
      </w:r>
      <w:r w:rsidR="009B4AA7">
        <w:rPr>
          <w:rFonts w:ascii="Times New Roman" w:hAnsi="Times New Roman" w:cs="Times New Roman"/>
          <w:sz w:val="24"/>
          <w:szCs w:val="24"/>
        </w:rPr>
        <w:t xml:space="preserve"> – </w:t>
      </w:r>
      <w:r w:rsidRPr="002751E6">
        <w:rPr>
          <w:rFonts w:ascii="Times New Roman" w:hAnsi="Times New Roman" w:cs="Times New Roman"/>
          <w:sz w:val="24"/>
          <w:szCs w:val="24"/>
        </w:rPr>
        <w:t>lietaus lašeliai“</w:t>
      </w:r>
      <w:r w:rsidR="009B4AA7">
        <w:rPr>
          <w:rFonts w:ascii="Times New Roman" w:hAnsi="Times New Roman" w:cs="Times New Roman"/>
          <w:sz w:val="24"/>
          <w:szCs w:val="24"/>
        </w:rPr>
        <w:t xml:space="preserve"> –</w:t>
      </w:r>
      <w:r w:rsidRPr="002751E6">
        <w:rPr>
          <w:rFonts w:ascii="Times New Roman" w:hAnsi="Times New Roman" w:cs="Times New Roman"/>
          <w:sz w:val="24"/>
          <w:szCs w:val="24"/>
        </w:rPr>
        <w:t xml:space="preserve"> pasaulinei autizmo supratimo dienai; </w:t>
      </w:r>
      <w:r w:rsidR="007F59D3">
        <w:rPr>
          <w:rFonts w:ascii="Times New Roman" w:hAnsi="Times New Roman" w:cs="Times New Roman"/>
          <w:sz w:val="24"/>
          <w:szCs w:val="24"/>
        </w:rPr>
        <w:t>„Skirtingų kojinaičių diena“</w:t>
      </w:r>
      <w:r w:rsidR="009B4AA7">
        <w:rPr>
          <w:rFonts w:ascii="Times New Roman" w:hAnsi="Times New Roman" w:cs="Times New Roman"/>
          <w:sz w:val="24"/>
          <w:szCs w:val="24"/>
        </w:rPr>
        <w:t xml:space="preserve"> –</w:t>
      </w:r>
      <w:r w:rsidR="007F59D3">
        <w:rPr>
          <w:rFonts w:ascii="Times New Roman" w:hAnsi="Times New Roman" w:cs="Times New Roman"/>
          <w:sz w:val="24"/>
          <w:szCs w:val="24"/>
        </w:rPr>
        <w:t xml:space="preserve"> </w:t>
      </w:r>
      <w:r w:rsidRPr="002751E6">
        <w:rPr>
          <w:rFonts w:ascii="Times New Roman" w:hAnsi="Times New Roman" w:cs="Times New Roman"/>
          <w:sz w:val="24"/>
          <w:szCs w:val="24"/>
        </w:rPr>
        <w:t>dauno sindromo dienai</w:t>
      </w:r>
      <w:r w:rsidR="007F59D3">
        <w:rPr>
          <w:rFonts w:ascii="Times New Roman" w:hAnsi="Times New Roman" w:cs="Times New Roman"/>
          <w:sz w:val="24"/>
          <w:szCs w:val="24"/>
        </w:rPr>
        <w:t xml:space="preserve"> paminėti</w:t>
      </w:r>
      <w:r w:rsidRPr="002751E6">
        <w:rPr>
          <w:rFonts w:ascii="Times New Roman" w:hAnsi="Times New Roman" w:cs="Times New Roman"/>
          <w:sz w:val="24"/>
          <w:szCs w:val="24"/>
        </w:rPr>
        <w:t>; „Drugelis</w:t>
      </w:r>
      <w:r w:rsidR="009B4AA7">
        <w:rPr>
          <w:rFonts w:ascii="Times New Roman" w:hAnsi="Times New Roman" w:cs="Times New Roman"/>
          <w:sz w:val="24"/>
          <w:szCs w:val="24"/>
        </w:rPr>
        <w:t xml:space="preserve"> –</w:t>
      </w:r>
      <w:r w:rsidRPr="002751E6">
        <w:rPr>
          <w:rFonts w:ascii="Times New Roman" w:hAnsi="Times New Roman" w:cs="Times New Roman"/>
          <w:sz w:val="24"/>
          <w:szCs w:val="24"/>
        </w:rPr>
        <w:t xml:space="preserve"> sielos simbolis“, skirtas pam</w:t>
      </w:r>
      <w:r w:rsidR="006D380D">
        <w:rPr>
          <w:rFonts w:ascii="Times New Roman" w:hAnsi="Times New Roman" w:cs="Times New Roman"/>
          <w:sz w:val="24"/>
          <w:szCs w:val="24"/>
        </w:rPr>
        <w:t>inėti pasaulinę psichikos dieną.</w:t>
      </w:r>
      <w:r w:rsidRPr="002751E6">
        <w:rPr>
          <w:rFonts w:ascii="Times New Roman" w:hAnsi="Times New Roman" w:cs="Times New Roman"/>
          <w:sz w:val="24"/>
          <w:szCs w:val="24"/>
        </w:rPr>
        <w:t xml:space="preserve"> </w:t>
      </w:r>
    </w:p>
    <w:p w14:paraId="49188D41" w14:textId="20D6CA2C" w:rsidR="00DA554C" w:rsidRPr="009B4AA7" w:rsidRDefault="002751E6" w:rsidP="009B4AA7">
      <w:pPr>
        <w:numPr>
          <w:ilvl w:val="0"/>
          <w:numId w:val="8"/>
        </w:numPr>
        <w:spacing w:line="240" w:lineRule="auto"/>
        <w:ind w:left="0" w:firstLine="851"/>
        <w:contextualSpacing/>
        <w:jc w:val="both"/>
        <w:rPr>
          <w:rFonts w:ascii="Times New Roman" w:hAnsi="Times New Roman" w:cs="Times New Roman"/>
          <w:sz w:val="24"/>
          <w:szCs w:val="24"/>
        </w:rPr>
      </w:pPr>
      <w:r w:rsidRPr="006D380D">
        <w:rPr>
          <w:rFonts w:ascii="Times New Roman" w:hAnsi="Times New Roman" w:cs="Times New Roman"/>
          <w:sz w:val="24"/>
          <w:szCs w:val="24"/>
        </w:rPr>
        <w:t>Popietės: „Žiemos žaidimai“</w:t>
      </w:r>
      <w:r w:rsidR="00817975">
        <w:rPr>
          <w:rFonts w:ascii="Times New Roman" w:hAnsi="Times New Roman" w:cs="Times New Roman"/>
          <w:sz w:val="24"/>
          <w:szCs w:val="24"/>
        </w:rPr>
        <w:t>;</w:t>
      </w:r>
      <w:r w:rsidRPr="006D380D">
        <w:rPr>
          <w:rFonts w:ascii="Times New Roman" w:hAnsi="Times New Roman" w:cs="Times New Roman"/>
          <w:sz w:val="24"/>
          <w:szCs w:val="24"/>
        </w:rPr>
        <w:t xml:space="preserve"> Užgavėnių kaukių gamyba</w:t>
      </w:r>
      <w:r w:rsidR="00817975">
        <w:rPr>
          <w:rFonts w:ascii="Times New Roman" w:hAnsi="Times New Roman" w:cs="Times New Roman"/>
          <w:sz w:val="24"/>
          <w:szCs w:val="24"/>
        </w:rPr>
        <w:t>;</w:t>
      </w:r>
      <w:r w:rsidRPr="006D380D">
        <w:rPr>
          <w:rFonts w:ascii="Times New Roman" w:hAnsi="Times New Roman" w:cs="Times New Roman"/>
          <w:sz w:val="24"/>
          <w:szCs w:val="24"/>
        </w:rPr>
        <w:t xml:space="preserve"> Kaziuko mugė</w:t>
      </w:r>
      <w:r w:rsidR="00817975">
        <w:rPr>
          <w:rFonts w:ascii="Times New Roman" w:hAnsi="Times New Roman" w:cs="Times New Roman"/>
          <w:sz w:val="24"/>
          <w:szCs w:val="24"/>
        </w:rPr>
        <w:t>;</w:t>
      </w:r>
      <w:r w:rsidRPr="006D380D">
        <w:rPr>
          <w:rFonts w:ascii="Times New Roman" w:hAnsi="Times New Roman" w:cs="Times New Roman"/>
          <w:sz w:val="24"/>
          <w:szCs w:val="24"/>
        </w:rPr>
        <w:t xml:space="preserve"> „Pasaulinė košės diena“</w:t>
      </w:r>
      <w:r w:rsidR="00817975">
        <w:rPr>
          <w:rFonts w:ascii="Times New Roman" w:hAnsi="Times New Roman" w:cs="Times New Roman"/>
          <w:sz w:val="24"/>
          <w:szCs w:val="24"/>
        </w:rPr>
        <w:t>;</w:t>
      </w:r>
      <w:r w:rsidRPr="006D380D">
        <w:rPr>
          <w:rFonts w:ascii="Times New Roman" w:hAnsi="Times New Roman" w:cs="Times New Roman"/>
          <w:sz w:val="24"/>
          <w:szCs w:val="24"/>
        </w:rPr>
        <w:t xml:space="preserve"> </w:t>
      </w:r>
      <w:r w:rsidR="003542D5">
        <w:rPr>
          <w:rFonts w:ascii="Times New Roman" w:hAnsi="Times New Roman" w:cs="Times New Roman"/>
          <w:sz w:val="24"/>
          <w:szCs w:val="24"/>
        </w:rPr>
        <w:t>,,</w:t>
      </w:r>
      <w:r w:rsidRPr="006D380D">
        <w:rPr>
          <w:rFonts w:ascii="Times New Roman" w:hAnsi="Times New Roman" w:cs="Times New Roman"/>
          <w:sz w:val="24"/>
          <w:szCs w:val="24"/>
        </w:rPr>
        <w:t>Pyragų diena“</w:t>
      </w:r>
      <w:r w:rsidR="00817975">
        <w:rPr>
          <w:rFonts w:ascii="Times New Roman" w:hAnsi="Times New Roman" w:cs="Times New Roman"/>
          <w:sz w:val="24"/>
          <w:szCs w:val="24"/>
        </w:rPr>
        <w:t>;</w:t>
      </w:r>
      <w:r w:rsidRPr="006D380D">
        <w:rPr>
          <w:rFonts w:ascii="Times New Roman" w:hAnsi="Times New Roman" w:cs="Times New Roman"/>
          <w:sz w:val="24"/>
          <w:szCs w:val="24"/>
        </w:rPr>
        <w:t xml:space="preserve"> „Ištiesk draugui ranką“, skirta draugo dienai paminėti</w:t>
      </w:r>
      <w:r w:rsidR="00817975">
        <w:rPr>
          <w:rFonts w:ascii="Times New Roman" w:hAnsi="Times New Roman" w:cs="Times New Roman"/>
          <w:sz w:val="24"/>
          <w:szCs w:val="24"/>
        </w:rPr>
        <w:t>;</w:t>
      </w:r>
      <w:r w:rsidRPr="006D380D">
        <w:rPr>
          <w:rFonts w:ascii="Times New Roman" w:hAnsi="Times New Roman" w:cs="Times New Roman"/>
          <w:sz w:val="24"/>
          <w:szCs w:val="24"/>
        </w:rPr>
        <w:t xml:space="preserve"> „Advento ramybė “.</w:t>
      </w:r>
    </w:p>
    <w:p w14:paraId="4DEFD9D1" w14:textId="1CAA0E3B" w:rsidR="002751E6" w:rsidRPr="002751E6" w:rsidRDefault="002751E6" w:rsidP="009B4AA7">
      <w:pPr>
        <w:spacing w:after="0" w:line="240" w:lineRule="auto"/>
        <w:ind w:firstLine="851"/>
        <w:jc w:val="both"/>
        <w:rPr>
          <w:rFonts w:ascii="Times New Roman" w:hAnsi="Times New Roman" w:cs="Times New Roman"/>
          <w:b/>
          <w:sz w:val="24"/>
          <w:szCs w:val="24"/>
        </w:rPr>
      </w:pPr>
      <w:r w:rsidRPr="002751E6">
        <w:rPr>
          <w:rFonts w:ascii="Times New Roman" w:hAnsi="Times New Roman" w:cs="Times New Roman"/>
          <w:b/>
          <w:sz w:val="24"/>
          <w:szCs w:val="24"/>
        </w:rPr>
        <w:t>Iniciatyvos:</w:t>
      </w:r>
    </w:p>
    <w:p w14:paraId="058413A7" w14:textId="77777777" w:rsidR="002751E6" w:rsidRPr="002751E6" w:rsidRDefault="002751E6" w:rsidP="009B4AA7">
      <w:pPr>
        <w:numPr>
          <w:ilvl w:val="0"/>
          <w:numId w:val="9"/>
        </w:numPr>
        <w:spacing w:after="0" w:line="240" w:lineRule="auto"/>
        <w:ind w:firstLine="131"/>
        <w:contextualSpacing/>
        <w:jc w:val="both"/>
        <w:rPr>
          <w:rFonts w:ascii="Times New Roman" w:hAnsi="Times New Roman" w:cs="Times New Roman"/>
          <w:sz w:val="24"/>
          <w:szCs w:val="24"/>
        </w:rPr>
      </w:pPr>
      <w:r w:rsidRPr="002751E6">
        <w:rPr>
          <w:rFonts w:ascii="Times New Roman" w:hAnsi="Times New Roman" w:cs="Times New Roman"/>
          <w:sz w:val="24"/>
          <w:szCs w:val="24"/>
        </w:rPr>
        <w:t>Sąmoningumo didinimo mėnesio iniciatyva „BE PATYČIŲ 2023“</w:t>
      </w:r>
      <w:r w:rsidR="006D380D">
        <w:rPr>
          <w:rFonts w:ascii="Times New Roman" w:hAnsi="Times New Roman" w:cs="Times New Roman"/>
          <w:sz w:val="24"/>
          <w:szCs w:val="24"/>
        </w:rPr>
        <w:t>.</w:t>
      </w:r>
    </w:p>
    <w:p w14:paraId="36F29049" w14:textId="6FAE9D4C" w:rsidR="002751E6" w:rsidRPr="002751E6" w:rsidRDefault="002751E6" w:rsidP="009B4AA7">
      <w:pPr>
        <w:numPr>
          <w:ilvl w:val="0"/>
          <w:numId w:val="9"/>
        </w:numPr>
        <w:spacing w:line="240" w:lineRule="auto"/>
        <w:ind w:firstLine="131"/>
        <w:contextualSpacing/>
        <w:jc w:val="both"/>
        <w:rPr>
          <w:rFonts w:ascii="Times New Roman" w:hAnsi="Times New Roman" w:cs="Times New Roman"/>
          <w:sz w:val="24"/>
          <w:szCs w:val="24"/>
        </w:rPr>
      </w:pPr>
      <w:r w:rsidRPr="002751E6">
        <w:rPr>
          <w:rFonts w:ascii="Times New Roman" w:hAnsi="Times New Roman" w:cs="Times New Roman"/>
          <w:sz w:val="24"/>
          <w:szCs w:val="24"/>
        </w:rPr>
        <w:t>Konkursas</w:t>
      </w:r>
      <w:r w:rsidR="00817975">
        <w:rPr>
          <w:rFonts w:ascii="Times New Roman" w:hAnsi="Times New Roman" w:cs="Times New Roman"/>
          <w:sz w:val="24"/>
          <w:szCs w:val="24"/>
        </w:rPr>
        <w:t xml:space="preserve"> –</w:t>
      </w:r>
      <w:r w:rsidRPr="002751E6">
        <w:rPr>
          <w:rFonts w:ascii="Times New Roman" w:hAnsi="Times New Roman" w:cs="Times New Roman"/>
          <w:sz w:val="24"/>
          <w:szCs w:val="24"/>
        </w:rPr>
        <w:t xml:space="preserve"> </w:t>
      </w:r>
      <w:r w:rsidR="006D380D">
        <w:rPr>
          <w:rFonts w:ascii="Times New Roman" w:hAnsi="Times New Roman" w:cs="Times New Roman"/>
          <w:sz w:val="24"/>
          <w:szCs w:val="24"/>
        </w:rPr>
        <w:t>madų šou „Pažadinkime pavasarį“.</w:t>
      </w:r>
    </w:p>
    <w:p w14:paraId="12961737" w14:textId="77777777" w:rsidR="002751E6" w:rsidRPr="002751E6" w:rsidRDefault="002751E6" w:rsidP="009B4AA7">
      <w:pPr>
        <w:numPr>
          <w:ilvl w:val="0"/>
          <w:numId w:val="9"/>
        </w:numPr>
        <w:spacing w:line="240" w:lineRule="auto"/>
        <w:ind w:firstLine="131"/>
        <w:contextualSpacing/>
        <w:rPr>
          <w:rFonts w:ascii="Times New Roman" w:hAnsi="Times New Roman" w:cs="Times New Roman"/>
          <w:sz w:val="24"/>
          <w:szCs w:val="24"/>
        </w:rPr>
      </w:pPr>
      <w:r w:rsidRPr="002751E6">
        <w:rPr>
          <w:rFonts w:ascii="Times New Roman" w:hAnsi="Times New Roman" w:cs="Times New Roman"/>
          <w:sz w:val="24"/>
          <w:szCs w:val="24"/>
        </w:rPr>
        <w:t>Atv</w:t>
      </w:r>
      <w:r w:rsidR="006D380D">
        <w:rPr>
          <w:rFonts w:ascii="Times New Roman" w:hAnsi="Times New Roman" w:cs="Times New Roman"/>
          <w:sz w:val="24"/>
          <w:szCs w:val="24"/>
        </w:rPr>
        <w:t>irų durų savaitė mokinių tėvams.</w:t>
      </w:r>
    </w:p>
    <w:p w14:paraId="1E3BCBB4" w14:textId="452B8CFE" w:rsidR="00DA554C" w:rsidRPr="009B4AA7" w:rsidRDefault="002751E6" w:rsidP="009B4AA7">
      <w:pPr>
        <w:numPr>
          <w:ilvl w:val="0"/>
          <w:numId w:val="9"/>
        </w:numPr>
        <w:spacing w:after="0" w:line="240" w:lineRule="auto"/>
        <w:ind w:firstLine="131"/>
        <w:contextualSpacing/>
        <w:rPr>
          <w:rFonts w:ascii="Times New Roman" w:hAnsi="Times New Roman" w:cs="Times New Roman"/>
          <w:sz w:val="24"/>
          <w:szCs w:val="24"/>
        </w:rPr>
      </w:pPr>
      <w:r w:rsidRPr="002751E6">
        <w:rPr>
          <w:rFonts w:ascii="Times New Roman" w:hAnsi="Times New Roman" w:cs="Times New Roman"/>
          <w:sz w:val="24"/>
          <w:szCs w:val="24"/>
        </w:rPr>
        <w:t>Prevencinė savaitė, skirta žalingiems įpročiams ir netinkamam elgesiui.</w:t>
      </w:r>
    </w:p>
    <w:p w14:paraId="770276E1" w14:textId="0E83393A" w:rsidR="002751E6" w:rsidRPr="002751E6" w:rsidRDefault="002751E6" w:rsidP="009B4AA7">
      <w:pPr>
        <w:spacing w:after="0" w:line="240" w:lineRule="auto"/>
        <w:ind w:firstLine="851"/>
        <w:jc w:val="both"/>
        <w:rPr>
          <w:rFonts w:ascii="Times New Roman" w:hAnsi="Times New Roman" w:cs="Times New Roman"/>
          <w:b/>
          <w:sz w:val="24"/>
          <w:szCs w:val="24"/>
        </w:rPr>
      </w:pPr>
      <w:r w:rsidRPr="002751E6">
        <w:rPr>
          <w:rFonts w:ascii="Times New Roman" w:hAnsi="Times New Roman" w:cs="Times New Roman"/>
          <w:b/>
          <w:sz w:val="24"/>
          <w:szCs w:val="24"/>
        </w:rPr>
        <w:t>Konkursai ir renginiai:</w:t>
      </w:r>
    </w:p>
    <w:p w14:paraId="3497824F" w14:textId="77777777" w:rsidR="002751E6" w:rsidRPr="002751E6" w:rsidRDefault="002751E6" w:rsidP="00CF2259">
      <w:pPr>
        <w:numPr>
          <w:ilvl w:val="0"/>
          <w:numId w:val="9"/>
        </w:numPr>
        <w:spacing w:line="240" w:lineRule="auto"/>
        <w:ind w:left="0" w:firstLine="851"/>
        <w:contextualSpacing/>
        <w:jc w:val="both"/>
        <w:rPr>
          <w:rFonts w:ascii="Times New Roman" w:hAnsi="Times New Roman" w:cs="Times New Roman"/>
          <w:sz w:val="24"/>
          <w:szCs w:val="24"/>
        </w:rPr>
      </w:pPr>
      <w:r w:rsidRPr="002751E6">
        <w:rPr>
          <w:rFonts w:ascii="Times New Roman" w:hAnsi="Times New Roman" w:cs="Times New Roman"/>
          <w:sz w:val="24"/>
          <w:szCs w:val="24"/>
        </w:rPr>
        <w:t>Rokiškio rajono mokinių, jaunuolių garsinio skaitymo konkursas „Skambėk, pavasarėli“.</w:t>
      </w:r>
    </w:p>
    <w:p w14:paraId="336EF22F" w14:textId="77777777" w:rsidR="002751E6" w:rsidRPr="002751E6" w:rsidRDefault="002751E6" w:rsidP="00CF2259">
      <w:pPr>
        <w:numPr>
          <w:ilvl w:val="0"/>
          <w:numId w:val="9"/>
        </w:numPr>
        <w:spacing w:line="240" w:lineRule="auto"/>
        <w:ind w:firstLine="131"/>
        <w:contextualSpacing/>
        <w:jc w:val="both"/>
        <w:rPr>
          <w:rFonts w:ascii="Times New Roman" w:hAnsi="Times New Roman" w:cs="Times New Roman"/>
          <w:sz w:val="24"/>
          <w:szCs w:val="24"/>
        </w:rPr>
      </w:pPr>
      <w:r w:rsidRPr="002751E6">
        <w:rPr>
          <w:rFonts w:ascii="Times New Roman" w:hAnsi="Times New Roman" w:cs="Times New Roman"/>
          <w:sz w:val="24"/>
          <w:szCs w:val="24"/>
        </w:rPr>
        <w:t>Šeimos š</w:t>
      </w:r>
      <w:r w:rsidR="006D380D">
        <w:rPr>
          <w:rFonts w:ascii="Times New Roman" w:hAnsi="Times New Roman" w:cs="Times New Roman"/>
          <w:sz w:val="24"/>
          <w:szCs w:val="24"/>
        </w:rPr>
        <w:t>ventė „Mama, tėti, aš galiu...“.</w:t>
      </w:r>
    </w:p>
    <w:p w14:paraId="424DB49D" w14:textId="77777777" w:rsidR="002751E6" w:rsidRPr="002751E6" w:rsidRDefault="002751E6" w:rsidP="00CF2259">
      <w:pPr>
        <w:numPr>
          <w:ilvl w:val="0"/>
          <w:numId w:val="9"/>
        </w:numPr>
        <w:spacing w:line="240" w:lineRule="auto"/>
        <w:ind w:firstLine="131"/>
        <w:contextualSpacing/>
        <w:jc w:val="both"/>
        <w:rPr>
          <w:rFonts w:ascii="Times New Roman" w:hAnsi="Times New Roman" w:cs="Times New Roman"/>
          <w:sz w:val="24"/>
          <w:szCs w:val="24"/>
        </w:rPr>
      </w:pPr>
      <w:r w:rsidRPr="002751E6">
        <w:rPr>
          <w:rFonts w:ascii="Times New Roman" w:hAnsi="Times New Roman" w:cs="Times New Roman"/>
          <w:sz w:val="24"/>
          <w:szCs w:val="24"/>
        </w:rPr>
        <w:t>Sporto šventė Mi</w:t>
      </w:r>
      <w:r w:rsidR="006D380D">
        <w:rPr>
          <w:rFonts w:ascii="Times New Roman" w:hAnsi="Times New Roman" w:cs="Times New Roman"/>
          <w:sz w:val="24"/>
          <w:szCs w:val="24"/>
        </w:rPr>
        <w:t>liūnų kaimo (Rokiškio r.) parke.</w:t>
      </w:r>
    </w:p>
    <w:p w14:paraId="3A16C613" w14:textId="77777777" w:rsidR="002751E6" w:rsidRPr="002751E6" w:rsidRDefault="006D380D" w:rsidP="00CF2259">
      <w:pPr>
        <w:numPr>
          <w:ilvl w:val="0"/>
          <w:numId w:val="9"/>
        </w:numPr>
        <w:spacing w:line="240" w:lineRule="auto"/>
        <w:ind w:firstLine="131"/>
        <w:contextualSpacing/>
        <w:jc w:val="both"/>
        <w:rPr>
          <w:rFonts w:ascii="Times New Roman" w:hAnsi="Times New Roman" w:cs="Times New Roman"/>
          <w:sz w:val="24"/>
          <w:szCs w:val="24"/>
        </w:rPr>
      </w:pPr>
      <w:r>
        <w:rPr>
          <w:rFonts w:ascii="Times New Roman" w:hAnsi="Times New Roman" w:cs="Times New Roman"/>
          <w:sz w:val="24"/>
          <w:szCs w:val="24"/>
        </w:rPr>
        <w:t>Mokslo metų užbaigimo šventė.</w:t>
      </w:r>
    </w:p>
    <w:p w14:paraId="16B994FB" w14:textId="77777777" w:rsidR="002751E6" w:rsidRPr="002751E6" w:rsidRDefault="006D380D" w:rsidP="00CF2259">
      <w:pPr>
        <w:numPr>
          <w:ilvl w:val="0"/>
          <w:numId w:val="9"/>
        </w:numPr>
        <w:spacing w:line="240" w:lineRule="auto"/>
        <w:ind w:firstLine="131"/>
        <w:contextualSpacing/>
        <w:jc w:val="both"/>
        <w:rPr>
          <w:rFonts w:ascii="Times New Roman" w:hAnsi="Times New Roman" w:cs="Times New Roman"/>
          <w:sz w:val="24"/>
          <w:szCs w:val="24"/>
        </w:rPr>
      </w:pPr>
      <w:r>
        <w:rPr>
          <w:rFonts w:ascii="Times New Roman" w:hAnsi="Times New Roman" w:cs="Times New Roman"/>
          <w:sz w:val="24"/>
          <w:szCs w:val="24"/>
        </w:rPr>
        <w:t>Išleistuvės.</w:t>
      </w:r>
    </w:p>
    <w:p w14:paraId="68951EFF" w14:textId="77777777" w:rsidR="002751E6" w:rsidRPr="002751E6" w:rsidRDefault="006D380D" w:rsidP="00CF2259">
      <w:pPr>
        <w:numPr>
          <w:ilvl w:val="0"/>
          <w:numId w:val="9"/>
        </w:numPr>
        <w:spacing w:line="240" w:lineRule="auto"/>
        <w:ind w:firstLine="131"/>
        <w:contextualSpacing/>
        <w:jc w:val="both"/>
        <w:rPr>
          <w:rFonts w:ascii="Times New Roman" w:hAnsi="Times New Roman" w:cs="Times New Roman"/>
          <w:sz w:val="24"/>
          <w:szCs w:val="24"/>
        </w:rPr>
      </w:pPr>
      <w:r>
        <w:rPr>
          <w:rFonts w:ascii="Times New Roman" w:hAnsi="Times New Roman" w:cs="Times New Roman"/>
          <w:sz w:val="24"/>
          <w:szCs w:val="24"/>
        </w:rPr>
        <w:t>Mokslo metų pradžios šventė.</w:t>
      </w:r>
    </w:p>
    <w:p w14:paraId="3BD31738" w14:textId="77777777" w:rsidR="002751E6" w:rsidRPr="002751E6" w:rsidRDefault="002751E6" w:rsidP="00CF2259">
      <w:pPr>
        <w:numPr>
          <w:ilvl w:val="0"/>
          <w:numId w:val="8"/>
        </w:numPr>
        <w:spacing w:line="240" w:lineRule="auto"/>
        <w:ind w:firstLine="131"/>
        <w:contextualSpacing/>
        <w:jc w:val="both"/>
        <w:rPr>
          <w:rFonts w:ascii="Times New Roman" w:hAnsi="Times New Roman" w:cs="Times New Roman"/>
          <w:sz w:val="24"/>
          <w:szCs w:val="24"/>
        </w:rPr>
      </w:pPr>
      <w:r w:rsidRPr="002751E6">
        <w:rPr>
          <w:rFonts w:ascii="Times New Roman" w:hAnsi="Times New Roman" w:cs="Times New Roman"/>
          <w:sz w:val="24"/>
          <w:szCs w:val="24"/>
        </w:rPr>
        <w:t>Respublikinis vaikų ir jaunimo menų festivalis „Spalvos 2023“.</w:t>
      </w:r>
    </w:p>
    <w:p w14:paraId="13A8E6E3" w14:textId="183D24DD" w:rsidR="00DA554C" w:rsidRPr="009B4AA7" w:rsidRDefault="002751E6" w:rsidP="00CF2259">
      <w:pPr>
        <w:numPr>
          <w:ilvl w:val="0"/>
          <w:numId w:val="8"/>
        </w:numPr>
        <w:spacing w:line="240" w:lineRule="auto"/>
        <w:ind w:firstLine="131"/>
        <w:contextualSpacing/>
        <w:jc w:val="both"/>
        <w:rPr>
          <w:rFonts w:ascii="Times New Roman" w:hAnsi="Times New Roman" w:cs="Times New Roman"/>
          <w:sz w:val="24"/>
          <w:szCs w:val="24"/>
        </w:rPr>
      </w:pPr>
      <w:r w:rsidRPr="002751E6">
        <w:rPr>
          <w:rFonts w:ascii="Times New Roman" w:hAnsi="Times New Roman" w:cs="Times New Roman"/>
          <w:sz w:val="24"/>
          <w:szCs w:val="24"/>
        </w:rPr>
        <w:t>Rudenėlio šventė.</w:t>
      </w:r>
    </w:p>
    <w:p w14:paraId="51AE4497" w14:textId="2E7F17B3" w:rsidR="002751E6" w:rsidRPr="002751E6" w:rsidRDefault="002751E6" w:rsidP="00CF2259">
      <w:pPr>
        <w:spacing w:after="0" w:line="240" w:lineRule="auto"/>
        <w:ind w:firstLine="851"/>
        <w:jc w:val="both"/>
        <w:rPr>
          <w:rFonts w:ascii="Times New Roman" w:hAnsi="Times New Roman" w:cs="Times New Roman"/>
          <w:b/>
          <w:sz w:val="24"/>
          <w:szCs w:val="24"/>
        </w:rPr>
      </w:pPr>
      <w:r w:rsidRPr="002751E6">
        <w:rPr>
          <w:rFonts w:ascii="Times New Roman" w:hAnsi="Times New Roman" w:cs="Times New Roman"/>
          <w:b/>
          <w:sz w:val="24"/>
          <w:szCs w:val="24"/>
        </w:rPr>
        <w:t>Netradicinės dienos:</w:t>
      </w:r>
    </w:p>
    <w:p w14:paraId="258A428D" w14:textId="77777777" w:rsidR="002751E6" w:rsidRPr="002751E6" w:rsidRDefault="006D380D" w:rsidP="00CF2259">
      <w:pPr>
        <w:numPr>
          <w:ilvl w:val="0"/>
          <w:numId w:val="10"/>
        </w:numPr>
        <w:spacing w:after="0" w:line="240" w:lineRule="auto"/>
        <w:ind w:firstLine="131"/>
        <w:contextualSpacing/>
        <w:jc w:val="both"/>
        <w:rPr>
          <w:rFonts w:ascii="Times New Roman" w:hAnsi="Times New Roman" w:cs="Times New Roman"/>
          <w:sz w:val="24"/>
          <w:szCs w:val="24"/>
        </w:rPr>
      </w:pPr>
      <w:r>
        <w:rPr>
          <w:rFonts w:ascii="Times New Roman" w:hAnsi="Times New Roman" w:cs="Times New Roman"/>
          <w:sz w:val="24"/>
          <w:szCs w:val="24"/>
        </w:rPr>
        <w:t>„Mano Lietuva Tavo“.</w:t>
      </w:r>
    </w:p>
    <w:p w14:paraId="4427F211" w14:textId="77777777" w:rsidR="002751E6" w:rsidRPr="002751E6" w:rsidRDefault="006D380D" w:rsidP="00CF2259">
      <w:pPr>
        <w:numPr>
          <w:ilvl w:val="0"/>
          <w:numId w:val="10"/>
        </w:numPr>
        <w:spacing w:line="240" w:lineRule="auto"/>
        <w:ind w:firstLine="131"/>
        <w:contextualSpacing/>
        <w:jc w:val="both"/>
        <w:rPr>
          <w:rFonts w:ascii="Times New Roman" w:hAnsi="Times New Roman" w:cs="Times New Roman"/>
          <w:sz w:val="24"/>
          <w:szCs w:val="24"/>
        </w:rPr>
      </w:pPr>
      <w:r>
        <w:rPr>
          <w:rFonts w:ascii="Times New Roman" w:hAnsi="Times New Roman" w:cs="Times New Roman"/>
          <w:sz w:val="24"/>
          <w:szCs w:val="24"/>
        </w:rPr>
        <w:t>Užgavėnės.</w:t>
      </w:r>
    </w:p>
    <w:p w14:paraId="4B7E3DA8" w14:textId="77777777" w:rsidR="002751E6" w:rsidRPr="002751E6" w:rsidRDefault="006D380D" w:rsidP="00CF2259">
      <w:pPr>
        <w:numPr>
          <w:ilvl w:val="0"/>
          <w:numId w:val="10"/>
        </w:numPr>
        <w:spacing w:line="240" w:lineRule="auto"/>
        <w:ind w:firstLine="131"/>
        <w:contextualSpacing/>
        <w:jc w:val="both"/>
        <w:rPr>
          <w:rFonts w:ascii="Times New Roman" w:hAnsi="Times New Roman" w:cs="Times New Roman"/>
          <w:sz w:val="24"/>
          <w:szCs w:val="24"/>
        </w:rPr>
      </w:pPr>
      <w:r>
        <w:rPr>
          <w:rFonts w:ascii="Times New Roman" w:hAnsi="Times New Roman" w:cs="Times New Roman"/>
          <w:sz w:val="24"/>
          <w:szCs w:val="24"/>
        </w:rPr>
        <w:t>Velykų tradicijos.</w:t>
      </w:r>
    </w:p>
    <w:p w14:paraId="45103ACF" w14:textId="77777777" w:rsidR="002751E6" w:rsidRPr="002751E6" w:rsidRDefault="006D380D" w:rsidP="00CF2259">
      <w:pPr>
        <w:numPr>
          <w:ilvl w:val="0"/>
          <w:numId w:val="10"/>
        </w:numPr>
        <w:spacing w:line="240" w:lineRule="auto"/>
        <w:ind w:firstLine="131"/>
        <w:contextualSpacing/>
        <w:jc w:val="both"/>
        <w:rPr>
          <w:rFonts w:ascii="Times New Roman" w:hAnsi="Times New Roman" w:cs="Times New Roman"/>
          <w:sz w:val="24"/>
          <w:szCs w:val="24"/>
        </w:rPr>
      </w:pPr>
      <w:r>
        <w:rPr>
          <w:rFonts w:ascii="Times New Roman" w:hAnsi="Times New Roman" w:cs="Times New Roman"/>
          <w:sz w:val="24"/>
          <w:szCs w:val="24"/>
        </w:rPr>
        <w:t>Vaikų gynimo diena.</w:t>
      </w:r>
    </w:p>
    <w:p w14:paraId="1AACFCCE" w14:textId="77777777" w:rsidR="002751E6" w:rsidRPr="002751E6" w:rsidRDefault="006D380D" w:rsidP="00CF2259">
      <w:pPr>
        <w:numPr>
          <w:ilvl w:val="0"/>
          <w:numId w:val="10"/>
        </w:numPr>
        <w:spacing w:line="240" w:lineRule="auto"/>
        <w:ind w:firstLine="131"/>
        <w:contextualSpacing/>
        <w:jc w:val="both"/>
        <w:rPr>
          <w:rFonts w:ascii="Times New Roman" w:hAnsi="Times New Roman" w:cs="Times New Roman"/>
          <w:sz w:val="24"/>
          <w:szCs w:val="24"/>
        </w:rPr>
      </w:pPr>
      <w:r>
        <w:rPr>
          <w:rFonts w:ascii="Times New Roman" w:hAnsi="Times New Roman" w:cs="Times New Roman"/>
          <w:sz w:val="24"/>
          <w:szCs w:val="24"/>
        </w:rPr>
        <w:t>„Saugūs gatvėje“.</w:t>
      </w:r>
    </w:p>
    <w:p w14:paraId="796B29FF" w14:textId="77777777" w:rsidR="002751E6" w:rsidRPr="002751E6" w:rsidRDefault="006D380D" w:rsidP="00CF2259">
      <w:pPr>
        <w:numPr>
          <w:ilvl w:val="0"/>
          <w:numId w:val="10"/>
        </w:numPr>
        <w:spacing w:line="240" w:lineRule="auto"/>
        <w:ind w:firstLine="131"/>
        <w:contextualSpacing/>
        <w:jc w:val="both"/>
        <w:rPr>
          <w:rFonts w:ascii="Times New Roman" w:hAnsi="Times New Roman" w:cs="Times New Roman"/>
          <w:sz w:val="24"/>
          <w:szCs w:val="24"/>
        </w:rPr>
      </w:pPr>
      <w:r>
        <w:rPr>
          <w:rFonts w:ascii="Times New Roman" w:hAnsi="Times New Roman" w:cs="Times New Roman"/>
          <w:sz w:val="24"/>
          <w:szCs w:val="24"/>
        </w:rPr>
        <w:t>Tarptautinė Mokytojo diena.</w:t>
      </w:r>
    </w:p>
    <w:p w14:paraId="328A4F5B" w14:textId="166779E6" w:rsidR="00DA554C" w:rsidRPr="009B4AA7" w:rsidRDefault="002751E6" w:rsidP="00CF2259">
      <w:pPr>
        <w:numPr>
          <w:ilvl w:val="0"/>
          <w:numId w:val="10"/>
        </w:numPr>
        <w:spacing w:line="240" w:lineRule="auto"/>
        <w:ind w:firstLine="131"/>
        <w:contextualSpacing/>
        <w:jc w:val="both"/>
        <w:rPr>
          <w:rFonts w:ascii="Times New Roman" w:hAnsi="Times New Roman" w:cs="Times New Roman"/>
          <w:sz w:val="24"/>
          <w:szCs w:val="24"/>
        </w:rPr>
      </w:pPr>
      <w:r w:rsidRPr="002751E6">
        <w:rPr>
          <w:rFonts w:ascii="Times New Roman" w:hAnsi="Times New Roman" w:cs="Times New Roman"/>
          <w:sz w:val="24"/>
          <w:szCs w:val="24"/>
        </w:rPr>
        <w:t>Kosminės Kalėdos.</w:t>
      </w:r>
    </w:p>
    <w:p w14:paraId="7F132AE0" w14:textId="182F3667" w:rsidR="006D380D" w:rsidRDefault="002751E6" w:rsidP="00CF2259">
      <w:pPr>
        <w:spacing w:after="0" w:line="240" w:lineRule="auto"/>
        <w:ind w:firstLine="851"/>
        <w:jc w:val="both"/>
        <w:rPr>
          <w:rFonts w:ascii="Times New Roman" w:hAnsi="Times New Roman" w:cs="Times New Roman"/>
          <w:b/>
          <w:sz w:val="24"/>
          <w:szCs w:val="24"/>
        </w:rPr>
      </w:pPr>
      <w:r w:rsidRPr="002751E6">
        <w:rPr>
          <w:rFonts w:ascii="Times New Roman" w:hAnsi="Times New Roman" w:cs="Times New Roman"/>
          <w:b/>
          <w:sz w:val="24"/>
          <w:szCs w:val="24"/>
        </w:rPr>
        <w:t>Kvalifikacijos tobulinimo renginiai:</w:t>
      </w:r>
    </w:p>
    <w:p w14:paraId="1D60C4E5" w14:textId="110CE5E6" w:rsidR="002751E6" w:rsidRPr="006D380D" w:rsidRDefault="002751E6" w:rsidP="00CF2259">
      <w:pPr>
        <w:spacing w:after="0" w:line="240" w:lineRule="auto"/>
        <w:ind w:firstLine="851"/>
        <w:jc w:val="both"/>
        <w:rPr>
          <w:rFonts w:ascii="Times New Roman" w:hAnsi="Times New Roman" w:cs="Times New Roman"/>
          <w:b/>
          <w:sz w:val="24"/>
          <w:szCs w:val="24"/>
        </w:rPr>
      </w:pPr>
      <w:r w:rsidRPr="006D380D">
        <w:rPr>
          <w:rFonts w:ascii="Times New Roman" w:hAnsi="Times New Roman" w:cs="Times New Roman"/>
          <w:sz w:val="24"/>
          <w:szCs w:val="24"/>
        </w:rPr>
        <w:t>Diskusija „Koks yra mokytojo padėjėjo vaidmuo šiuolaikinėje mokykloje?“ (dalyvavo</w:t>
      </w:r>
      <w:r w:rsidR="007F59D3" w:rsidRPr="006D380D">
        <w:rPr>
          <w:rFonts w:ascii="Times New Roman" w:hAnsi="Times New Roman" w:cs="Times New Roman"/>
          <w:sz w:val="24"/>
          <w:szCs w:val="24"/>
        </w:rPr>
        <w:t xml:space="preserve"> Mokyklos</w:t>
      </w:r>
      <w:r w:rsidRPr="006D380D">
        <w:rPr>
          <w:rFonts w:ascii="Times New Roman" w:hAnsi="Times New Roman" w:cs="Times New Roman"/>
          <w:sz w:val="24"/>
          <w:szCs w:val="24"/>
        </w:rPr>
        <w:t xml:space="preserve"> mokytojo padėjėjai). </w:t>
      </w:r>
    </w:p>
    <w:p w14:paraId="246E3FDD" w14:textId="36DC4FD1" w:rsidR="002751E6" w:rsidRPr="002751E6" w:rsidRDefault="002751E6" w:rsidP="00CF2259">
      <w:pPr>
        <w:spacing w:after="0" w:line="240" w:lineRule="auto"/>
        <w:ind w:firstLine="851"/>
        <w:jc w:val="both"/>
        <w:rPr>
          <w:rFonts w:ascii="Times New Roman" w:hAnsi="Times New Roman" w:cs="Times New Roman"/>
          <w:b/>
          <w:sz w:val="24"/>
          <w:szCs w:val="24"/>
        </w:rPr>
      </w:pPr>
      <w:r w:rsidRPr="002751E6">
        <w:rPr>
          <w:rFonts w:ascii="Times New Roman" w:hAnsi="Times New Roman" w:cs="Times New Roman"/>
          <w:b/>
          <w:sz w:val="24"/>
          <w:szCs w:val="24"/>
        </w:rPr>
        <w:t>Bendradarbiavimas:</w:t>
      </w:r>
    </w:p>
    <w:p w14:paraId="3494BD61" w14:textId="33066130" w:rsidR="000A1447" w:rsidRPr="000A1447" w:rsidRDefault="002751E6" w:rsidP="00CF2259">
      <w:pPr>
        <w:spacing w:after="0" w:line="240" w:lineRule="auto"/>
        <w:ind w:firstLine="851"/>
        <w:jc w:val="both"/>
        <w:rPr>
          <w:rFonts w:ascii="Times New Roman" w:hAnsi="Times New Roman" w:cs="Times New Roman"/>
          <w:sz w:val="24"/>
          <w:szCs w:val="24"/>
        </w:rPr>
      </w:pPr>
      <w:r w:rsidRPr="002751E6">
        <w:rPr>
          <w:rFonts w:ascii="Times New Roman" w:hAnsi="Times New Roman" w:cs="Times New Roman"/>
          <w:sz w:val="24"/>
          <w:szCs w:val="24"/>
        </w:rPr>
        <w:t xml:space="preserve">Rokiškio Juozo Tūbelio progimnazija, Rokiškio rajono savivaldybės </w:t>
      </w:r>
      <w:r w:rsidR="006D380D">
        <w:rPr>
          <w:rFonts w:ascii="Times New Roman" w:hAnsi="Times New Roman" w:cs="Times New Roman"/>
          <w:sz w:val="24"/>
          <w:szCs w:val="24"/>
        </w:rPr>
        <w:t xml:space="preserve">švietimo centro </w:t>
      </w:r>
      <w:r w:rsidRPr="002751E6">
        <w:rPr>
          <w:rFonts w:ascii="Times New Roman" w:hAnsi="Times New Roman" w:cs="Times New Roman"/>
          <w:sz w:val="24"/>
          <w:szCs w:val="24"/>
        </w:rPr>
        <w:t xml:space="preserve">pedagoginė psichologinė tarnyba,  Rokiškio rajono savivaldybės švietimo centras, J. Tumo-Vaižganto gimnazija, Rokiškio J. Keliuočio viešoji biblioteka bei jos vaikų ir jaunimo skyrius, Rokiškio rajono </w:t>
      </w:r>
      <w:proofErr w:type="spellStart"/>
      <w:r w:rsidRPr="002751E6">
        <w:rPr>
          <w:rFonts w:ascii="Times New Roman" w:hAnsi="Times New Roman" w:cs="Times New Roman"/>
          <w:sz w:val="24"/>
          <w:szCs w:val="24"/>
        </w:rPr>
        <w:t>Skemų</w:t>
      </w:r>
      <w:proofErr w:type="spellEnd"/>
      <w:r w:rsidRPr="002751E6">
        <w:rPr>
          <w:rFonts w:ascii="Times New Roman" w:hAnsi="Times New Roman" w:cs="Times New Roman"/>
          <w:sz w:val="24"/>
          <w:szCs w:val="24"/>
        </w:rPr>
        <w:t xml:space="preserve"> kaimo biblioteka, sporto klubas „</w:t>
      </w:r>
      <w:proofErr w:type="spellStart"/>
      <w:r w:rsidRPr="002751E6">
        <w:rPr>
          <w:rFonts w:ascii="Times New Roman" w:hAnsi="Times New Roman" w:cs="Times New Roman"/>
          <w:sz w:val="24"/>
          <w:szCs w:val="24"/>
        </w:rPr>
        <w:t>Grizlis</w:t>
      </w:r>
      <w:proofErr w:type="spellEnd"/>
      <w:r w:rsidRPr="002751E6">
        <w:rPr>
          <w:rFonts w:ascii="Times New Roman" w:hAnsi="Times New Roman" w:cs="Times New Roman"/>
          <w:sz w:val="24"/>
          <w:szCs w:val="24"/>
        </w:rPr>
        <w:t>“, Rokiškio rajono Visuomenės sveikatos biuras, Panevėžio apskrities Rokiškio rajono policijos komisariatas, Vš</w:t>
      </w:r>
      <w:r w:rsidR="00817975">
        <w:rPr>
          <w:rFonts w:ascii="Times New Roman" w:hAnsi="Times New Roman" w:cs="Times New Roman"/>
          <w:sz w:val="24"/>
          <w:szCs w:val="24"/>
        </w:rPr>
        <w:t>Į</w:t>
      </w:r>
      <w:r w:rsidRPr="002751E6">
        <w:rPr>
          <w:rFonts w:ascii="Times New Roman" w:hAnsi="Times New Roman" w:cs="Times New Roman"/>
          <w:sz w:val="24"/>
          <w:szCs w:val="24"/>
        </w:rPr>
        <w:t xml:space="preserve"> „</w:t>
      </w:r>
      <w:proofErr w:type="spellStart"/>
      <w:r w:rsidRPr="002751E6">
        <w:rPr>
          <w:rFonts w:ascii="Times New Roman" w:hAnsi="Times New Roman" w:cs="Times New Roman"/>
          <w:sz w:val="24"/>
          <w:szCs w:val="24"/>
        </w:rPr>
        <w:t>Jaslina</w:t>
      </w:r>
      <w:proofErr w:type="spellEnd"/>
      <w:r w:rsidRPr="002751E6">
        <w:rPr>
          <w:rFonts w:ascii="Times New Roman" w:hAnsi="Times New Roman" w:cs="Times New Roman"/>
          <w:sz w:val="24"/>
          <w:szCs w:val="24"/>
        </w:rPr>
        <w:t xml:space="preserve">“ vaikų dienos centras, Rokiškio Šv. Apaštalo evangelisto Mato bažnyčia, Rokiškio rajono Bajorų lėlių teatras „ČIZ“, Rokiškio socialinės paramos centras, Vilniaus „Šilo“ specialioji mokykla, Nacionalinė švietimo agentūra, Rokiškio pasieniečių būrys, Lietuvos Pasieniečių klubas, </w:t>
      </w:r>
      <w:proofErr w:type="spellStart"/>
      <w:r w:rsidRPr="002751E6">
        <w:rPr>
          <w:rFonts w:ascii="Times New Roman" w:hAnsi="Times New Roman" w:cs="Times New Roman"/>
          <w:sz w:val="24"/>
          <w:szCs w:val="24"/>
        </w:rPr>
        <w:t>Ice</w:t>
      </w:r>
      <w:proofErr w:type="spellEnd"/>
      <w:r w:rsidRPr="002751E6">
        <w:rPr>
          <w:rFonts w:ascii="Times New Roman" w:hAnsi="Times New Roman" w:cs="Times New Roman"/>
          <w:sz w:val="24"/>
          <w:szCs w:val="24"/>
        </w:rPr>
        <w:t xml:space="preserve"> </w:t>
      </w:r>
      <w:proofErr w:type="spellStart"/>
      <w:r w:rsidRPr="002751E6">
        <w:rPr>
          <w:rFonts w:ascii="Times New Roman" w:hAnsi="Times New Roman" w:cs="Times New Roman"/>
          <w:sz w:val="24"/>
          <w:szCs w:val="24"/>
        </w:rPr>
        <w:t>Stock</w:t>
      </w:r>
      <w:proofErr w:type="spellEnd"/>
      <w:r w:rsidRPr="002751E6">
        <w:rPr>
          <w:rFonts w:ascii="Times New Roman" w:hAnsi="Times New Roman" w:cs="Times New Roman"/>
          <w:sz w:val="24"/>
          <w:szCs w:val="24"/>
        </w:rPr>
        <w:t xml:space="preserve"> </w:t>
      </w:r>
      <w:proofErr w:type="spellStart"/>
      <w:r w:rsidRPr="002751E6">
        <w:rPr>
          <w:rFonts w:ascii="Times New Roman" w:hAnsi="Times New Roman" w:cs="Times New Roman"/>
          <w:sz w:val="24"/>
          <w:szCs w:val="24"/>
        </w:rPr>
        <w:t>Sport</w:t>
      </w:r>
      <w:proofErr w:type="spellEnd"/>
      <w:r w:rsidRPr="002751E6">
        <w:rPr>
          <w:rFonts w:ascii="Times New Roman" w:hAnsi="Times New Roman" w:cs="Times New Roman"/>
          <w:sz w:val="24"/>
          <w:szCs w:val="24"/>
        </w:rPr>
        <w:t xml:space="preserve"> Rokiškis klubas, VšĮ „Pramogų virus</w:t>
      </w:r>
      <w:r>
        <w:rPr>
          <w:rFonts w:ascii="Times New Roman" w:hAnsi="Times New Roman" w:cs="Times New Roman"/>
          <w:sz w:val="24"/>
          <w:szCs w:val="24"/>
        </w:rPr>
        <w:t xml:space="preserve">as, </w:t>
      </w:r>
      <w:r w:rsidR="000A1447" w:rsidRPr="000A1447">
        <w:rPr>
          <w:rFonts w:ascii="Times New Roman" w:hAnsi="Times New Roman" w:cs="Times New Roman"/>
          <w:sz w:val="24"/>
          <w:szCs w:val="24"/>
        </w:rPr>
        <w:t>Senamiesčio progimnazija, Rokiškio miesto vaikų lopšeliai-darželiai „Nykštukas“ ir „Pumpurėlis“, Rokiškio jaunimo centras, Rokiškio krašto muziejus, Šiaulių „Dermės“ mokykla,  UAB „Lašų duona“, Valstybės pažinimo centras (LR prezidento kanceliarija).</w:t>
      </w:r>
    </w:p>
    <w:p w14:paraId="4931FFA4" w14:textId="33ED4AFA" w:rsidR="00E95632" w:rsidRDefault="00E95632" w:rsidP="00CF2259">
      <w:pPr>
        <w:spacing w:after="0" w:line="240" w:lineRule="auto"/>
        <w:ind w:firstLine="851"/>
        <w:jc w:val="both"/>
        <w:rPr>
          <w:rFonts w:ascii="Times New Roman" w:hAnsi="Times New Roman" w:cs="Times New Roman"/>
          <w:sz w:val="24"/>
          <w:szCs w:val="24"/>
        </w:rPr>
      </w:pPr>
      <w:r w:rsidRPr="00E95632">
        <w:rPr>
          <w:rFonts w:ascii="Times New Roman" w:hAnsi="Times New Roman" w:cs="Times New Roman"/>
          <w:sz w:val="24"/>
          <w:szCs w:val="24"/>
        </w:rPr>
        <w:t>Mokykl</w:t>
      </w:r>
      <w:r>
        <w:rPr>
          <w:rFonts w:ascii="Times New Roman" w:hAnsi="Times New Roman" w:cs="Times New Roman"/>
          <w:sz w:val="24"/>
          <w:szCs w:val="24"/>
        </w:rPr>
        <w:t>os bendruomenė susitarė dėl 2024</w:t>
      </w:r>
      <w:r w:rsidRPr="00E95632">
        <w:rPr>
          <w:rFonts w:ascii="Times New Roman" w:hAnsi="Times New Roman" w:cs="Times New Roman"/>
          <w:sz w:val="24"/>
          <w:szCs w:val="24"/>
        </w:rPr>
        <w:t xml:space="preserve"> metų veiklos prioriteto, tikslo ir uždavinių. </w:t>
      </w:r>
    </w:p>
    <w:p w14:paraId="1E290268" w14:textId="6DE289C2" w:rsidR="00E95632" w:rsidRDefault="006D380D" w:rsidP="00CF2259">
      <w:pPr>
        <w:spacing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Numatytas prioritetas</w:t>
      </w:r>
      <w:r w:rsidR="00817975">
        <w:rPr>
          <w:rFonts w:ascii="Times New Roman" w:hAnsi="Times New Roman" w:cs="Times New Roman"/>
          <w:b/>
          <w:sz w:val="24"/>
          <w:szCs w:val="24"/>
        </w:rPr>
        <w:t xml:space="preserve"> – </w:t>
      </w:r>
      <w:r w:rsidR="006D156D">
        <w:rPr>
          <w:rFonts w:ascii="Times New Roman" w:hAnsi="Times New Roman" w:cs="Times New Roman"/>
          <w:sz w:val="24"/>
          <w:szCs w:val="24"/>
        </w:rPr>
        <w:t>įtraukios ir modernios mokymo(</w:t>
      </w:r>
      <w:proofErr w:type="spellStart"/>
      <w:r w:rsidR="006D156D">
        <w:rPr>
          <w:rFonts w:ascii="Times New Roman" w:hAnsi="Times New Roman" w:cs="Times New Roman"/>
          <w:sz w:val="24"/>
          <w:szCs w:val="24"/>
        </w:rPr>
        <w:t>si</w:t>
      </w:r>
      <w:proofErr w:type="spellEnd"/>
      <w:r w:rsidR="006D156D">
        <w:rPr>
          <w:rFonts w:ascii="Times New Roman" w:hAnsi="Times New Roman" w:cs="Times New Roman"/>
          <w:sz w:val="24"/>
          <w:szCs w:val="24"/>
        </w:rPr>
        <w:t xml:space="preserve">) </w:t>
      </w:r>
      <w:r w:rsidR="00E95632">
        <w:rPr>
          <w:rFonts w:ascii="Times New Roman" w:hAnsi="Times New Roman" w:cs="Times New Roman"/>
          <w:sz w:val="24"/>
          <w:szCs w:val="24"/>
        </w:rPr>
        <w:t xml:space="preserve">aplinkos kūrimas; </w:t>
      </w:r>
      <w:r w:rsidR="00E95632" w:rsidRPr="00E95632">
        <w:rPr>
          <w:rFonts w:ascii="Times New Roman" w:hAnsi="Times New Roman" w:cs="Times New Roman"/>
          <w:b/>
          <w:sz w:val="24"/>
          <w:szCs w:val="24"/>
        </w:rPr>
        <w:t>tikslas</w:t>
      </w:r>
      <w:r w:rsidR="00817975">
        <w:rPr>
          <w:rFonts w:ascii="Times New Roman" w:hAnsi="Times New Roman" w:cs="Times New Roman"/>
          <w:b/>
          <w:sz w:val="24"/>
          <w:szCs w:val="24"/>
        </w:rPr>
        <w:t xml:space="preserve"> –</w:t>
      </w:r>
      <w:r w:rsidR="00E95632">
        <w:rPr>
          <w:rFonts w:ascii="Times New Roman" w:hAnsi="Times New Roman" w:cs="Times New Roman"/>
          <w:sz w:val="24"/>
          <w:szCs w:val="24"/>
        </w:rPr>
        <w:t xml:space="preserve"> mokymosi kultūros stiprinimas ir ugdymo(</w:t>
      </w:r>
      <w:proofErr w:type="spellStart"/>
      <w:r w:rsidR="00E95632">
        <w:rPr>
          <w:rFonts w:ascii="Times New Roman" w:hAnsi="Times New Roman" w:cs="Times New Roman"/>
          <w:sz w:val="24"/>
          <w:szCs w:val="24"/>
        </w:rPr>
        <w:t>si</w:t>
      </w:r>
      <w:proofErr w:type="spellEnd"/>
      <w:r w:rsidR="00E95632">
        <w:rPr>
          <w:rFonts w:ascii="Times New Roman" w:hAnsi="Times New Roman" w:cs="Times New Roman"/>
          <w:sz w:val="24"/>
          <w:szCs w:val="24"/>
        </w:rPr>
        <w:t xml:space="preserve">) formų kokybės gerinimas, kuriant besimokančią, įtraukią ir atvirą mokyklą; </w:t>
      </w:r>
      <w:r w:rsidR="00E95632" w:rsidRPr="00817975">
        <w:rPr>
          <w:rFonts w:ascii="Times New Roman" w:hAnsi="Times New Roman" w:cs="Times New Roman"/>
          <w:b/>
          <w:bCs/>
          <w:sz w:val="24"/>
          <w:szCs w:val="24"/>
        </w:rPr>
        <w:t>uždaviniai:</w:t>
      </w:r>
      <w:r w:rsidR="00E95632">
        <w:rPr>
          <w:rFonts w:ascii="Times New Roman" w:hAnsi="Times New Roman" w:cs="Times New Roman"/>
          <w:sz w:val="24"/>
          <w:szCs w:val="24"/>
        </w:rPr>
        <w:t xml:space="preserve"> 1) tobulinti pamokos ir kitų ugdymo(</w:t>
      </w:r>
      <w:proofErr w:type="spellStart"/>
      <w:r w:rsidR="00E95632">
        <w:rPr>
          <w:rFonts w:ascii="Times New Roman" w:hAnsi="Times New Roman" w:cs="Times New Roman"/>
          <w:sz w:val="24"/>
          <w:szCs w:val="24"/>
        </w:rPr>
        <w:t>si</w:t>
      </w:r>
      <w:proofErr w:type="spellEnd"/>
      <w:r w:rsidR="00E95632">
        <w:rPr>
          <w:rFonts w:ascii="Times New Roman" w:hAnsi="Times New Roman" w:cs="Times New Roman"/>
          <w:sz w:val="24"/>
          <w:szCs w:val="24"/>
        </w:rPr>
        <w:t xml:space="preserve">) formų kokybę, didinant ugdymo turinio formų pasirinkimo galimybes; 2) užtikrinti tikslingą mokyklos bendruomenės konsultavimo prieinamumą, švietimą, įgyvendinant </w:t>
      </w:r>
      <w:proofErr w:type="spellStart"/>
      <w:r w:rsidR="00E95632">
        <w:rPr>
          <w:rFonts w:ascii="Times New Roman" w:hAnsi="Times New Roman" w:cs="Times New Roman"/>
          <w:sz w:val="24"/>
          <w:szCs w:val="24"/>
        </w:rPr>
        <w:t>įtraukųjį</w:t>
      </w:r>
      <w:proofErr w:type="spellEnd"/>
      <w:r w:rsidR="00E95632">
        <w:rPr>
          <w:rFonts w:ascii="Times New Roman" w:hAnsi="Times New Roman" w:cs="Times New Roman"/>
          <w:sz w:val="24"/>
          <w:szCs w:val="24"/>
        </w:rPr>
        <w:t xml:space="preserve"> ugdymą.</w:t>
      </w:r>
    </w:p>
    <w:p w14:paraId="264E22BB" w14:textId="306D2913" w:rsidR="006D156D" w:rsidRDefault="00AB0AE9" w:rsidP="00AB0AE9">
      <w:pPr>
        <w:spacing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w:t>
      </w:r>
    </w:p>
    <w:sectPr w:rsidR="006D156D" w:rsidSect="00C47F10">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A144B"/>
    <w:multiLevelType w:val="hybridMultilevel"/>
    <w:tmpl w:val="8B06D0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2763017"/>
    <w:multiLevelType w:val="hybridMultilevel"/>
    <w:tmpl w:val="87402990"/>
    <w:lvl w:ilvl="0" w:tplc="C616DA12">
      <w:start w:val="1"/>
      <w:numFmt w:val="bullet"/>
      <w:lvlText w:val=""/>
      <w:lvlJc w:val="left"/>
      <w:pPr>
        <w:ind w:left="720" w:hanging="360"/>
      </w:pPr>
      <w:rPr>
        <w:rFonts w:ascii="Times New Roman" w:hAnsi="Times New Roman" w:cs="Times New Roman" w:hint="default"/>
        <w:b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F5725ED"/>
    <w:multiLevelType w:val="multilevel"/>
    <w:tmpl w:val="FB442C42"/>
    <w:lvl w:ilvl="0">
      <w:start w:val="1"/>
      <w:numFmt w:val="decimal"/>
      <w:lvlText w:val="%1."/>
      <w:lvlJc w:val="left"/>
      <w:pPr>
        <w:tabs>
          <w:tab w:val="num" w:pos="502"/>
        </w:tabs>
        <w:ind w:left="502"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3F6A7998"/>
    <w:multiLevelType w:val="hybridMultilevel"/>
    <w:tmpl w:val="FE5CD84A"/>
    <w:lvl w:ilvl="0" w:tplc="89506B4A">
      <w:numFmt w:val="bullet"/>
      <w:lvlText w:val="•"/>
      <w:lvlJc w:val="left"/>
      <w:pPr>
        <w:ind w:left="1080" w:hanging="360"/>
      </w:pPr>
      <w:rPr>
        <w:rFonts w:ascii="Times New Roman" w:eastAsiaTheme="minorHAnsi" w:hAnsi="Times New Roman" w:cs="Times New Roman" w:hint="default"/>
        <w:b w:val="0"/>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15:restartNumberingAfterBreak="0">
    <w:nsid w:val="44C45ACF"/>
    <w:multiLevelType w:val="hybridMultilevel"/>
    <w:tmpl w:val="70480108"/>
    <w:lvl w:ilvl="0" w:tplc="89506B4A">
      <w:numFmt w:val="bullet"/>
      <w:lvlText w:val="•"/>
      <w:lvlJc w:val="left"/>
      <w:pPr>
        <w:ind w:left="720" w:hanging="360"/>
      </w:pPr>
      <w:rPr>
        <w:rFonts w:ascii="Times New Roman" w:eastAsiaTheme="minorHAnsi" w:hAnsi="Times New Roman" w:cs="Times New Roman" w:hint="default"/>
        <w:b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4FD732E7"/>
    <w:multiLevelType w:val="hybridMultilevel"/>
    <w:tmpl w:val="1966C0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53C31549"/>
    <w:multiLevelType w:val="hybridMultilevel"/>
    <w:tmpl w:val="A47495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699302B6"/>
    <w:multiLevelType w:val="hybridMultilevel"/>
    <w:tmpl w:val="4AFACC40"/>
    <w:lvl w:ilvl="0" w:tplc="34760314">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9D6084F"/>
    <w:multiLevelType w:val="hybridMultilevel"/>
    <w:tmpl w:val="688AD15C"/>
    <w:lvl w:ilvl="0" w:tplc="89506B4A">
      <w:numFmt w:val="bullet"/>
      <w:lvlText w:val="•"/>
      <w:lvlJc w:val="left"/>
      <w:pPr>
        <w:ind w:left="720" w:hanging="360"/>
      </w:pPr>
      <w:rPr>
        <w:rFonts w:ascii="Times New Roman" w:eastAsiaTheme="minorHAnsi" w:hAnsi="Times New Roman" w:cs="Times New Roman" w:hint="default"/>
        <w:b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B88216A"/>
    <w:multiLevelType w:val="hybridMultilevel"/>
    <w:tmpl w:val="91389312"/>
    <w:lvl w:ilvl="0" w:tplc="34760314">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7E5D1637"/>
    <w:multiLevelType w:val="hybridMultilevel"/>
    <w:tmpl w:val="FA6CC694"/>
    <w:lvl w:ilvl="0" w:tplc="89506B4A">
      <w:numFmt w:val="bullet"/>
      <w:lvlText w:val="•"/>
      <w:lvlJc w:val="left"/>
      <w:pPr>
        <w:ind w:left="720" w:hanging="360"/>
      </w:pPr>
      <w:rPr>
        <w:rFonts w:ascii="Times New Roman" w:eastAsiaTheme="minorHAnsi" w:hAnsi="Times New Roman" w:cs="Times New Roman" w:hint="default"/>
        <w:b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600137339">
    <w:abstractNumId w:val="2"/>
  </w:num>
  <w:num w:numId="2" w16cid:durableId="855533427">
    <w:abstractNumId w:val="0"/>
  </w:num>
  <w:num w:numId="3" w16cid:durableId="1851917047">
    <w:abstractNumId w:val="6"/>
  </w:num>
  <w:num w:numId="4" w16cid:durableId="645428830">
    <w:abstractNumId w:val="5"/>
  </w:num>
  <w:num w:numId="5" w16cid:durableId="480580600">
    <w:abstractNumId w:val="9"/>
  </w:num>
  <w:num w:numId="6" w16cid:durableId="182402697">
    <w:abstractNumId w:val="7"/>
  </w:num>
  <w:num w:numId="7" w16cid:durableId="1504516231">
    <w:abstractNumId w:val="1"/>
  </w:num>
  <w:num w:numId="8" w16cid:durableId="982270910">
    <w:abstractNumId w:val="8"/>
  </w:num>
  <w:num w:numId="9" w16cid:durableId="51854446">
    <w:abstractNumId w:val="4"/>
  </w:num>
  <w:num w:numId="10" w16cid:durableId="2061517447">
    <w:abstractNumId w:val="10"/>
  </w:num>
  <w:num w:numId="11" w16cid:durableId="1614437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447"/>
    <w:rsid w:val="00082AD1"/>
    <w:rsid w:val="000A1447"/>
    <w:rsid w:val="00213D4B"/>
    <w:rsid w:val="002751E6"/>
    <w:rsid w:val="00303D5B"/>
    <w:rsid w:val="00322B35"/>
    <w:rsid w:val="003542D5"/>
    <w:rsid w:val="003D453A"/>
    <w:rsid w:val="00424F6C"/>
    <w:rsid w:val="00483CA1"/>
    <w:rsid w:val="00617BFB"/>
    <w:rsid w:val="00676E70"/>
    <w:rsid w:val="006C1A77"/>
    <w:rsid w:val="006D156D"/>
    <w:rsid w:val="006D380D"/>
    <w:rsid w:val="006D7B0A"/>
    <w:rsid w:val="00767FA3"/>
    <w:rsid w:val="00777F9A"/>
    <w:rsid w:val="007F59D3"/>
    <w:rsid w:val="00817975"/>
    <w:rsid w:val="008F5098"/>
    <w:rsid w:val="009B4AA7"/>
    <w:rsid w:val="00A21A26"/>
    <w:rsid w:val="00AB0AE9"/>
    <w:rsid w:val="00AB7C7F"/>
    <w:rsid w:val="00B6054A"/>
    <w:rsid w:val="00B66F53"/>
    <w:rsid w:val="00C0296D"/>
    <w:rsid w:val="00C47F10"/>
    <w:rsid w:val="00CD23DB"/>
    <w:rsid w:val="00CF2259"/>
    <w:rsid w:val="00D91709"/>
    <w:rsid w:val="00DA554C"/>
    <w:rsid w:val="00DB7C70"/>
    <w:rsid w:val="00E95632"/>
    <w:rsid w:val="00EE5B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B35CF"/>
  <w15:chartTrackingRefBased/>
  <w15:docId w15:val="{64F452C2-2E62-48E8-ACCA-8E3118EB7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67FA3"/>
    <w:pPr>
      <w:ind w:left="720"/>
      <w:contextualSpacing/>
    </w:pPr>
  </w:style>
  <w:style w:type="paragraph" w:styleId="Debesliotekstas">
    <w:name w:val="Balloon Text"/>
    <w:basedOn w:val="prastasis"/>
    <w:link w:val="DebesliotekstasDiagrama"/>
    <w:uiPriority w:val="99"/>
    <w:semiHidden/>
    <w:unhideWhenUsed/>
    <w:rsid w:val="00082AD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82A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70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6546</Words>
  <Characters>3732</Characters>
  <Application>Microsoft Office Word</Application>
  <DocSecurity>0</DocSecurity>
  <Lines>31</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Administratorius</dc:creator>
  <cp:keywords/>
  <dc:description/>
  <cp:lastModifiedBy>Rasa Virbalienė</cp:lastModifiedBy>
  <cp:revision>3</cp:revision>
  <cp:lastPrinted>2024-03-19T07:58:00Z</cp:lastPrinted>
  <dcterms:created xsi:type="dcterms:W3CDTF">2024-04-25T14:14:00Z</dcterms:created>
  <dcterms:modified xsi:type="dcterms:W3CDTF">2024-04-25T14:15:00Z</dcterms:modified>
</cp:coreProperties>
</file>