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6ED00" w14:textId="77777777" w:rsidR="00D920F6" w:rsidRPr="00C61A6E" w:rsidRDefault="00D920F6" w:rsidP="00D920F6">
      <w:pPr>
        <w:jc w:val="center"/>
        <w:rPr>
          <w:sz w:val="24"/>
          <w:szCs w:val="24"/>
          <w:lang w:eastAsia="ar-SA"/>
        </w:rPr>
      </w:pPr>
      <w:r w:rsidRPr="00C61A6E">
        <w:rPr>
          <w:noProof/>
          <w:sz w:val="24"/>
          <w:szCs w:val="24"/>
        </w:rPr>
        <w:drawing>
          <wp:inline distT="0" distB="0" distL="0" distR="0" wp14:anchorId="587B6558" wp14:editId="10EBC3CD">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4BAF0472" w14:textId="77777777" w:rsidR="00D920F6" w:rsidRPr="00C61A6E" w:rsidRDefault="00D920F6" w:rsidP="00D920F6">
      <w:pPr>
        <w:jc w:val="center"/>
        <w:rPr>
          <w:sz w:val="24"/>
          <w:szCs w:val="24"/>
          <w:lang w:eastAsia="ar-SA"/>
        </w:rPr>
      </w:pPr>
    </w:p>
    <w:p w14:paraId="144A758A" w14:textId="77777777" w:rsidR="00D920F6" w:rsidRPr="00C61A6E" w:rsidRDefault="00D920F6" w:rsidP="00D920F6">
      <w:pPr>
        <w:jc w:val="center"/>
        <w:rPr>
          <w:b/>
          <w:bCs/>
          <w:caps/>
          <w:sz w:val="24"/>
          <w:szCs w:val="24"/>
          <w:lang w:eastAsia="ar-SA"/>
        </w:rPr>
      </w:pPr>
      <w:r w:rsidRPr="00C61A6E">
        <w:rPr>
          <w:b/>
          <w:bCs/>
          <w:caps/>
          <w:sz w:val="24"/>
          <w:szCs w:val="24"/>
          <w:lang w:eastAsia="ar-SA"/>
        </w:rPr>
        <w:t>ROKIŠKIO rajono savivaldybėS TARYBA</w:t>
      </w:r>
    </w:p>
    <w:p w14:paraId="078BE6BC" w14:textId="77777777" w:rsidR="00D920F6" w:rsidRPr="00C61A6E" w:rsidRDefault="00D920F6" w:rsidP="00D920F6">
      <w:pPr>
        <w:jc w:val="center"/>
        <w:rPr>
          <w:b/>
          <w:bCs/>
          <w:caps/>
          <w:sz w:val="24"/>
          <w:szCs w:val="24"/>
          <w:lang w:eastAsia="ar-SA"/>
        </w:rPr>
      </w:pPr>
    </w:p>
    <w:p w14:paraId="0FB37C5E" w14:textId="6680E645" w:rsidR="00D920F6" w:rsidRPr="00D920F6" w:rsidRDefault="00D920F6" w:rsidP="00D920F6">
      <w:pPr>
        <w:jc w:val="center"/>
        <w:rPr>
          <w:b/>
          <w:bCs/>
          <w:caps/>
          <w:sz w:val="24"/>
          <w:szCs w:val="24"/>
          <w:lang w:eastAsia="ar-SA"/>
        </w:rPr>
      </w:pPr>
      <w:r w:rsidRPr="00C61A6E">
        <w:rPr>
          <w:b/>
          <w:bCs/>
          <w:caps/>
          <w:sz w:val="24"/>
          <w:szCs w:val="24"/>
          <w:lang w:eastAsia="ar-SA"/>
        </w:rPr>
        <w:t>SPRENDIMAS</w:t>
      </w:r>
    </w:p>
    <w:p w14:paraId="03C61B33" w14:textId="1B867141" w:rsidR="00FA5AF5" w:rsidRDefault="00924318" w:rsidP="00496BE7">
      <w:pPr>
        <w:jc w:val="center"/>
        <w:rPr>
          <w:b/>
          <w:sz w:val="24"/>
          <w:szCs w:val="24"/>
        </w:rPr>
      </w:pPr>
      <w:r>
        <w:rPr>
          <w:b/>
          <w:sz w:val="24"/>
          <w:szCs w:val="24"/>
        </w:rPr>
        <w:t>DĖL 202</w:t>
      </w:r>
      <w:r w:rsidR="009E78B3">
        <w:rPr>
          <w:b/>
          <w:sz w:val="24"/>
          <w:szCs w:val="24"/>
        </w:rPr>
        <w:t>4</w:t>
      </w:r>
      <w:r w:rsidR="00FA5AF5">
        <w:rPr>
          <w:b/>
          <w:sz w:val="24"/>
          <w:szCs w:val="24"/>
        </w:rPr>
        <w:t>–202</w:t>
      </w:r>
      <w:r w:rsidR="009E78B3">
        <w:rPr>
          <w:b/>
          <w:sz w:val="24"/>
          <w:szCs w:val="24"/>
        </w:rPr>
        <w:t>5</w:t>
      </w:r>
      <w:r w:rsidR="00FA5AF5">
        <w:rPr>
          <w:b/>
          <w:sz w:val="24"/>
          <w:szCs w:val="24"/>
        </w:rPr>
        <w:t xml:space="preserve"> MOKSLO METŲ PRIEŠMOKYKLINIO UGDYMO ORGANIZAVIMO MODELIŲ IR GRUPIŲ SKAIČIAUS ROKIŠKIO RAJONO SAVIVALDYBĖS ŠVIETIMO ĮSTAIGOSE</w:t>
      </w:r>
      <w:r w:rsidR="00D5381A">
        <w:rPr>
          <w:b/>
          <w:sz w:val="24"/>
          <w:szCs w:val="24"/>
        </w:rPr>
        <w:t xml:space="preserve"> PATVIRTINIMO</w:t>
      </w:r>
    </w:p>
    <w:p w14:paraId="620E2C06" w14:textId="77777777" w:rsidR="00FA5AF5" w:rsidRPr="00FA5AF5" w:rsidRDefault="00FA5AF5" w:rsidP="00FA5AF5">
      <w:pPr>
        <w:jc w:val="center"/>
        <w:rPr>
          <w:b/>
          <w:sz w:val="24"/>
          <w:szCs w:val="24"/>
          <w:lang w:val="lt-LT"/>
        </w:rPr>
      </w:pPr>
    </w:p>
    <w:p w14:paraId="54BBBA5F" w14:textId="2BE27000" w:rsidR="00FA5AF5" w:rsidRPr="00FA5AF5" w:rsidRDefault="00FA5AF5" w:rsidP="00FA5AF5">
      <w:pPr>
        <w:jc w:val="center"/>
        <w:rPr>
          <w:sz w:val="24"/>
          <w:szCs w:val="24"/>
          <w:lang w:val="lt-LT"/>
        </w:rPr>
      </w:pPr>
      <w:r w:rsidRPr="00FA5AF5">
        <w:rPr>
          <w:sz w:val="24"/>
          <w:szCs w:val="24"/>
          <w:lang w:val="lt-LT"/>
        </w:rPr>
        <w:t>202</w:t>
      </w:r>
      <w:r w:rsidR="009E78B3">
        <w:rPr>
          <w:sz w:val="24"/>
          <w:szCs w:val="24"/>
          <w:lang w:val="lt-LT"/>
        </w:rPr>
        <w:t>4</w:t>
      </w:r>
      <w:r w:rsidRPr="00FA5AF5">
        <w:rPr>
          <w:sz w:val="24"/>
          <w:szCs w:val="24"/>
          <w:lang w:val="lt-LT"/>
        </w:rPr>
        <w:t xml:space="preserve"> m. gegužės </w:t>
      </w:r>
      <w:r w:rsidR="009E78B3">
        <w:rPr>
          <w:sz w:val="24"/>
          <w:szCs w:val="24"/>
          <w:lang w:val="lt-LT"/>
        </w:rPr>
        <w:t>30</w:t>
      </w:r>
      <w:r w:rsidRPr="00FA5AF5">
        <w:rPr>
          <w:sz w:val="24"/>
          <w:szCs w:val="24"/>
          <w:lang w:val="lt-LT"/>
        </w:rPr>
        <w:t xml:space="preserve"> d. Nr. TS-</w:t>
      </w:r>
      <w:r w:rsidR="00576FD2">
        <w:rPr>
          <w:sz w:val="24"/>
          <w:szCs w:val="24"/>
          <w:lang w:val="lt-LT"/>
        </w:rPr>
        <w:t>216</w:t>
      </w:r>
    </w:p>
    <w:p w14:paraId="40E9A055" w14:textId="77777777" w:rsidR="00FA5AF5" w:rsidRDefault="00FA5AF5" w:rsidP="00FA5AF5">
      <w:pPr>
        <w:jc w:val="center"/>
        <w:rPr>
          <w:sz w:val="24"/>
          <w:szCs w:val="24"/>
          <w:lang w:val="lt-LT"/>
        </w:rPr>
      </w:pPr>
      <w:r w:rsidRPr="00FA5AF5">
        <w:rPr>
          <w:sz w:val="24"/>
          <w:szCs w:val="24"/>
          <w:lang w:val="lt-LT"/>
        </w:rPr>
        <w:t>Rokiškis</w:t>
      </w:r>
    </w:p>
    <w:p w14:paraId="5DB8C434" w14:textId="77777777" w:rsidR="00924318" w:rsidRDefault="00924318" w:rsidP="00FA5AF5">
      <w:pPr>
        <w:jc w:val="center"/>
        <w:rPr>
          <w:sz w:val="24"/>
          <w:szCs w:val="24"/>
          <w:lang w:val="lt-LT"/>
        </w:rPr>
      </w:pPr>
    </w:p>
    <w:p w14:paraId="01944F71" w14:textId="77777777" w:rsidR="00D920F6" w:rsidRPr="00FA5AF5" w:rsidRDefault="00D920F6" w:rsidP="00FA5AF5">
      <w:pPr>
        <w:jc w:val="center"/>
        <w:rPr>
          <w:sz w:val="24"/>
          <w:szCs w:val="24"/>
          <w:lang w:val="lt-LT"/>
        </w:rPr>
      </w:pPr>
    </w:p>
    <w:p w14:paraId="144BEB3D" w14:textId="77777777" w:rsidR="00FA5AF5" w:rsidRPr="00FA5AF5" w:rsidRDefault="00FA5AF5" w:rsidP="00FA5AF5">
      <w:pPr>
        <w:ind w:firstLine="851"/>
        <w:jc w:val="both"/>
        <w:rPr>
          <w:sz w:val="24"/>
          <w:szCs w:val="24"/>
          <w:lang w:val="lt-LT"/>
        </w:rPr>
      </w:pPr>
      <w:r w:rsidRPr="00FA5AF5">
        <w:rPr>
          <w:color w:val="000000"/>
          <w:sz w:val="24"/>
          <w:szCs w:val="24"/>
          <w:lang w:val="lt-LT"/>
        </w:rPr>
        <w:t xml:space="preserve">Vadovaudamasi Lietuvos Respublikos vietos savivaldos įstatymo 7 straipsnio 1 dalies 6 punktu, 15 straipsnio 4 dalimi, </w:t>
      </w:r>
      <w:r w:rsidRPr="00FA5AF5">
        <w:rPr>
          <w:sz w:val="24"/>
          <w:szCs w:val="24"/>
          <w:lang w:val="lt-LT"/>
        </w:rPr>
        <w:t>Priešmokyklinio ugdymo tvarkos aprašo, patvirtinto Lietuvos Respublikos švietimo ir mokslo ministro 2013 m. lapkričio 21 d. įsakymu Nr. V-1106 „Dėl Priešmokyklinio ugdymo tvarkos aprašo patvirtinimo“ (aktuali suvestinė redakcija) 7.1. punktu, Rokiškio rajono savivaldybės švietimo įstaigose taikomų priešmokyklinio ugdymo organizavimo modelių aprašu, patvirtintu Rokiškio rajono savivaldybės tarybos 2016 m. gegužės 27 d. sprendimu Nr. TS-128 „Dėl Rokiškio rajono savivaldybės švietimo įstaigose taikomų priešmokyklinio ugdymo organizavimo modelių patvirtinimo“ ir atsižvelgdama į Rokiškio rajono savivaldybės švietimo įstaigų vadovų prašymus, Rokiškio rajono savivaldybės taryba n u s p r e n d ž i a:</w:t>
      </w:r>
    </w:p>
    <w:p w14:paraId="3646E241" w14:textId="77777777" w:rsidR="00077CDA" w:rsidRDefault="00FA5AF5" w:rsidP="00077CDA">
      <w:pPr>
        <w:ind w:firstLine="851"/>
        <w:jc w:val="both"/>
        <w:rPr>
          <w:sz w:val="24"/>
          <w:szCs w:val="24"/>
          <w:lang w:val="lt-LT"/>
        </w:rPr>
      </w:pPr>
      <w:r w:rsidRPr="00FA5AF5">
        <w:rPr>
          <w:sz w:val="24"/>
          <w:szCs w:val="24"/>
          <w:lang w:val="lt-LT"/>
        </w:rPr>
        <w:t>Patvirtinti 202</w:t>
      </w:r>
      <w:r w:rsidR="00FC1DD1">
        <w:rPr>
          <w:sz w:val="24"/>
          <w:szCs w:val="24"/>
          <w:lang w:val="lt-LT"/>
        </w:rPr>
        <w:t>4</w:t>
      </w:r>
      <w:r w:rsidRPr="00FA5AF5">
        <w:rPr>
          <w:sz w:val="24"/>
          <w:szCs w:val="24"/>
          <w:lang w:val="lt-LT"/>
        </w:rPr>
        <w:t>–202</w:t>
      </w:r>
      <w:r w:rsidR="00FC1DD1">
        <w:rPr>
          <w:sz w:val="24"/>
          <w:szCs w:val="24"/>
          <w:lang w:val="lt-LT"/>
        </w:rPr>
        <w:t>5</w:t>
      </w:r>
      <w:r w:rsidRPr="00FA5AF5">
        <w:rPr>
          <w:sz w:val="24"/>
          <w:szCs w:val="24"/>
          <w:lang w:val="lt-LT"/>
        </w:rPr>
        <w:t xml:space="preserve"> mokslo metų priešmokyklinio ugdymo organizavimo modelius ir grupių skaičių Rokiškio rajono savivaldybės švietimo įstaigose (pridedama).</w:t>
      </w:r>
    </w:p>
    <w:p w14:paraId="11BCF157" w14:textId="60EE6FE1" w:rsidR="00FA5AF5" w:rsidRPr="00FA5AF5" w:rsidRDefault="00FA5AF5" w:rsidP="00077CDA">
      <w:pPr>
        <w:ind w:firstLine="851"/>
        <w:jc w:val="both"/>
        <w:rPr>
          <w:sz w:val="24"/>
          <w:szCs w:val="24"/>
          <w:lang w:val="lt-LT"/>
        </w:rPr>
      </w:pPr>
      <w:r w:rsidRPr="00FA5AF5">
        <w:rPr>
          <w:sz w:val="24"/>
          <w:szCs w:val="24"/>
          <w:lang w:val="lt-LT"/>
        </w:rPr>
        <w:t>Sprendimas per vieną mėnesį gali būti skundžiamas Lietuvos administracinių ginčų komisijos Panevėžio apygardos skyriui (Respublikos g. 62, Panevėžys) Lietuvos Respublikos ikiteisminio administracinių ginčų nagrinėjimo tvarkos įstatymo nustatyta tvarka.</w:t>
      </w:r>
    </w:p>
    <w:p w14:paraId="18834883" w14:textId="77777777" w:rsidR="00FA5AF5" w:rsidRPr="00FA5AF5" w:rsidRDefault="00FA5AF5" w:rsidP="00FA5AF5">
      <w:pPr>
        <w:tabs>
          <w:tab w:val="left" w:pos="255"/>
        </w:tabs>
        <w:jc w:val="both"/>
        <w:rPr>
          <w:color w:val="FF0000"/>
          <w:sz w:val="24"/>
          <w:szCs w:val="24"/>
          <w:lang w:val="lt-LT"/>
        </w:rPr>
      </w:pPr>
      <w:r w:rsidRPr="00FA5AF5">
        <w:rPr>
          <w:sz w:val="24"/>
          <w:szCs w:val="24"/>
          <w:lang w:val="lt-LT"/>
        </w:rPr>
        <w:tab/>
      </w:r>
      <w:r w:rsidRPr="00FA5AF5">
        <w:rPr>
          <w:sz w:val="24"/>
          <w:szCs w:val="24"/>
          <w:lang w:val="lt-LT"/>
        </w:rPr>
        <w:tab/>
      </w:r>
    </w:p>
    <w:p w14:paraId="7F817C03" w14:textId="77777777" w:rsidR="00FA5AF5" w:rsidRPr="00FA5AF5" w:rsidRDefault="00FA5AF5" w:rsidP="00FA5AF5">
      <w:pPr>
        <w:rPr>
          <w:sz w:val="24"/>
          <w:szCs w:val="24"/>
          <w:lang w:val="lt-LT"/>
        </w:rPr>
      </w:pPr>
    </w:p>
    <w:p w14:paraId="257F88A9" w14:textId="77777777" w:rsidR="00FA5AF5" w:rsidRPr="00FA5AF5" w:rsidRDefault="00FA5AF5" w:rsidP="00FA5AF5">
      <w:pPr>
        <w:rPr>
          <w:sz w:val="24"/>
          <w:szCs w:val="24"/>
          <w:lang w:val="lt-LT"/>
        </w:rPr>
      </w:pPr>
      <w:r w:rsidRPr="00FA5AF5">
        <w:rPr>
          <w:sz w:val="24"/>
          <w:szCs w:val="24"/>
          <w:lang w:val="lt-LT"/>
        </w:rPr>
        <w:t>Savivaldybės meras                                                                                          Ramūnas Godeliauskas</w:t>
      </w:r>
    </w:p>
    <w:p w14:paraId="28AA81C1" w14:textId="77777777" w:rsidR="00FA5AF5" w:rsidRPr="00FA5AF5" w:rsidRDefault="00FA5AF5" w:rsidP="00FA5AF5">
      <w:pPr>
        <w:rPr>
          <w:sz w:val="24"/>
          <w:szCs w:val="24"/>
          <w:lang w:val="lt-LT"/>
        </w:rPr>
      </w:pPr>
    </w:p>
    <w:p w14:paraId="30409218" w14:textId="77777777" w:rsidR="00FA5AF5" w:rsidRPr="00FA5AF5" w:rsidRDefault="00FA5AF5" w:rsidP="00FA5AF5">
      <w:pPr>
        <w:rPr>
          <w:sz w:val="24"/>
          <w:szCs w:val="24"/>
          <w:lang w:val="lt-LT"/>
        </w:rPr>
      </w:pPr>
    </w:p>
    <w:p w14:paraId="38317969" w14:textId="77777777" w:rsidR="00FA5AF5" w:rsidRPr="00FA5AF5" w:rsidRDefault="00FA5AF5" w:rsidP="00FA5AF5">
      <w:pPr>
        <w:rPr>
          <w:sz w:val="24"/>
          <w:szCs w:val="24"/>
          <w:lang w:val="lt-LT"/>
        </w:rPr>
      </w:pPr>
    </w:p>
    <w:p w14:paraId="5D0B910D" w14:textId="77777777" w:rsidR="00FA5AF5" w:rsidRPr="00FA5AF5" w:rsidRDefault="00FA5AF5" w:rsidP="00FA5AF5">
      <w:pPr>
        <w:rPr>
          <w:sz w:val="24"/>
          <w:szCs w:val="24"/>
          <w:lang w:val="lt-LT"/>
        </w:rPr>
      </w:pPr>
    </w:p>
    <w:p w14:paraId="1FC88CBF" w14:textId="77777777" w:rsidR="00FA5AF5" w:rsidRPr="00FA5AF5" w:rsidRDefault="00FA5AF5" w:rsidP="00FA5AF5">
      <w:pPr>
        <w:rPr>
          <w:sz w:val="24"/>
          <w:szCs w:val="24"/>
          <w:lang w:val="lt-LT"/>
        </w:rPr>
      </w:pPr>
    </w:p>
    <w:p w14:paraId="6BCC39E0" w14:textId="77777777" w:rsidR="00FA5AF5" w:rsidRPr="00FA5AF5" w:rsidRDefault="00FA5AF5" w:rsidP="00FA5AF5">
      <w:pPr>
        <w:rPr>
          <w:sz w:val="24"/>
          <w:szCs w:val="24"/>
          <w:lang w:val="lt-LT"/>
        </w:rPr>
      </w:pPr>
    </w:p>
    <w:p w14:paraId="14D532F3" w14:textId="77777777" w:rsidR="00FA5AF5" w:rsidRDefault="00FA5AF5" w:rsidP="00FA5AF5">
      <w:pPr>
        <w:rPr>
          <w:sz w:val="24"/>
          <w:szCs w:val="24"/>
          <w:lang w:val="lt-LT"/>
        </w:rPr>
      </w:pPr>
    </w:p>
    <w:p w14:paraId="52104F65" w14:textId="77777777" w:rsidR="00FA5AF5" w:rsidRDefault="00FA5AF5" w:rsidP="00FA5AF5">
      <w:pPr>
        <w:rPr>
          <w:sz w:val="24"/>
          <w:szCs w:val="24"/>
          <w:lang w:val="lt-LT"/>
        </w:rPr>
      </w:pPr>
    </w:p>
    <w:p w14:paraId="56C2BB98" w14:textId="77777777" w:rsidR="00FA5AF5" w:rsidRDefault="00FA5AF5" w:rsidP="00FA5AF5">
      <w:pPr>
        <w:rPr>
          <w:sz w:val="24"/>
          <w:szCs w:val="24"/>
          <w:lang w:val="lt-LT"/>
        </w:rPr>
      </w:pPr>
    </w:p>
    <w:p w14:paraId="07A39143" w14:textId="77777777" w:rsidR="00FA5AF5" w:rsidRDefault="00FA5AF5" w:rsidP="00FA5AF5">
      <w:pPr>
        <w:rPr>
          <w:sz w:val="24"/>
          <w:szCs w:val="24"/>
          <w:lang w:val="lt-LT"/>
        </w:rPr>
      </w:pPr>
    </w:p>
    <w:p w14:paraId="29085F0E" w14:textId="77777777" w:rsidR="00FA5AF5" w:rsidRDefault="00FA5AF5" w:rsidP="00FA5AF5">
      <w:pPr>
        <w:rPr>
          <w:sz w:val="24"/>
          <w:szCs w:val="24"/>
          <w:lang w:val="lt-LT"/>
        </w:rPr>
      </w:pPr>
    </w:p>
    <w:p w14:paraId="413359E7" w14:textId="77777777" w:rsidR="00FA5AF5" w:rsidRDefault="00FA5AF5" w:rsidP="00FA5AF5">
      <w:pPr>
        <w:rPr>
          <w:sz w:val="24"/>
          <w:szCs w:val="24"/>
          <w:lang w:val="lt-LT"/>
        </w:rPr>
      </w:pPr>
    </w:p>
    <w:p w14:paraId="6A0CC723" w14:textId="77777777" w:rsidR="00FA5AF5" w:rsidRPr="00FA5AF5" w:rsidRDefault="00FA5AF5" w:rsidP="00FA5AF5">
      <w:pPr>
        <w:rPr>
          <w:sz w:val="24"/>
          <w:szCs w:val="24"/>
          <w:lang w:val="lt-LT"/>
        </w:rPr>
      </w:pPr>
    </w:p>
    <w:p w14:paraId="074069DA" w14:textId="77777777" w:rsidR="00FA5AF5" w:rsidRDefault="00FA5AF5" w:rsidP="00FA5AF5">
      <w:pPr>
        <w:rPr>
          <w:sz w:val="24"/>
          <w:szCs w:val="24"/>
          <w:lang w:val="lt-LT"/>
        </w:rPr>
      </w:pPr>
    </w:p>
    <w:p w14:paraId="4D298565" w14:textId="77777777" w:rsidR="00FA5AF5" w:rsidRDefault="00FA5AF5" w:rsidP="00FA5AF5">
      <w:pPr>
        <w:rPr>
          <w:sz w:val="24"/>
          <w:szCs w:val="24"/>
          <w:lang w:val="lt-LT"/>
        </w:rPr>
      </w:pPr>
    </w:p>
    <w:p w14:paraId="4CEF4C2E" w14:textId="77777777" w:rsidR="00FA5AF5" w:rsidRDefault="00FA5AF5" w:rsidP="00FA5AF5">
      <w:pPr>
        <w:rPr>
          <w:sz w:val="24"/>
          <w:szCs w:val="24"/>
          <w:lang w:val="lt-LT"/>
        </w:rPr>
      </w:pPr>
    </w:p>
    <w:p w14:paraId="134A6E69" w14:textId="77777777" w:rsidR="00FA5AF5" w:rsidRDefault="00FA5AF5" w:rsidP="00FA5AF5">
      <w:pPr>
        <w:rPr>
          <w:sz w:val="24"/>
          <w:szCs w:val="24"/>
          <w:lang w:val="lt-LT"/>
        </w:rPr>
      </w:pPr>
    </w:p>
    <w:p w14:paraId="297A62A0" w14:textId="77777777" w:rsidR="00FA5AF5" w:rsidRPr="00FA5AF5" w:rsidRDefault="00FA5AF5" w:rsidP="00FA5AF5">
      <w:pPr>
        <w:rPr>
          <w:sz w:val="24"/>
          <w:szCs w:val="24"/>
          <w:lang w:val="lt-LT"/>
        </w:rPr>
      </w:pPr>
    </w:p>
    <w:p w14:paraId="00A9F96B" w14:textId="3290668A" w:rsidR="00924318" w:rsidRPr="003F733D" w:rsidRDefault="00FA5AF5" w:rsidP="00924318">
      <w:pPr>
        <w:rPr>
          <w:sz w:val="24"/>
          <w:szCs w:val="24"/>
          <w:lang w:val="lt-LT"/>
        </w:rPr>
      </w:pPr>
      <w:r w:rsidRPr="00FA5AF5">
        <w:rPr>
          <w:sz w:val="24"/>
          <w:szCs w:val="24"/>
          <w:lang w:val="lt-LT"/>
        </w:rPr>
        <w:t>Audronė Rekertienė</w:t>
      </w:r>
      <w:r w:rsidR="00B90D66" w:rsidRPr="00FA5AF5">
        <w:rPr>
          <w:sz w:val="24"/>
          <w:szCs w:val="24"/>
          <w:lang w:val="lt-LT"/>
        </w:rPr>
        <w:tab/>
      </w:r>
      <w:bookmarkStart w:id="0" w:name="_heading=h.gjdgxs" w:colFirst="0" w:colLast="0"/>
      <w:bookmarkEnd w:id="0"/>
      <w:r w:rsidR="00924318" w:rsidRPr="003F733D">
        <w:rPr>
          <w:sz w:val="24"/>
          <w:szCs w:val="24"/>
          <w:lang w:val="lt-LT"/>
        </w:rPr>
        <w:tab/>
      </w:r>
      <w:r w:rsidR="00924318" w:rsidRPr="003F733D">
        <w:rPr>
          <w:sz w:val="24"/>
          <w:szCs w:val="24"/>
          <w:lang w:val="lt-LT"/>
        </w:rPr>
        <w:tab/>
      </w:r>
      <w:r w:rsidR="00924318" w:rsidRPr="003F733D">
        <w:rPr>
          <w:sz w:val="24"/>
          <w:szCs w:val="24"/>
          <w:lang w:val="lt-LT"/>
        </w:rPr>
        <w:tab/>
      </w:r>
      <w:r w:rsidR="00924318" w:rsidRPr="003F733D">
        <w:rPr>
          <w:sz w:val="24"/>
          <w:szCs w:val="24"/>
          <w:lang w:val="lt-LT"/>
        </w:rPr>
        <w:tab/>
      </w:r>
      <w:r w:rsidR="00924318" w:rsidRPr="003F733D">
        <w:rPr>
          <w:sz w:val="24"/>
          <w:szCs w:val="24"/>
          <w:lang w:val="lt-LT"/>
        </w:rPr>
        <w:tab/>
      </w:r>
      <w:r w:rsidR="00924318" w:rsidRPr="003F733D">
        <w:rPr>
          <w:sz w:val="24"/>
          <w:szCs w:val="24"/>
          <w:lang w:val="lt-LT"/>
        </w:rPr>
        <w:tab/>
      </w:r>
    </w:p>
    <w:sectPr w:rsidR="00924318" w:rsidRPr="003F733D" w:rsidSect="00576FD2">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8122B" w14:textId="77777777" w:rsidR="00A83E17" w:rsidRDefault="00A83E17">
      <w:r>
        <w:separator/>
      </w:r>
    </w:p>
  </w:endnote>
  <w:endnote w:type="continuationSeparator" w:id="0">
    <w:p w14:paraId="101239A7" w14:textId="77777777" w:rsidR="00A83E17" w:rsidRDefault="00A8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7D918" w14:textId="77777777" w:rsidR="00A83E17" w:rsidRDefault="00A83E17">
      <w:r>
        <w:separator/>
      </w:r>
    </w:p>
  </w:footnote>
  <w:footnote w:type="continuationSeparator" w:id="0">
    <w:p w14:paraId="782E8F46" w14:textId="77777777" w:rsidR="00A83E17" w:rsidRDefault="00A8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10B9" w14:textId="74C2D49E" w:rsidR="00EB1BFB" w:rsidRDefault="00EB1BFB" w:rsidP="00EB1BFB">
    <w:pPr>
      <w:framePr w:h="0" w:hSpace="180" w:wrap="around" w:vAnchor="text" w:hAnchor="page" w:x="5905" w:y="12"/>
    </w:pPr>
  </w:p>
  <w:p w14:paraId="71D34028" w14:textId="48C99698" w:rsidR="00EB1BFB" w:rsidRPr="00D920F6" w:rsidRDefault="00EB1BFB" w:rsidP="00576FD2">
    <w:pPr>
      <w:ind w:left="2880" w:firstLine="720"/>
      <w:jc w:val="right"/>
      <w:rPr>
        <w:bC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837961339">
    <w:abstractNumId w:val="3"/>
  </w:num>
  <w:num w:numId="2" w16cid:durableId="696321526">
    <w:abstractNumId w:val="1"/>
  </w:num>
  <w:num w:numId="3" w16cid:durableId="836270533">
    <w:abstractNumId w:val="0"/>
  </w:num>
  <w:num w:numId="4" w16cid:durableId="80950267">
    <w:abstractNumId w:val="2"/>
  </w:num>
  <w:num w:numId="5" w16cid:durableId="612789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3B04"/>
    <w:rsid w:val="00016A8B"/>
    <w:rsid w:val="0002170A"/>
    <w:rsid w:val="00021AC2"/>
    <w:rsid w:val="000242E8"/>
    <w:rsid w:val="00026E8A"/>
    <w:rsid w:val="00037B66"/>
    <w:rsid w:val="000578B1"/>
    <w:rsid w:val="00077CDA"/>
    <w:rsid w:val="000A0F1E"/>
    <w:rsid w:val="000A3009"/>
    <w:rsid w:val="000B1ED2"/>
    <w:rsid w:val="000D5DBA"/>
    <w:rsid w:val="00102DD7"/>
    <w:rsid w:val="001059F4"/>
    <w:rsid w:val="00113C20"/>
    <w:rsid w:val="00164942"/>
    <w:rsid w:val="00182E12"/>
    <w:rsid w:val="0019298D"/>
    <w:rsid w:val="00193D1C"/>
    <w:rsid w:val="001A1075"/>
    <w:rsid w:val="001A347A"/>
    <w:rsid w:val="001B3F61"/>
    <w:rsid w:val="001B5DE4"/>
    <w:rsid w:val="001E755B"/>
    <w:rsid w:val="001F36D1"/>
    <w:rsid w:val="001F5FA7"/>
    <w:rsid w:val="001F61EE"/>
    <w:rsid w:val="002058B1"/>
    <w:rsid w:val="00207C1D"/>
    <w:rsid w:val="002231DC"/>
    <w:rsid w:val="0023417D"/>
    <w:rsid w:val="00241698"/>
    <w:rsid w:val="00241CDF"/>
    <w:rsid w:val="002479E7"/>
    <w:rsid w:val="002602F2"/>
    <w:rsid w:val="00273FF0"/>
    <w:rsid w:val="002B5E3A"/>
    <w:rsid w:val="002D480D"/>
    <w:rsid w:val="002E729F"/>
    <w:rsid w:val="0032417D"/>
    <w:rsid w:val="00352B68"/>
    <w:rsid w:val="00375881"/>
    <w:rsid w:val="003807CE"/>
    <w:rsid w:val="003910E6"/>
    <w:rsid w:val="003925A4"/>
    <w:rsid w:val="003960D8"/>
    <w:rsid w:val="003A1AF7"/>
    <w:rsid w:val="003A2F5A"/>
    <w:rsid w:val="003B03EE"/>
    <w:rsid w:val="003C3692"/>
    <w:rsid w:val="003C5276"/>
    <w:rsid w:val="003E6ED2"/>
    <w:rsid w:val="003F10F1"/>
    <w:rsid w:val="00405D28"/>
    <w:rsid w:val="00417823"/>
    <w:rsid w:val="00434D27"/>
    <w:rsid w:val="00441928"/>
    <w:rsid w:val="00454130"/>
    <w:rsid w:val="004855CF"/>
    <w:rsid w:val="00495A04"/>
    <w:rsid w:val="00496BE7"/>
    <w:rsid w:val="004A15D5"/>
    <w:rsid w:val="004A30C0"/>
    <w:rsid w:val="004A3E1E"/>
    <w:rsid w:val="004C1EC5"/>
    <w:rsid w:val="004D327E"/>
    <w:rsid w:val="004D54D5"/>
    <w:rsid w:val="004E6F77"/>
    <w:rsid w:val="004F1F0E"/>
    <w:rsid w:val="004F5BF8"/>
    <w:rsid w:val="004F62D2"/>
    <w:rsid w:val="00504ED7"/>
    <w:rsid w:val="00505054"/>
    <w:rsid w:val="0053408A"/>
    <w:rsid w:val="00556252"/>
    <w:rsid w:val="00576FD2"/>
    <w:rsid w:val="00581F0A"/>
    <w:rsid w:val="00590F26"/>
    <w:rsid w:val="005A38C4"/>
    <w:rsid w:val="005B148A"/>
    <w:rsid w:val="005E4261"/>
    <w:rsid w:val="00635159"/>
    <w:rsid w:val="00635359"/>
    <w:rsid w:val="00643113"/>
    <w:rsid w:val="0067194A"/>
    <w:rsid w:val="00675F69"/>
    <w:rsid w:val="006863FF"/>
    <w:rsid w:val="0069046C"/>
    <w:rsid w:val="006A1C03"/>
    <w:rsid w:val="006A760B"/>
    <w:rsid w:val="006B2369"/>
    <w:rsid w:val="00724184"/>
    <w:rsid w:val="00754009"/>
    <w:rsid w:val="007855F4"/>
    <w:rsid w:val="007C7728"/>
    <w:rsid w:val="007D0B41"/>
    <w:rsid w:val="007F4642"/>
    <w:rsid w:val="00805538"/>
    <w:rsid w:val="00821222"/>
    <w:rsid w:val="00850ACC"/>
    <w:rsid w:val="00886BFC"/>
    <w:rsid w:val="008B224B"/>
    <w:rsid w:val="008C1115"/>
    <w:rsid w:val="008C39F5"/>
    <w:rsid w:val="008E7F5B"/>
    <w:rsid w:val="008F3E4E"/>
    <w:rsid w:val="008F6439"/>
    <w:rsid w:val="00913E39"/>
    <w:rsid w:val="00917406"/>
    <w:rsid w:val="009237A7"/>
    <w:rsid w:val="00924318"/>
    <w:rsid w:val="00931ADC"/>
    <w:rsid w:val="00932FDB"/>
    <w:rsid w:val="009330E9"/>
    <w:rsid w:val="009339A7"/>
    <w:rsid w:val="009539F5"/>
    <w:rsid w:val="0096350F"/>
    <w:rsid w:val="009702FD"/>
    <w:rsid w:val="00987F8A"/>
    <w:rsid w:val="00990D4E"/>
    <w:rsid w:val="00997780"/>
    <w:rsid w:val="009A44CC"/>
    <w:rsid w:val="009C1F16"/>
    <w:rsid w:val="009E78B3"/>
    <w:rsid w:val="009F340F"/>
    <w:rsid w:val="009F5E0C"/>
    <w:rsid w:val="00A22DAC"/>
    <w:rsid w:val="00A23EFE"/>
    <w:rsid w:val="00A50034"/>
    <w:rsid w:val="00A82653"/>
    <w:rsid w:val="00A82B8A"/>
    <w:rsid w:val="00A83E17"/>
    <w:rsid w:val="00A86551"/>
    <w:rsid w:val="00AB4DD5"/>
    <w:rsid w:val="00AC04D7"/>
    <w:rsid w:val="00AC5AEF"/>
    <w:rsid w:val="00AC6EFA"/>
    <w:rsid w:val="00AD62A9"/>
    <w:rsid w:val="00AE71CA"/>
    <w:rsid w:val="00AF174C"/>
    <w:rsid w:val="00AF4FB8"/>
    <w:rsid w:val="00B03354"/>
    <w:rsid w:val="00B047EA"/>
    <w:rsid w:val="00B11BF2"/>
    <w:rsid w:val="00B20819"/>
    <w:rsid w:val="00B21FA0"/>
    <w:rsid w:val="00B52CC9"/>
    <w:rsid w:val="00B54CD9"/>
    <w:rsid w:val="00B54D2C"/>
    <w:rsid w:val="00B73262"/>
    <w:rsid w:val="00B740BE"/>
    <w:rsid w:val="00B84580"/>
    <w:rsid w:val="00B90D66"/>
    <w:rsid w:val="00BA2842"/>
    <w:rsid w:val="00BE43F5"/>
    <w:rsid w:val="00BF0FFA"/>
    <w:rsid w:val="00BF13A4"/>
    <w:rsid w:val="00BF1C9E"/>
    <w:rsid w:val="00C25F06"/>
    <w:rsid w:val="00C36FB3"/>
    <w:rsid w:val="00C47BFB"/>
    <w:rsid w:val="00C720C6"/>
    <w:rsid w:val="00CA536C"/>
    <w:rsid w:val="00CC0E4C"/>
    <w:rsid w:val="00CC392C"/>
    <w:rsid w:val="00CC5051"/>
    <w:rsid w:val="00CE013C"/>
    <w:rsid w:val="00CE2EB0"/>
    <w:rsid w:val="00CE3AAE"/>
    <w:rsid w:val="00CE741B"/>
    <w:rsid w:val="00D04B82"/>
    <w:rsid w:val="00D31C47"/>
    <w:rsid w:val="00D42CD6"/>
    <w:rsid w:val="00D5381A"/>
    <w:rsid w:val="00D920F6"/>
    <w:rsid w:val="00DC032D"/>
    <w:rsid w:val="00DC5ED8"/>
    <w:rsid w:val="00DD6A65"/>
    <w:rsid w:val="00DE738F"/>
    <w:rsid w:val="00E35EA7"/>
    <w:rsid w:val="00E750C3"/>
    <w:rsid w:val="00E908BE"/>
    <w:rsid w:val="00EB1BCC"/>
    <w:rsid w:val="00EB1BFB"/>
    <w:rsid w:val="00EE7FD2"/>
    <w:rsid w:val="00EF61B2"/>
    <w:rsid w:val="00F00F52"/>
    <w:rsid w:val="00F07542"/>
    <w:rsid w:val="00F42CDF"/>
    <w:rsid w:val="00F607CB"/>
    <w:rsid w:val="00FA5AF5"/>
    <w:rsid w:val="00FB6C72"/>
    <w:rsid w:val="00FC1DD1"/>
    <w:rsid w:val="00FD002A"/>
    <w:rsid w:val="00FE68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C7C66"/>
  <w15:docId w15:val="{28E59B9B-91B0-4512-99FC-FB50AFC5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Betarp">
    <w:name w:val="No Spacing"/>
    <w:uiPriority w:val="1"/>
    <w:qFormat/>
    <w:rsid w:val="00CC392C"/>
    <w:rPr>
      <w:lang w:val="en-AU"/>
    </w:rPr>
  </w:style>
  <w:style w:type="character" w:styleId="Hipersaitas">
    <w:name w:val="Hyperlink"/>
    <w:basedOn w:val="Numatytasispastraiposriftas"/>
    <w:rsid w:val="00EE7FD2"/>
    <w:rPr>
      <w:color w:val="0000FF" w:themeColor="hyperlink"/>
      <w:u w:val="single"/>
    </w:rPr>
  </w:style>
  <w:style w:type="table" w:styleId="Lentelstinklelis">
    <w:name w:val="Table Grid"/>
    <w:basedOn w:val="prastojilentel"/>
    <w:rsid w:val="007C7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1</Pages>
  <Words>1054</Words>
  <Characters>602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2020-06-02T08:26:00Z</cp:lastPrinted>
  <dcterms:created xsi:type="dcterms:W3CDTF">2024-05-30T14:42:00Z</dcterms:created>
  <dcterms:modified xsi:type="dcterms:W3CDTF">2024-05-30T14:43:00Z</dcterms:modified>
</cp:coreProperties>
</file>