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F2A02" w14:textId="338060D4" w:rsidR="00E30280" w:rsidRPr="00C61A6E" w:rsidRDefault="00E30280" w:rsidP="00E30280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</w:rPr>
        <w:drawing>
          <wp:inline distT="0" distB="0" distL="0" distR="0" wp14:anchorId="7E4058E2" wp14:editId="059EDF26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B844A" w14:textId="77777777" w:rsidR="00E30280" w:rsidRPr="00C61A6E" w:rsidRDefault="00E30280" w:rsidP="00E30280">
      <w:pPr>
        <w:jc w:val="center"/>
        <w:rPr>
          <w:sz w:val="24"/>
          <w:szCs w:val="24"/>
          <w:lang w:eastAsia="ar-SA"/>
        </w:rPr>
      </w:pPr>
    </w:p>
    <w:p w14:paraId="57EEE47F" w14:textId="77777777" w:rsidR="00E30280" w:rsidRPr="00C61A6E" w:rsidRDefault="00E30280" w:rsidP="00E30280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02C0BF45" w14:textId="77777777" w:rsidR="00E30280" w:rsidRPr="00C61A6E" w:rsidRDefault="00E30280" w:rsidP="00E30280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29B33E21" w14:textId="77777777" w:rsidR="00664FAF" w:rsidRDefault="00664FAF" w:rsidP="00664FAF">
      <w:pPr>
        <w:jc w:val="center"/>
        <w:rPr>
          <w:b/>
          <w:sz w:val="24"/>
          <w:szCs w:val="24"/>
          <w:lang w:val="lt-LT"/>
        </w:rPr>
      </w:pPr>
      <w:bookmarkStart w:id="0" w:name="Forma"/>
      <w:r>
        <w:rPr>
          <w:b/>
          <w:sz w:val="24"/>
          <w:szCs w:val="24"/>
          <w:lang w:val="lt-LT"/>
        </w:rPr>
        <w:t>SPRENDIMAS</w:t>
      </w:r>
      <w:bookmarkEnd w:id="0"/>
    </w:p>
    <w:p w14:paraId="5C634444" w14:textId="77777777" w:rsidR="00664FAF" w:rsidRDefault="00664FAF" w:rsidP="00664FAF">
      <w:pPr>
        <w:jc w:val="center"/>
        <w:rPr>
          <w:b/>
          <w:sz w:val="24"/>
          <w:szCs w:val="24"/>
          <w:lang w:val="lt-LT"/>
        </w:rPr>
      </w:pPr>
      <w:bookmarkStart w:id="1" w:name="_Hlk169270672"/>
      <w:r>
        <w:rPr>
          <w:b/>
          <w:sz w:val="24"/>
          <w:szCs w:val="24"/>
          <w:lang w:val="lt-LT"/>
        </w:rPr>
        <w:t>DĖL 2024–2029 M. PANEVĖŽIO REGIONO FUNKCINĖS ZONOS STRATEGIJOS PATVIRTINIMO</w:t>
      </w:r>
    </w:p>
    <w:bookmarkEnd w:id="1"/>
    <w:p w14:paraId="673EBB18" w14:textId="77777777" w:rsidR="00664FAF" w:rsidRDefault="00664FAF" w:rsidP="00664FAF">
      <w:pPr>
        <w:jc w:val="center"/>
        <w:rPr>
          <w:b/>
          <w:sz w:val="24"/>
          <w:szCs w:val="24"/>
          <w:lang w:val="lt-LT"/>
        </w:rPr>
      </w:pPr>
    </w:p>
    <w:p w14:paraId="6C9C721D" w14:textId="7D876F35" w:rsidR="00664FAF" w:rsidRPr="00664FAF" w:rsidRDefault="00664FAF" w:rsidP="00664FAF">
      <w:pPr>
        <w:jc w:val="center"/>
        <w:rPr>
          <w:rFonts w:eastAsiaTheme="minorHAnsi"/>
          <w:sz w:val="24"/>
          <w:szCs w:val="24"/>
          <w:lang w:val="lt-LT" w:eastAsia="en-US"/>
        </w:rPr>
      </w:pPr>
      <w:r w:rsidRPr="003F6C9D">
        <w:rPr>
          <w:sz w:val="24"/>
          <w:szCs w:val="24"/>
          <w:lang w:val="lt-LT"/>
        </w:rPr>
        <w:t>2024 m. birželio 27 d. Nr</w:t>
      </w:r>
      <w:r w:rsidRPr="00664FAF">
        <w:rPr>
          <w:sz w:val="24"/>
          <w:szCs w:val="24"/>
          <w:lang w:val="lt-LT"/>
        </w:rPr>
        <w:t xml:space="preserve">. </w:t>
      </w:r>
      <w:r w:rsidR="002457EC">
        <w:rPr>
          <w:sz w:val="24"/>
          <w:szCs w:val="24"/>
          <w:lang w:val="lt-LT"/>
        </w:rPr>
        <w:t>TS-</w:t>
      </w:r>
      <w:r w:rsidR="00752C27">
        <w:rPr>
          <w:sz w:val="24"/>
          <w:szCs w:val="24"/>
          <w:lang w:val="lt-LT"/>
        </w:rPr>
        <w:t>250</w:t>
      </w:r>
    </w:p>
    <w:p w14:paraId="581E2310" w14:textId="263C4CAA" w:rsidR="00664FAF" w:rsidRPr="00664FAF" w:rsidRDefault="00664FAF" w:rsidP="00664FAF">
      <w:pPr>
        <w:jc w:val="center"/>
        <w:rPr>
          <w:sz w:val="24"/>
          <w:szCs w:val="24"/>
          <w:lang w:val="lt-LT"/>
        </w:rPr>
      </w:pPr>
      <w:r w:rsidRPr="00664FAF">
        <w:rPr>
          <w:sz w:val="24"/>
          <w:szCs w:val="24"/>
          <w:lang w:val="lt-LT"/>
        </w:rPr>
        <w:t>Rokiškis</w:t>
      </w:r>
    </w:p>
    <w:p w14:paraId="62185D51" w14:textId="77777777" w:rsidR="00664FAF" w:rsidRDefault="00664FAF" w:rsidP="00664FAF">
      <w:pPr>
        <w:contextualSpacing/>
        <w:jc w:val="center"/>
        <w:rPr>
          <w:sz w:val="24"/>
          <w:szCs w:val="24"/>
          <w:lang w:val="lt-LT"/>
        </w:rPr>
      </w:pPr>
    </w:p>
    <w:p w14:paraId="68AEF5AD" w14:textId="77777777" w:rsidR="002457EC" w:rsidRDefault="002457EC" w:rsidP="00664FAF">
      <w:pPr>
        <w:contextualSpacing/>
        <w:jc w:val="center"/>
        <w:rPr>
          <w:sz w:val="24"/>
          <w:szCs w:val="24"/>
          <w:lang w:val="lt-LT"/>
        </w:rPr>
      </w:pPr>
    </w:p>
    <w:p w14:paraId="1733F814" w14:textId="32586F03" w:rsidR="00664FAF" w:rsidRDefault="00664FAF" w:rsidP="00664FAF">
      <w:pPr>
        <w:tabs>
          <w:tab w:val="left" w:pos="1298"/>
        </w:tabs>
        <w:ind w:firstLine="851"/>
        <w:contextualSpacing/>
        <w:jc w:val="both"/>
        <w:rPr>
          <w:rFonts w:eastAsiaTheme="minorHAnsi"/>
          <w:spacing w:val="20"/>
          <w:sz w:val="24"/>
          <w:szCs w:val="24"/>
          <w:lang w:val="lt-LT" w:eastAsia="en-US"/>
        </w:rPr>
      </w:pPr>
      <w:r>
        <w:rPr>
          <w:sz w:val="24"/>
          <w:szCs w:val="24"/>
          <w:lang w:val="lt-LT"/>
        </w:rPr>
        <w:t>Vadovaudamasi Lietuvos Respublikos vietos savivaldos įstatymo 15 straipsnio 2 dalies 32 punktu, 15 straipsnio 4 dalimi, Lietuvos Respublikos regioninės plėtros įstatymo 13 straipsnio 1 dalies 2 punktu ir Tvarios miesto plėtros strategijų ir funkcinių zonų strategijų rengimo ir įgyvendinimo stebėsenos tvarkos aprašo, patvirtinto Lietuvos Respublikos vidaus reikalų ministro 2023 m. sausio 19 d. įsakymu Nr. 1V-30 „Dėl Tvarios miesto plėtros strategijų ir funkcinių zonų strategijų rengimo ir įgyvendinimo stebėsenos tvarkos aprašo patvirtinimo“, 53 punktu,</w:t>
      </w:r>
      <w:r w:rsidR="003F6C9D" w:rsidRPr="003F6C9D">
        <w:rPr>
          <w:lang w:val="lt-LT"/>
        </w:rPr>
        <w:t xml:space="preserve"> </w:t>
      </w:r>
      <w:r w:rsidR="003F6C9D" w:rsidRPr="003F6C9D">
        <w:rPr>
          <w:sz w:val="24"/>
          <w:szCs w:val="24"/>
          <w:lang w:val="lt-LT"/>
        </w:rPr>
        <w:t>Rokiškio rajono savivaldybės vardu sudaromų sutarčių pasirašymo tvarkos aprašo, patvirtinto Rokiškio rajono savivaldybės tarybos 2019 m. balandžio 26 d. sprendimu Nr. TS-109 „Dėl Rokiškio rajono savivaldybės vardu sudaromų sutarčių pasirašymo tvarkos aprašo patvirtinimo”, 3.</w:t>
      </w:r>
      <w:r w:rsidR="003F6C9D">
        <w:rPr>
          <w:sz w:val="24"/>
          <w:szCs w:val="24"/>
          <w:lang w:val="lt-LT"/>
        </w:rPr>
        <w:t>2</w:t>
      </w:r>
      <w:r w:rsidR="003F6C9D" w:rsidRPr="003F6C9D">
        <w:rPr>
          <w:sz w:val="24"/>
          <w:szCs w:val="24"/>
          <w:lang w:val="lt-LT"/>
        </w:rPr>
        <w:t xml:space="preserve"> papunkčiu ir 6 punktu</w:t>
      </w:r>
      <w:r w:rsidR="00D71BB9">
        <w:rPr>
          <w:sz w:val="24"/>
          <w:szCs w:val="24"/>
          <w:lang w:val="lt-LT"/>
        </w:rPr>
        <w:t>,</w:t>
      </w:r>
      <w:r>
        <w:rPr>
          <w:sz w:val="24"/>
          <w:szCs w:val="24"/>
          <w:lang w:val="lt-LT"/>
        </w:rPr>
        <w:t xml:space="preserve"> Rokiškio rajono savivaldybės taryba </w:t>
      </w:r>
      <w:r w:rsidRPr="00752C27">
        <w:rPr>
          <w:spacing w:val="40"/>
          <w:sz w:val="24"/>
          <w:szCs w:val="24"/>
          <w:lang w:val="lt-LT"/>
        </w:rPr>
        <w:t>nusprendžia</w:t>
      </w:r>
      <w:r>
        <w:rPr>
          <w:sz w:val="24"/>
          <w:szCs w:val="24"/>
          <w:lang w:val="lt-LT"/>
        </w:rPr>
        <w:t>:</w:t>
      </w:r>
    </w:p>
    <w:p w14:paraId="3FC0D3E2" w14:textId="77777777" w:rsidR="00664FAF" w:rsidRDefault="00664FAF" w:rsidP="00664FAF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1. Patvirtinti 2024–2029 m. Panevėžio regiono funkcinės zonos strategiją (toliau – Strategija) (pridedama).</w:t>
      </w:r>
    </w:p>
    <w:p w14:paraId="638D5CEA" w14:textId="77777777" w:rsidR="00664FAF" w:rsidRDefault="00664FAF" w:rsidP="00664FAF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 Pritarti Susitarimo dėl 2024–2029 m. Panevėžio regiono funkcinės zonos strategijos įgyvendinimo (toliau – Susitarimas) projektui (pridedama).</w:t>
      </w:r>
    </w:p>
    <w:p w14:paraId="413278B7" w14:textId="3855B7CF" w:rsidR="00664FAF" w:rsidRDefault="00664FAF" w:rsidP="00664FAF">
      <w:pPr>
        <w:autoSpaceDE w:val="0"/>
        <w:autoSpaceDN w:val="0"/>
        <w:adjustRightInd w:val="0"/>
        <w:ind w:firstLine="851"/>
        <w:contextualSpacing/>
        <w:jc w:val="both"/>
        <w:rPr>
          <w:rFonts w:eastAsiaTheme="minorHAnsi"/>
          <w:sz w:val="24"/>
          <w:szCs w:val="24"/>
          <w:lang w:val="lt-LT" w:bidi="lo-LA"/>
        </w:rPr>
      </w:pPr>
      <w:r>
        <w:rPr>
          <w:sz w:val="24"/>
          <w:szCs w:val="24"/>
          <w:lang w:val="lt-LT"/>
        </w:rPr>
        <w:t xml:space="preserve">3. Įgalioti Ramūną </w:t>
      </w:r>
      <w:proofErr w:type="spellStart"/>
      <w:r>
        <w:rPr>
          <w:sz w:val="24"/>
          <w:szCs w:val="24"/>
          <w:lang w:val="lt-LT"/>
        </w:rPr>
        <w:t>Godeliauską</w:t>
      </w:r>
      <w:proofErr w:type="spellEnd"/>
      <w:r>
        <w:rPr>
          <w:sz w:val="24"/>
          <w:szCs w:val="24"/>
          <w:lang w:val="lt-LT"/>
        </w:rPr>
        <w:t>, Rokiškio rajono savivaldybės merą</w:t>
      </w:r>
      <w:r w:rsidR="002457EC">
        <w:rPr>
          <w:sz w:val="24"/>
          <w:szCs w:val="24"/>
          <w:lang w:val="lt-LT"/>
        </w:rPr>
        <w:t>,</w:t>
      </w:r>
      <w:r>
        <w:rPr>
          <w:sz w:val="24"/>
          <w:szCs w:val="24"/>
          <w:lang w:val="lt-LT"/>
        </w:rPr>
        <w:t xml:space="preserve"> pasirašyti </w:t>
      </w:r>
      <w:r>
        <w:rPr>
          <w:sz w:val="24"/>
          <w:szCs w:val="24"/>
          <w:lang w:val="lt-LT" w:bidi="lo-LA"/>
        </w:rPr>
        <w:t>Susitarimą su Panevėžio regiono savivaldybėmis dėl Strategijos įgyvendinimo.</w:t>
      </w:r>
    </w:p>
    <w:p w14:paraId="7CEDCC25" w14:textId="77777777" w:rsidR="00D71BB9" w:rsidRPr="00D71BB9" w:rsidRDefault="00664FAF" w:rsidP="00D71BB9">
      <w:pPr>
        <w:tabs>
          <w:tab w:val="left" w:pos="1134"/>
        </w:tabs>
        <w:ind w:firstLine="851"/>
        <w:contextualSpacing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4. </w:t>
      </w:r>
      <w:r w:rsidR="00D71BB9" w:rsidRPr="00D71BB9">
        <w:rPr>
          <w:sz w:val="24"/>
          <w:szCs w:val="24"/>
          <w:lang w:val="lt-LT"/>
        </w:rPr>
        <w:t>Skelbti šį sprendimą Rokiškio rajono savivaldybės interneto svetainėje bei Teisės aktų registre.</w:t>
      </w:r>
    </w:p>
    <w:p w14:paraId="4BAE1967" w14:textId="0D6A8462" w:rsidR="00664FAF" w:rsidRDefault="00D71BB9" w:rsidP="00D71BB9">
      <w:pPr>
        <w:tabs>
          <w:tab w:val="left" w:pos="1134"/>
        </w:tabs>
        <w:ind w:firstLine="851"/>
        <w:contextualSpacing/>
        <w:jc w:val="both"/>
        <w:rPr>
          <w:sz w:val="24"/>
          <w:szCs w:val="24"/>
          <w:lang w:val="lt-LT"/>
        </w:rPr>
      </w:pPr>
      <w:r w:rsidRPr="00D71BB9">
        <w:rPr>
          <w:sz w:val="24"/>
          <w:szCs w:val="24"/>
          <w:lang w:val="lt-LT"/>
        </w:rPr>
        <w:t>Šis sprendimas per vieną mėnesį gali būti skundžiamas Regionų administraciniam teismui, skundą paduodant bet kuriuose šio teismo rūmuose, Lietuvos Respublikos administracinių bylų teisenos įstatymo nustatyta tvarka.</w:t>
      </w:r>
    </w:p>
    <w:p w14:paraId="7154F2DD" w14:textId="2BE1966A" w:rsidR="0054715F" w:rsidRPr="00664FAF" w:rsidRDefault="0054715F" w:rsidP="008A799D">
      <w:pPr>
        <w:ind w:firstLine="851"/>
        <w:jc w:val="both"/>
        <w:rPr>
          <w:sz w:val="24"/>
          <w:szCs w:val="24"/>
          <w:lang w:val="lt-LT"/>
        </w:rPr>
      </w:pPr>
    </w:p>
    <w:p w14:paraId="6BEAC43D" w14:textId="77777777" w:rsidR="006A5A65" w:rsidRDefault="006A5A65" w:rsidP="00B86E94">
      <w:pPr>
        <w:tabs>
          <w:tab w:val="left" w:pos="851"/>
        </w:tabs>
        <w:rPr>
          <w:sz w:val="24"/>
          <w:szCs w:val="24"/>
          <w:lang w:val="lt-LT"/>
        </w:rPr>
      </w:pPr>
    </w:p>
    <w:p w14:paraId="76BFC3AD" w14:textId="77777777" w:rsidR="00D71BB9" w:rsidRDefault="00D71BB9" w:rsidP="00B86E94">
      <w:pPr>
        <w:tabs>
          <w:tab w:val="left" w:pos="851"/>
        </w:tabs>
        <w:rPr>
          <w:sz w:val="24"/>
          <w:szCs w:val="24"/>
          <w:lang w:val="lt-LT"/>
        </w:rPr>
      </w:pPr>
    </w:p>
    <w:p w14:paraId="6222AE3B" w14:textId="16AFA8C8" w:rsidR="003632F8" w:rsidRDefault="0096687C" w:rsidP="00B86E94">
      <w:pPr>
        <w:tabs>
          <w:tab w:val="left" w:pos="851"/>
        </w:tabs>
        <w:rPr>
          <w:sz w:val="24"/>
          <w:szCs w:val="24"/>
          <w:lang w:val="lt-LT"/>
        </w:rPr>
      </w:pPr>
      <w:r w:rsidRPr="00A94862">
        <w:rPr>
          <w:sz w:val="24"/>
          <w:szCs w:val="24"/>
          <w:lang w:val="lt-LT"/>
        </w:rPr>
        <w:t>Savivaldybės meras</w:t>
      </w:r>
      <w:r w:rsidRPr="00A94862">
        <w:rPr>
          <w:sz w:val="24"/>
          <w:szCs w:val="24"/>
          <w:lang w:val="lt-LT"/>
        </w:rPr>
        <w:tab/>
      </w:r>
      <w:r w:rsidRPr="00A94862">
        <w:rPr>
          <w:sz w:val="24"/>
          <w:szCs w:val="24"/>
          <w:lang w:val="lt-LT"/>
        </w:rPr>
        <w:tab/>
      </w:r>
      <w:r w:rsidRPr="00A94862">
        <w:rPr>
          <w:sz w:val="24"/>
          <w:szCs w:val="24"/>
          <w:lang w:val="lt-LT"/>
        </w:rPr>
        <w:tab/>
      </w:r>
      <w:r w:rsidRPr="00A94862">
        <w:rPr>
          <w:sz w:val="24"/>
          <w:szCs w:val="24"/>
          <w:lang w:val="lt-LT"/>
        </w:rPr>
        <w:tab/>
        <w:t xml:space="preserve">            </w:t>
      </w:r>
      <w:r w:rsidRPr="00A94862">
        <w:rPr>
          <w:sz w:val="24"/>
          <w:szCs w:val="24"/>
          <w:lang w:val="lt-LT"/>
        </w:rPr>
        <w:tab/>
      </w:r>
      <w:r w:rsidRPr="00A94862">
        <w:rPr>
          <w:sz w:val="24"/>
          <w:szCs w:val="24"/>
          <w:lang w:val="lt-LT"/>
        </w:rPr>
        <w:tab/>
        <w:t xml:space="preserve">Ramūnas </w:t>
      </w:r>
      <w:proofErr w:type="spellStart"/>
      <w:r w:rsidRPr="00A94862">
        <w:rPr>
          <w:sz w:val="24"/>
          <w:szCs w:val="24"/>
          <w:lang w:val="lt-LT"/>
        </w:rPr>
        <w:t>Godeliauskas</w:t>
      </w:r>
      <w:proofErr w:type="spellEnd"/>
    </w:p>
    <w:p w14:paraId="25EE685F" w14:textId="77777777" w:rsidR="008A799D" w:rsidRDefault="008A799D" w:rsidP="00B86E94">
      <w:pPr>
        <w:tabs>
          <w:tab w:val="left" w:pos="851"/>
        </w:tabs>
        <w:rPr>
          <w:sz w:val="24"/>
          <w:szCs w:val="24"/>
          <w:lang w:val="lt-LT"/>
        </w:rPr>
      </w:pPr>
    </w:p>
    <w:p w14:paraId="20862E92" w14:textId="77777777" w:rsidR="00D71BB9" w:rsidRDefault="00D71BB9" w:rsidP="00CB4A81">
      <w:pPr>
        <w:jc w:val="center"/>
        <w:rPr>
          <w:sz w:val="24"/>
          <w:szCs w:val="24"/>
          <w:lang w:val="lt-LT"/>
        </w:rPr>
      </w:pPr>
    </w:p>
    <w:p w14:paraId="045D171A" w14:textId="77777777" w:rsidR="00D71BB9" w:rsidRDefault="00D71BB9" w:rsidP="00CB4A81">
      <w:pPr>
        <w:jc w:val="center"/>
        <w:rPr>
          <w:sz w:val="24"/>
          <w:szCs w:val="24"/>
          <w:lang w:val="lt-LT"/>
        </w:rPr>
      </w:pPr>
    </w:p>
    <w:p w14:paraId="3829C747" w14:textId="77777777" w:rsidR="00D71BB9" w:rsidRDefault="00D71BB9" w:rsidP="00CB4A81">
      <w:pPr>
        <w:jc w:val="center"/>
        <w:rPr>
          <w:sz w:val="24"/>
          <w:szCs w:val="24"/>
          <w:lang w:val="lt-LT"/>
        </w:rPr>
      </w:pPr>
    </w:p>
    <w:p w14:paraId="559E1DEF" w14:textId="77777777" w:rsidR="00D71BB9" w:rsidRDefault="00D71BB9" w:rsidP="00CB4A81">
      <w:pPr>
        <w:jc w:val="center"/>
        <w:rPr>
          <w:sz w:val="24"/>
          <w:szCs w:val="24"/>
          <w:lang w:val="lt-LT"/>
        </w:rPr>
      </w:pPr>
    </w:p>
    <w:p w14:paraId="5063A6FA" w14:textId="77777777" w:rsidR="00D71BB9" w:rsidRDefault="00D71BB9" w:rsidP="00CB4A81">
      <w:pPr>
        <w:jc w:val="center"/>
        <w:rPr>
          <w:sz w:val="24"/>
          <w:szCs w:val="24"/>
          <w:lang w:val="lt-LT"/>
        </w:rPr>
      </w:pPr>
    </w:p>
    <w:p w14:paraId="7D7D520C" w14:textId="77777777" w:rsidR="00D71BB9" w:rsidRDefault="00D71BB9" w:rsidP="00CB4A81">
      <w:pPr>
        <w:jc w:val="center"/>
        <w:rPr>
          <w:sz w:val="24"/>
          <w:szCs w:val="24"/>
          <w:lang w:val="lt-LT"/>
        </w:rPr>
      </w:pPr>
    </w:p>
    <w:p w14:paraId="5B837206" w14:textId="77777777" w:rsidR="00D71BB9" w:rsidRDefault="00D71BB9" w:rsidP="00CB4A81">
      <w:pPr>
        <w:jc w:val="center"/>
        <w:rPr>
          <w:sz w:val="24"/>
          <w:szCs w:val="24"/>
          <w:lang w:val="lt-LT"/>
        </w:rPr>
      </w:pPr>
    </w:p>
    <w:p w14:paraId="61BCC308" w14:textId="77777777" w:rsidR="002457EC" w:rsidRDefault="002457EC" w:rsidP="00CB4A81">
      <w:pPr>
        <w:jc w:val="center"/>
        <w:rPr>
          <w:sz w:val="24"/>
          <w:szCs w:val="24"/>
          <w:lang w:val="lt-LT"/>
        </w:rPr>
      </w:pPr>
    </w:p>
    <w:p w14:paraId="715A4067" w14:textId="77777777" w:rsidR="00D71BB9" w:rsidRDefault="00D71BB9" w:rsidP="00CB4A81">
      <w:pPr>
        <w:jc w:val="center"/>
        <w:rPr>
          <w:sz w:val="24"/>
          <w:szCs w:val="24"/>
          <w:lang w:val="lt-LT"/>
        </w:rPr>
      </w:pPr>
    </w:p>
    <w:p w14:paraId="334EA428" w14:textId="77777777" w:rsidR="009008A9" w:rsidRDefault="009008A9" w:rsidP="00CB4A81">
      <w:pPr>
        <w:jc w:val="center"/>
        <w:rPr>
          <w:sz w:val="24"/>
          <w:szCs w:val="24"/>
          <w:lang w:val="lt-LT"/>
        </w:rPr>
      </w:pPr>
    </w:p>
    <w:p w14:paraId="03523751" w14:textId="2192E638" w:rsidR="00D71BB9" w:rsidRDefault="00D71BB9" w:rsidP="002457EC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Jurgita Blaževičiūtė</w:t>
      </w:r>
    </w:p>
    <w:sectPr w:rsidR="00D71BB9" w:rsidSect="00752C27"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81147" w14:textId="77777777" w:rsidR="00A05003" w:rsidRDefault="00A05003">
      <w:r>
        <w:separator/>
      </w:r>
    </w:p>
  </w:endnote>
  <w:endnote w:type="continuationSeparator" w:id="0">
    <w:p w14:paraId="06E54B78" w14:textId="77777777" w:rsidR="00A05003" w:rsidRDefault="00A0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06BE4" w14:textId="77777777" w:rsidR="00A05003" w:rsidRDefault="00A05003">
      <w:r>
        <w:separator/>
      </w:r>
    </w:p>
  </w:footnote>
  <w:footnote w:type="continuationSeparator" w:id="0">
    <w:p w14:paraId="4873CBC4" w14:textId="77777777" w:rsidR="00A05003" w:rsidRDefault="00A05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159CC" w14:textId="77777777" w:rsidR="009008A9" w:rsidRDefault="009008A9" w:rsidP="009008A9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6139D"/>
    <w:multiLevelType w:val="hybridMultilevel"/>
    <w:tmpl w:val="8B909FDA"/>
    <w:lvl w:ilvl="0" w:tplc="F000DDA4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614450"/>
    <w:multiLevelType w:val="multilevel"/>
    <w:tmpl w:val="5DB2F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8" w:hanging="60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396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554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23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748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906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3424" w:hanging="1800"/>
      </w:pPr>
      <w:rPr>
        <w:rFonts w:hint="default"/>
        <w:i/>
      </w:rPr>
    </w:lvl>
  </w:abstractNum>
  <w:abstractNum w:abstractNumId="2" w15:restartNumberingAfterBreak="0">
    <w:nsid w:val="0C293DFC"/>
    <w:multiLevelType w:val="multilevel"/>
    <w:tmpl w:val="930CB926"/>
    <w:lvl w:ilvl="0">
      <w:start w:val="1"/>
      <w:numFmt w:val="decimal"/>
      <w:suff w:val="space"/>
      <w:lvlText w:val="%1."/>
      <w:lvlJc w:val="left"/>
      <w:pPr>
        <w:ind w:left="1856" w:hanging="360"/>
      </w:pPr>
      <w:rPr>
        <w:rFonts w:hint="default"/>
        <w:b w:val="0"/>
        <w:bCs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976" w:hanging="480"/>
      </w:pPr>
      <w:rPr>
        <w:rFonts w:hint="default"/>
        <w:b w:val="0"/>
        <w:bCs/>
      </w:rPr>
    </w:lvl>
    <w:lvl w:ilvl="2">
      <w:start w:val="1"/>
      <w:numFmt w:val="decimal"/>
      <w:isLgl/>
      <w:suff w:val="space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1800"/>
      </w:pPr>
      <w:rPr>
        <w:rFonts w:hint="default"/>
      </w:rPr>
    </w:lvl>
  </w:abstractNum>
  <w:abstractNum w:abstractNumId="3" w15:restartNumberingAfterBreak="0">
    <w:nsid w:val="0D151E1A"/>
    <w:multiLevelType w:val="hybridMultilevel"/>
    <w:tmpl w:val="615EA790"/>
    <w:lvl w:ilvl="0" w:tplc="BA525A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40747"/>
    <w:multiLevelType w:val="hybridMultilevel"/>
    <w:tmpl w:val="E0223332"/>
    <w:lvl w:ilvl="0" w:tplc="7F5A1E4C">
      <w:start w:val="1"/>
      <w:numFmt w:val="bullet"/>
      <w:lvlText w:val="•"/>
      <w:lvlJc w:val="left"/>
      <w:pPr>
        <w:ind w:left="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14120E">
      <w:start w:val="1"/>
      <w:numFmt w:val="bullet"/>
      <w:lvlText w:val="o"/>
      <w:lvlJc w:val="left"/>
      <w:pPr>
        <w:ind w:left="1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D66638">
      <w:start w:val="1"/>
      <w:numFmt w:val="bullet"/>
      <w:lvlText w:val="▪"/>
      <w:lvlJc w:val="left"/>
      <w:pPr>
        <w:ind w:left="2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8C0438">
      <w:start w:val="1"/>
      <w:numFmt w:val="bullet"/>
      <w:lvlText w:val="•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EA3B9E">
      <w:start w:val="1"/>
      <w:numFmt w:val="bullet"/>
      <w:lvlText w:val="o"/>
      <w:lvlJc w:val="left"/>
      <w:pPr>
        <w:ind w:left="3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0E4E2C">
      <w:start w:val="1"/>
      <w:numFmt w:val="bullet"/>
      <w:lvlText w:val="▪"/>
      <w:lvlJc w:val="left"/>
      <w:pPr>
        <w:ind w:left="4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DEDCBE">
      <w:start w:val="1"/>
      <w:numFmt w:val="bullet"/>
      <w:lvlText w:val="•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A80F50">
      <w:start w:val="1"/>
      <w:numFmt w:val="bullet"/>
      <w:lvlText w:val="o"/>
      <w:lvlJc w:val="left"/>
      <w:pPr>
        <w:ind w:left="5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6A3C5C">
      <w:start w:val="1"/>
      <w:numFmt w:val="bullet"/>
      <w:lvlText w:val="▪"/>
      <w:lvlJc w:val="left"/>
      <w:pPr>
        <w:ind w:left="6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21672385"/>
    <w:multiLevelType w:val="hybridMultilevel"/>
    <w:tmpl w:val="43547D86"/>
    <w:lvl w:ilvl="0" w:tplc="DA14CF40">
      <w:start w:val="1"/>
      <w:numFmt w:val="decimal"/>
      <w:lvlText w:val="%1."/>
      <w:lvlJc w:val="left"/>
      <w:pPr>
        <w:ind w:left="87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98" w:hanging="360"/>
      </w:pPr>
    </w:lvl>
    <w:lvl w:ilvl="2" w:tplc="0427001B" w:tentative="1">
      <w:start w:val="1"/>
      <w:numFmt w:val="lowerRoman"/>
      <w:lvlText w:val="%3."/>
      <w:lvlJc w:val="right"/>
      <w:pPr>
        <w:ind w:left="2318" w:hanging="180"/>
      </w:pPr>
    </w:lvl>
    <w:lvl w:ilvl="3" w:tplc="0427000F" w:tentative="1">
      <w:start w:val="1"/>
      <w:numFmt w:val="decimal"/>
      <w:lvlText w:val="%4."/>
      <w:lvlJc w:val="left"/>
      <w:pPr>
        <w:ind w:left="3038" w:hanging="360"/>
      </w:pPr>
    </w:lvl>
    <w:lvl w:ilvl="4" w:tplc="04270019" w:tentative="1">
      <w:start w:val="1"/>
      <w:numFmt w:val="lowerLetter"/>
      <w:lvlText w:val="%5."/>
      <w:lvlJc w:val="left"/>
      <w:pPr>
        <w:ind w:left="3758" w:hanging="360"/>
      </w:pPr>
    </w:lvl>
    <w:lvl w:ilvl="5" w:tplc="0427001B" w:tentative="1">
      <w:start w:val="1"/>
      <w:numFmt w:val="lowerRoman"/>
      <w:lvlText w:val="%6."/>
      <w:lvlJc w:val="right"/>
      <w:pPr>
        <w:ind w:left="4478" w:hanging="180"/>
      </w:pPr>
    </w:lvl>
    <w:lvl w:ilvl="6" w:tplc="0427000F" w:tentative="1">
      <w:start w:val="1"/>
      <w:numFmt w:val="decimal"/>
      <w:lvlText w:val="%7."/>
      <w:lvlJc w:val="left"/>
      <w:pPr>
        <w:ind w:left="5198" w:hanging="360"/>
      </w:pPr>
    </w:lvl>
    <w:lvl w:ilvl="7" w:tplc="04270019" w:tentative="1">
      <w:start w:val="1"/>
      <w:numFmt w:val="lowerLetter"/>
      <w:lvlText w:val="%8."/>
      <w:lvlJc w:val="left"/>
      <w:pPr>
        <w:ind w:left="5918" w:hanging="360"/>
      </w:pPr>
    </w:lvl>
    <w:lvl w:ilvl="8" w:tplc="0427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8" w15:restartNumberingAfterBreak="0">
    <w:nsid w:val="3F5E28B5"/>
    <w:multiLevelType w:val="hybridMultilevel"/>
    <w:tmpl w:val="CF74315A"/>
    <w:lvl w:ilvl="0" w:tplc="46F0D8F2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33457E"/>
    <w:multiLevelType w:val="hybridMultilevel"/>
    <w:tmpl w:val="4EC676E2"/>
    <w:lvl w:ilvl="0" w:tplc="AC7801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5BE2E87"/>
    <w:multiLevelType w:val="hybridMultilevel"/>
    <w:tmpl w:val="114039D8"/>
    <w:lvl w:ilvl="0" w:tplc="014CFCC0">
      <w:start w:val="2024"/>
      <w:numFmt w:val="bullet"/>
      <w:lvlText w:val="-"/>
      <w:lvlJc w:val="left"/>
      <w:pPr>
        <w:ind w:left="7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570F28F3"/>
    <w:multiLevelType w:val="hybridMultilevel"/>
    <w:tmpl w:val="D0525AC0"/>
    <w:lvl w:ilvl="0" w:tplc="7FD207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8F3991"/>
    <w:multiLevelType w:val="hybridMultilevel"/>
    <w:tmpl w:val="3CCCA924"/>
    <w:lvl w:ilvl="0" w:tplc="39DC3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D8106B"/>
    <w:multiLevelType w:val="multilevel"/>
    <w:tmpl w:val="30382202"/>
    <w:lvl w:ilvl="0">
      <w:start w:val="1"/>
      <w:numFmt w:val="decimal"/>
      <w:suff w:val="space"/>
      <w:lvlText w:val="%1."/>
      <w:lvlJc w:val="left"/>
      <w:pPr>
        <w:ind w:left="1856" w:hanging="36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decimal"/>
      <w:isLgl/>
      <w:suff w:val="space"/>
      <w:lvlText w:val="%1.%2."/>
      <w:lvlJc w:val="left"/>
      <w:pPr>
        <w:ind w:left="1976" w:hanging="480"/>
      </w:pPr>
      <w:rPr>
        <w:rFonts w:hint="default"/>
        <w:b w:val="0"/>
        <w:bCs/>
      </w:rPr>
    </w:lvl>
    <w:lvl w:ilvl="2">
      <w:start w:val="1"/>
      <w:numFmt w:val="decimal"/>
      <w:isLgl/>
      <w:suff w:val="space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1800"/>
      </w:pPr>
      <w:rPr>
        <w:rFonts w:hint="default"/>
      </w:rPr>
    </w:lvl>
  </w:abstractNum>
  <w:abstractNum w:abstractNumId="14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7B20404A"/>
    <w:multiLevelType w:val="multilevel"/>
    <w:tmpl w:val="AFF608CE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."/>
      <w:lvlJc w:val="left"/>
      <w:pPr>
        <w:ind w:left="758" w:hanging="398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850951216">
    <w:abstractNumId w:val="15"/>
  </w:num>
  <w:num w:numId="2" w16cid:durableId="592204028">
    <w:abstractNumId w:val="6"/>
  </w:num>
  <w:num w:numId="3" w16cid:durableId="488057739">
    <w:abstractNumId w:val="5"/>
  </w:num>
  <w:num w:numId="4" w16cid:durableId="1002469069">
    <w:abstractNumId w:val="14"/>
  </w:num>
  <w:num w:numId="5" w16cid:durableId="538517596">
    <w:abstractNumId w:val="16"/>
  </w:num>
  <w:num w:numId="6" w16cid:durableId="617643904">
    <w:abstractNumId w:val="9"/>
  </w:num>
  <w:num w:numId="7" w16cid:durableId="1196188681">
    <w:abstractNumId w:val="12"/>
  </w:num>
  <w:num w:numId="8" w16cid:durableId="1756321722">
    <w:abstractNumId w:val="11"/>
  </w:num>
  <w:num w:numId="9" w16cid:durableId="335308216">
    <w:abstractNumId w:val="8"/>
  </w:num>
  <w:num w:numId="10" w16cid:durableId="1236892175">
    <w:abstractNumId w:val="2"/>
  </w:num>
  <w:num w:numId="11" w16cid:durableId="1867980643">
    <w:abstractNumId w:val="13"/>
  </w:num>
  <w:num w:numId="12" w16cid:durableId="687482771">
    <w:abstractNumId w:val="17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1329884">
    <w:abstractNumId w:val="4"/>
  </w:num>
  <w:num w:numId="14" w16cid:durableId="930967662">
    <w:abstractNumId w:val="10"/>
  </w:num>
  <w:num w:numId="15" w16cid:durableId="1247226091">
    <w:abstractNumId w:val="0"/>
  </w:num>
  <w:num w:numId="16" w16cid:durableId="1091512074">
    <w:abstractNumId w:val="7"/>
  </w:num>
  <w:num w:numId="17" w16cid:durableId="269550465">
    <w:abstractNumId w:val="1"/>
  </w:num>
  <w:num w:numId="18" w16cid:durableId="960917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712C"/>
    <w:rsid w:val="00011022"/>
    <w:rsid w:val="00015993"/>
    <w:rsid w:val="0001725E"/>
    <w:rsid w:val="00017949"/>
    <w:rsid w:val="00027D13"/>
    <w:rsid w:val="000359A6"/>
    <w:rsid w:val="00037E13"/>
    <w:rsid w:val="00052F00"/>
    <w:rsid w:val="00054739"/>
    <w:rsid w:val="000547FF"/>
    <w:rsid w:val="00060EF9"/>
    <w:rsid w:val="0006326B"/>
    <w:rsid w:val="0008179D"/>
    <w:rsid w:val="000845ED"/>
    <w:rsid w:val="000929E3"/>
    <w:rsid w:val="00096435"/>
    <w:rsid w:val="000B0E93"/>
    <w:rsid w:val="000B19DC"/>
    <w:rsid w:val="000B5D68"/>
    <w:rsid w:val="000B7665"/>
    <w:rsid w:val="000C13A8"/>
    <w:rsid w:val="000D459F"/>
    <w:rsid w:val="000D5DBA"/>
    <w:rsid w:val="000D74A2"/>
    <w:rsid w:val="000E39F4"/>
    <w:rsid w:val="000F4F62"/>
    <w:rsid w:val="000F73F1"/>
    <w:rsid w:val="000F7693"/>
    <w:rsid w:val="000F7C69"/>
    <w:rsid w:val="00104215"/>
    <w:rsid w:val="001059F4"/>
    <w:rsid w:val="00113C20"/>
    <w:rsid w:val="00117377"/>
    <w:rsid w:val="001243A3"/>
    <w:rsid w:val="001343DB"/>
    <w:rsid w:val="001360CD"/>
    <w:rsid w:val="0014169F"/>
    <w:rsid w:val="00146BD2"/>
    <w:rsid w:val="001505F1"/>
    <w:rsid w:val="00154175"/>
    <w:rsid w:val="0017343B"/>
    <w:rsid w:val="0018503C"/>
    <w:rsid w:val="001922CF"/>
    <w:rsid w:val="001A3A8E"/>
    <w:rsid w:val="001B5EF8"/>
    <w:rsid w:val="001B64E3"/>
    <w:rsid w:val="001B7D59"/>
    <w:rsid w:val="001D19BA"/>
    <w:rsid w:val="001E07A2"/>
    <w:rsid w:val="001E6EF7"/>
    <w:rsid w:val="001E7198"/>
    <w:rsid w:val="001E755B"/>
    <w:rsid w:val="001E7E39"/>
    <w:rsid w:val="0020113D"/>
    <w:rsid w:val="002026AA"/>
    <w:rsid w:val="0020328B"/>
    <w:rsid w:val="00207761"/>
    <w:rsid w:val="002166A0"/>
    <w:rsid w:val="002240EA"/>
    <w:rsid w:val="002326C5"/>
    <w:rsid w:val="00234A8D"/>
    <w:rsid w:val="002457EC"/>
    <w:rsid w:val="00250742"/>
    <w:rsid w:val="00250884"/>
    <w:rsid w:val="00252008"/>
    <w:rsid w:val="002562D7"/>
    <w:rsid w:val="00261ED3"/>
    <w:rsid w:val="00262F77"/>
    <w:rsid w:val="0026593E"/>
    <w:rsid w:val="0026627A"/>
    <w:rsid w:val="00277A78"/>
    <w:rsid w:val="00293986"/>
    <w:rsid w:val="0029481A"/>
    <w:rsid w:val="00296215"/>
    <w:rsid w:val="002A4400"/>
    <w:rsid w:val="002A6EFE"/>
    <w:rsid w:val="002C4A13"/>
    <w:rsid w:val="002C6981"/>
    <w:rsid w:val="002E1843"/>
    <w:rsid w:val="002E7933"/>
    <w:rsid w:val="002F111F"/>
    <w:rsid w:val="002F20FC"/>
    <w:rsid w:val="00316A08"/>
    <w:rsid w:val="00316F94"/>
    <w:rsid w:val="00333DF5"/>
    <w:rsid w:val="0034551D"/>
    <w:rsid w:val="00345B9F"/>
    <w:rsid w:val="003552A4"/>
    <w:rsid w:val="00362DFB"/>
    <w:rsid w:val="003632F8"/>
    <w:rsid w:val="00366657"/>
    <w:rsid w:val="00371395"/>
    <w:rsid w:val="00371887"/>
    <w:rsid w:val="0038352D"/>
    <w:rsid w:val="00385B99"/>
    <w:rsid w:val="003922E6"/>
    <w:rsid w:val="00396AAB"/>
    <w:rsid w:val="003A2F5A"/>
    <w:rsid w:val="003A6297"/>
    <w:rsid w:val="003B5B3A"/>
    <w:rsid w:val="003B6AD3"/>
    <w:rsid w:val="003C0773"/>
    <w:rsid w:val="003C13B3"/>
    <w:rsid w:val="003C35AB"/>
    <w:rsid w:val="003D1F98"/>
    <w:rsid w:val="003D696A"/>
    <w:rsid w:val="003E1DD5"/>
    <w:rsid w:val="003E6FEA"/>
    <w:rsid w:val="003F0658"/>
    <w:rsid w:val="003F2538"/>
    <w:rsid w:val="003F6C9D"/>
    <w:rsid w:val="004015BA"/>
    <w:rsid w:val="00404D50"/>
    <w:rsid w:val="00406EB4"/>
    <w:rsid w:val="004207B1"/>
    <w:rsid w:val="00427CA0"/>
    <w:rsid w:val="004334E0"/>
    <w:rsid w:val="00433B0B"/>
    <w:rsid w:val="00434E5D"/>
    <w:rsid w:val="00435681"/>
    <w:rsid w:val="00446650"/>
    <w:rsid w:val="00447F83"/>
    <w:rsid w:val="0045303B"/>
    <w:rsid w:val="00456F31"/>
    <w:rsid w:val="00465DC3"/>
    <w:rsid w:val="00471AC9"/>
    <w:rsid w:val="00472BF0"/>
    <w:rsid w:val="00472D83"/>
    <w:rsid w:val="004855CF"/>
    <w:rsid w:val="004A07B9"/>
    <w:rsid w:val="004A1E83"/>
    <w:rsid w:val="004A3CC3"/>
    <w:rsid w:val="004B55AD"/>
    <w:rsid w:val="004C40EF"/>
    <w:rsid w:val="004C5AB8"/>
    <w:rsid w:val="00503C9C"/>
    <w:rsid w:val="005137AA"/>
    <w:rsid w:val="00516783"/>
    <w:rsid w:val="00516948"/>
    <w:rsid w:val="00517B23"/>
    <w:rsid w:val="00521231"/>
    <w:rsid w:val="00532CAB"/>
    <w:rsid w:val="0054059F"/>
    <w:rsid w:val="00541377"/>
    <w:rsid w:val="00541602"/>
    <w:rsid w:val="00545A0D"/>
    <w:rsid w:val="0054715F"/>
    <w:rsid w:val="00553006"/>
    <w:rsid w:val="005577B6"/>
    <w:rsid w:val="00563DB0"/>
    <w:rsid w:val="00563F00"/>
    <w:rsid w:val="005733E5"/>
    <w:rsid w:val="00581825"/>
    <w:rsid w:val="005818CE"/>
    <w:rsid w:val="00592338"/>
    <w:rsid w:val="00593F5E"/>
    <w:rsid w:val="005A7B2E"/>
    <w:rsid w:val="005B0021"/>
    <w:rsid w:val="005B4B7A"/>
    <w:rsid w:val="005C2E46"/>
    <w:rsid w:val="005C3CB7"/>
    <w:rsid w:val="005C5315"/>
    <w:rsid w:val="005D2711"/>
    <w:rsid w:val="005D629C"/>
    <w:rsid w:val="005E4261"/>
    <w:rsid w:val="005E49A2"/>
    <w:rsid w:val="005E4FC2"/>
    <w:rsid w:val="005E6630"/>
    <w:rsid w:val="005F747D"/>
    <w:rsid w:val="00634F19"/>
    <w:rsid w:val="006411A6"/>
    <w:rsid w:val="00644751"/>
    <w:rsid w:val="00652A0E"/>
    <w:rsid w:val="00664ADD"/>
    <w:rsid w:val="00664FAF"/>
    <w:rsid w:val="00667148"/>
    <w:rsid w:val="006A31BE"/>
    <w:rsid w:val="006A5A65"/>
    <w:rsid w:val="006A760B"/>
    <w:rsid w:val="006B3D0F"/>
    <w:rsid w:val="006C4581"/>
    <w:rsid w:val="006C677E"/>
    <w:rsid w:val="006D66D7"/>
    <w:rsid w:val="00700214"/>
    <w:rsid w:val="00717F16"/>
    <w:rsid w:val="007243C7"/>
    <w:rsid w:val="007263EB"/>
    <w:rsid w:val="00752C27"/>
    <w:rsid w:val="00765DC2"/>
    <w:rsid w:val="00772DBB"/>
    <w:rsid w:val="00783233"/>
    <w:rsid w:val="0079588D"/>
    <w:rsid w:val="007B2E7F"/>
    <w:rsid w:val="007B4B19"/>
    <w:rsid w:val="007B4C61"/>
    <w:rsid w:val="007C6D8B"/>
    <w:rsid w:val="007E1FF9"/>
    <w:rsid w:val="007F1FCD"/>
    <w:rsid w:val="007F4E79"/>
    <w:rsid w:val="007F57C3"/>
    <w:rsid w:val="007F5FAE"/>
    <w:rsid w:val="0080270E"/>
    <w:rsid w:val="0080518A"/>
    <w:rsid w:val="00806094"/>
    <w:rsid w:val="0080642F"/>
    <w:rsid w:val="008102EF"/>
    <w:rsid w:val="008107C5"/>
    <w:rsid w:val="00820826"/>
    <w:rsid w:val="0082671B"/>
    <w:rsid w:val="00826903"/>
    <w:rsid w:val="00833733"/>
    <w:rsid w:val="00836573"/>
    <w:rsid w:val="00836AFB"/>
    <w:rsid w:val="0084203F"/>
    <w:rsid w:val="00880D6C"/>
    <w:rsid w:val="00891AD9"/>
    <w:rsid w:val="008A286A"/>
    <w:rsid w:val="008A4622"/>
    <w:rsid w:val="008A799D"/>
    <w:rsid w:val="008B68E0"/>
    <w:rsid w:val="008C43F7"/>
    <w:rsid w:val="008D2D52"/>
    <w:rsid w:val="008E2457"/>
    <w:rsid w:val="008E4A79"/>
    <w:rsid w:val="008F18AA"/>
    <w:rsid w:val="008F6439"/>
    <w:rsid w:val="009008A9"/>
    <w:rsid w:val="00900AEC"/>
    <w:rsid w:val="009106BE"/>
    <w:rsid w:val="0091133C"/>
    <w:rsid w:val="009146C8"/>
    <w:rsid w:val="0092085F"/>
    <w:rsid w:val="00926998"/>
    <w:rsid w:val="009300BA"/>
    <w:rsid w:val="009339A7"/>
    <w:rsid w:val="0093433E"/>
    <w:rsid w:val="00943048"/>
    <w:rsid w:val="009502B7"/>
    <w:rsid w:val="00950D18"/>
    <w:rsid w:val="009565C3"/>
    <w:rsid w:val="00956B40"/>
    <w:rsid w:val="009639B6"/>
    <w:rsid w:val="0096687C"/>
    <w:rsid w:val="00976C52"/>
    <w:rsid w:val="00977178"/>
    <w:rsid w:val="00980F26"/>
    <w:rsid w:val="00985779"/>
    <w:rsid w:val="009869BF"/>
    <w:rsid w:val="00991CFE"/>
    <w:rsid w:val="009922A8"/>
    <w:rsid w:val="0099752C"/>
    <w:rsid w:val="009A33DE"/>
    <w:rsid w:val="009B4E0F"/>
    <w:rsid w:val="009C1F16"/>
    <w:rsid w:val="009C699B"/>
    <w:rsid w:val="009D3069"/>
    <w:rsid w:val="009D310B"/>
    <w:rsid w:val="009F776A"/>
    <w:rsid w:val="009F7A81"/>
    <w:rsid w:val="009F7E77"/>
    <w:rsid w:val="00A047A8"/>
    <w:rsid w:val="00A05003"/>
    <w:rsid w:val="00A222F4"/>
    <w:rsid w:val="00A228CB"/>
    <w:rsid w:val="00A2586A"/>
    <w:rsid w:val="00A3139E"/>
    <w:rsid w:val="00A617A0"/>
    <w:rsid w:val="00A6413C"/>
    <w:rsid w:val="00A80424"/>
    <w:rsid w:val="00A839CD"/>
    <w:rsid w:val="00A94862"/>
    <w:rsid w:val="00AB58BE"/>
    <w:rsid w:val="00AB7C23"/>
    <w:rsid w:val="00AC096B"/>
    <w:rsid w:val="00AC550C"/>
    <w:rsid w:val="00AC7EB8"/>
    <w:rsid w:val="00AF33A6"/>
    <w:rsid w:val="00AF73AA"/>
    <w:rsid w:val="00B02D88"/>
    <w:rsid w:val="00B04617"/>
    <w:rsid w:val="00B1618E"/>
    <w:rsid w:val="00B20074"/>
    <w:rsid w:val="00B32C54"/>
    <w:rsid w:val="00B37105"/>
    <w:rsid w:val="00B53C5D"/>
    <w:rsid w:val="00B773A3"/>
    <w:rsid w:val="00B86E94"/>
    <w:rsid w:val="00B91ED1"/>
    <w:rsid w:val="00BA2D1E"/>
    <w:rsid w:val="00BA5D9D"/>
    <w:rsid w:val="00BB15A4"/>
    <w:rsid w:val="00BB4081"/>
    <w:rsid w:val="00BC32F3"/>
    <w:rsid w:val="00BC4CE5"/>
    <w:rsid w:val="00BD1E48"/>
    <w:rsid w:val="00BD2766"/>
    <w:rsid w:val="00BF22C5"/>
    <w:rsid w:val="00C17875"/>
    <w:rsid w:val="00C23837"/>
    <w:rsid w:val="00C25016"/>
    <w:rsid w:val="00C25881"/>
    <w:rsid w:val="00C26D83"/>
    <w:rsid w:val="00C32A43"/>
    <w:rsid w:val="00C37973"/>
    <w:rsid w:val="00C41C64"/>
    <w:rsid w:val="00C451D4"/>
    <w:rsid w:val="00C451FE"/>
    <w:rsid w:val="00C47D3D"/>
    <w:rsid w:val="00C50E94"/>
    <w:rsid w:val="00C565B2"/>
    <w:rsid w:val="00C63F6C"/>
    <w:rsid w:val="00C70543"/>
    <w:rsid w:val="00C75A51"/>
    <w:rsid w:val="00C84AF8"/>
    <w:rsid w:val="00C90A2F"/>
    <w:rsid w:val="00C95DA1"/>
    <w:rsid w:val="00CA1616"/>
    <w:rsid w:val="00CA536C"/>
    <w:rsid w:val="00CA59F6"/>
    <w:rsid w:val="00CB172C"/>
    <w:rsid w:val="00CB4A81"/>
    <w:rsid w:val="00CB5EEC"/>
    <w:rsid w:val="00CB7077"/>
    <w:rsid w:val="00CD2AE5"/>
    <w:rsid w:val="00CD461E"/>
    <w:rsid w:val="00CD4953"/>
    <w:rsid w:val="00CE1E2D"/>
    <w:rsid w:val="00CE7DE4"/>
    <w:rsid w:val="00CF79E8"/>
    <w:rsid w:val="00CF7F41"/>
    <w:rsid w:val="00D04FE9"/>
    <w:rsid w:val="00D0528D"/>
    <w:rsid w:val="00D10347"/>
    <w:rsid w:val="00D16F7F"/>
    <w:rsid w:val="00D251A2"/>
    <w:rsid w:val="00D36FB8"/>
    <w:rsid w:val="00D52146"/>
    <w:rsid w:val="00D570D0"/>
    <w:rsid w:val="00D62EC3"/>
    <w:rsid w:val="00D63E95"/>
    <w:rsid w:val="00D71BB9"/>
    <w:rsid w:val="00D733B4"/>
    <w:rsid w:val="00D90F37"/>
    <w:rsid w:val="00D912EB"/>
    <w:rsid w:val="00D93E17"/>
    <w:rsid w:val="00D94B5F"/>
    <w:rsid w:val="00DA2A65"/>
    <w:rsid w:val="00DB1B7F"/>
    <w:rsid w:val="00DE738F"/>
    <w:rsid w:val="00DF37A0"/>
    <w:rsid w:val="00DF3926"/>
    <w:rsid w:val="00DF58F7"/>
    <w:rsid w:val="00DF777A"/>
    <w:rsid w:val="00E21A24"/>
    <w:rsid w:val="00E2337B"/>
    <w:rsid w:val="00E2557D"/>
    <w:rsid w:val="00E30280"/>
    <w:rsid w:val="00E308A5"/>
    <w:rsid w:val="00E30CFA"/>
    <w:rsid w:val="00E31FFD"/>
    <w:rsid w:val="00E35178"/>
    <w:rsid w:val="00E44392"/>
    <w:rsid w:val="00E474C4"/>
    <w:rsid w:val="00E532A0"/>
    <w:rsid w:val="00E56929"/>
    <w:rsid w:val="00E60A36"/>
    <w:rsid w:val="00E62596"/>
    <w:rsid w:val="00E6620B"/>
    <w:rsid w:val="00E71499"/>
    <w:rsid w:val="00E750C3"/>
    <w:rsid w:val="00E76CA7"/>
    <w:rsid w:val="00E83463"/>
    <w:rsid w:val="00E85403"/>
    <w:rsid w:val="00E87386"/>
    <w:rsid w:val="00E94815"/>
    <w:rsid w:val="00EB1BFB"/>
    <w:rsid w:val="00EB4380"/>
    <w:rsid w:val="00EC3986"/>
    <w:rsid w:val="00EC7D03"/>
    <w:rsid w:val="00ED228F"/>
    <w:rsid w:val="00ED24FE"/>
    <w:rsid w:val="00ED258E"/>
    <w:rsid w:val="00EE3649"/>
    <w:rsid w:val="00EE5A42"/>
    <w:rsid w:val="00EF05E1"/>
    <w:rsid w:val="00EF14EB"/>
    <w:rsid w:val="00EF54ED"/>
    <w:rsid w:val="00F07F87"/>
    <w:rsid w:val="00F1388A"/>
    <w:rsid w:val="00F23E0D"/>
    <w:rsid w:val="00F33BF3"/>
    <w:rsid w:val="00F36393"/>
    <w:rsid w:val="00F64776"/>
    <w:rsid w:val="00F670C4"/>
    <w:rsid w:val="00F80A61"/>
    <w:rsid w:val="00F93538"/>
    <w:rsid w:val="00FA7219"/>
    <w:rsid w:val="00FB088A"/>
    <w:rsid w:val="00FC1753"/>
    <w:rsid w:val="00FC29A2"/>
    <w:rsid w:val="00FC3EC5"/>
    <w:rsid w:val="00FC5A3A"/>
    <w:rsid w:val="00FC5CDD"/>
    <w:rsid w:val="00FC5E6D"/>
    <w:rsid w:val="00FD37B5"/>
    <w:rsid w:val="00FE08CB"/>
    <w:rsid w:val="00FE309D"/>
    <w:rsid w:val="00FE4B72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3F72E1"/>
  <w15:docId w15:val="{FEC7CE64-6519-4AFB-BD1F-EE2B0535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027D1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027D13"/>
    <w:rPr>
      <w:rFonts w:ascii="Tahoma" w:hAnsi="Tahoma" w:cs="Tahoma"/>
      <w:sz w:val="16"/>
      <w:szCs w:val="16"/>
      <w:lang w:val="en-AU"/>
    </w:rPr>
  </w:style>
  <w:style w:type="character" w:customStyle="1" w:styleId="st1">
    <w:name w:val="st1"/>
    <w:basedOn w:val="Numatytasispastraiposriftas"/>
    <w:rsid w:val="00465DC3"/>
  </w:style>
  <w:style w:type="paragraph" w:styleId="Sraopastraipa">
    <w:name w:val="List Paragraph"/>
    <w:basedOn w:val="prastasis"/>
    <w:link w:val="SraopastraipaDiagrama"/>
    <w:uiPriority w:val="34"/>
    <w:qFormat/>
    <w:rsid w:val="00465DC3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4F19"/>
    <w:rPr>
      <w:lang w:val="en-AU"/>
    </w:rPr>
  </w:style>
  <w:style w:type="paragraph" w:customStyle="1" w:styleId="Default">
    <w:name w:val="Default"/>
    <w:rsid w:val="00634F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99"/>
    <w:qFormat/>
    <w:rsid w:val="00C70543"/>
    <w:rPr>
      <w:lang w:val="en-AU"/>
    </w:rPr>
  </w:style>
  <w:style w:type="table" w:styleId="Lentelstinklelis">
    <w:name w:val="Table Grid"/>
    <w:basedOn w:val="prastojilentel"/>
    <w:rsid w:val="00CB4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unhideWhenUsed/>
    <w:rsid w:val="0096687C"/>
    <w:rPr>
      <w:sz w:val="16"/>
      <w:szCs w:val="16"/>
    </w:rPr>
  </w:style>
  <w:style w:type="character" w:customStyle="1" w:styleId="dlx-ws-normal1">
    <w:name w:val="dlx-ws-normal1"/>
    <w:basedOn w:val="Numatytasispastraiposriftas"/>
    <w:rsid w:val="00BB4081"/>
  </w:style>
  <w:style w:type="character" w:customStyle="1" w:styleId="SraopastraipaDiagrama">
    <w:name w:val="Sąrašo pastraipa Diagrama"/>
    <w:link w:val="Sraopastraipa"/>
    <w:uiPriority w:val="34"/>
    <w:locked/>
    <w:rsid w:val="008A4622"/>
    <w:rPr>
      <w:lang w:val="en-AU"/>
    </w:rPr>
  </w:style>
  <w:style w:type="character" w:customStyle="1" w:styleId="PavadinimasDiagrama">
    <w:name w:val="Pavadinimas Diagrama"/>
    <w:link w:val="Pavadinimas"/>
    <w:rsid w:val="00E62596"/>
    <w:rPr>
      <w:b/>
      <w:sz w:val="24"/>
    </w:rPr>
  </w:style>
  <w:style w:type="paragraph" w:styleId="prastasiniatinklio">
    <w:name w:val="Normal (Web)"/>
    <w:basedOn w:val="prastasis"/>
    <w:uiPriority w:val="99"/>
    <w:rsid w:val="00E62596"/>
    <w:pPr>
      <w:spacing w:before="100" w:beforeAutospacing="1" w:after="100" w:afterAutospacing="1"/>
    </w:pPr>
    <w:rPr>
      <w:sz w:val="24"/>
      <w:szCs w:val="24"/>
      <w:lang w:val="lt-LT"/>
    </w:rPr>
  </w:style>
  <w:style w:type="character" w:customStyle="1" w:styleId="apple-style-span">
    <w:name w:val="apple-style-span"/>
    <w:basedOn w:val="Numatytasispastraiposriftas"/>
    <w:rsid w:val="00E62596"/>
  </w:style>
  <w:style w:type="paragraph" w:styleId="HTMLiankstoformatuotas">
    <w:name w:val="HTML Preformatted"/>
    <w:basedOn w:val="prastasis"/>
    <w:link w:val="HTMLiankstoformatuotasDiagrama"/>
    <w:rsid w:val="00E62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lang w:val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E62596"/>
    <w:rPr>
      <w:rFonts w:ascii="Courier New" w:eastAsia="Calibri" w:hAnsi="Courier New" w:cs="Courier New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52146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52146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D5214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D52146"/>
    <w:rPr>
      <w:b/>
      <w:bCs/>
      <w:lang w:val="en-AU"/>
    </w:rPr>
  </w:style>
  <w:style w:type="table" w:customStyle="1" w:styleId="TableGrid1">
    <w:name w:val="Table Grid1"/>
    <w:rsid w:val="007263EB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saitas">
    <w:name w:val="Hyperlink"/>
    <w:basedOn w:val="Numatytasispastraiposriftas"/>
    <w:uiPriority w:val="99"/>
    <w:unhideWhenUsed/>
    <w:rsid w:val="007263EB"/>
    <w:rPr>
      <w:color w:val="0000FF" w:themeColor="hyperlink"/>
      <w:u w:val="single"/>
    </w:rPr>
  </w:style>
  <w:style w:type="paragraph" w:customStyle="1" w:styleId="Patvirtinta">
    <w:name w:val="Patvirtinta"/>
    <w:rsid w:val="0080642F"/>
    <w:pPr>
      <w:tabs>
        <w:tab w:val="left" w:pos="-22561"/>
        <w:tab w:val="left" w:pos="-22408"/>
        <w:tab w:val="left" w:pos="-22261"/>
        <w:tab w:val="left" w:pos="-22108"/>
      </w:tabs>
      <w:suppressAutoHyphens/>
      <w:autoSpaceDE w:val="0"/>
      <w:ind w:left="5953"/>
    </w:pPr>
    <w:rPr>
      <w:rFonts w:ascii="TimesLT" w:eastAsia="Arial" w:hAnsi="TimesLT"/>
      <w:lang w:val="en-US" w:eastAsia="ar-SA"/>
    </w:rPr>
  </w:style>
  <w:style w:type="character" w:styleId="Emfaz">
    <w:name w:val="Emphasis"/>
    <w:basedOn w:val="Numatytasispastraiposriftas"/>
    <w:uiPriority w:val="20"/>
    <w:qFormat/>
    <w:rsid w:val="0080642F"/>
    <w:rPr>
      <w:b/>
      <w:bCs/>
      <w:i w:val="0"/>
      <w:iCs w:val="0"/>
    </w:rPr>
  </w:style>
  <w:style w:type="paragraph" w:customStyle="1" w:styleId="Standard">
    <w:name w:val="Standard"/>
    <w:rsid w:val="00DF777A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Pataisymai">
    <w:name w:val="Revision"/>
    <w:hidden/>
    <w:uiPriority w:val="99"/>
    <w:semiHidden/>
    <w:rsid w:val="00DF58F7"/>
    <w:rPr>
      <w:lang w:val="en-AU"/>
    </w:rPr>
  </w:style>
  <w:style w:type="character" w:customStyle="1" w:styleId="Style3">
    <w:name w:val="Style3"/>
    <w:rsid w:val="00664FAF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8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F7D67-3433-4C22-8DDD-631DA0F8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1</Pages>
  <Words>1207</Words>
  <Characters>689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2023-05-04T12:08:00Z</cp:lastPrinted>
  <dcterms:created xsi:type="dcterms:W3CDTF">2024-06-27T11:23:00Z</dcterms:created>
  <dcterms:modified xsi:type="dcterms:W3CDTF">2024-06-27T11:24:00Z</dcterms:modified>
</cp:coreProperties>
</file>